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2B" w:rsidRPr="00080C81" w:rsidRDefault="00B3582B" w:rsidP="00B3582B">
      <w:pPr>
        <w:jc w:val="center"/>
        <w:rPr>
          <w:b/>
          <w:sz w:val="28"/>
          <w:szCs w:val="28"/>
        </w:rPr>
      </w:pPr>
      <w:r w:rsidRPr="00080C81">
        <w:rPr>
          <w:b/>
          <w:sz w:val="28"/>
          <w:szCs w:val="28"/>
        </w:rPr>
        <w:t>ТЗ на доработку отчета Платежный календарь</w:t>
      </w:r>
    </w:p>
    <w:p w:rsidR="003E0A22" w:rsidRPr="003E0A22" w:rsidRDefault="003E0A22" w:rsidP="003E0A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E0A2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1.</w:t>
      </w:r>
      <w:r w:rsidRPr="003E0A22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</w:t>
      </w:r>
      <w:r w:rsidR="00300AD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В разделе </w:t>
      </w:r>
      <w:r w:rsidR="00080C8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2.</w:t>
      </w:r>
      <w:r w:rsidR="00080C81" w:rsidRPr="003E0A2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Приход</w:t>
      </w:r>
      <w:r w:rsidR="00080C8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ы и</w:t>
      </w:r>
      <w:r w:rsidR="00080C81" w:rsidRPr="003E0A2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r w:rsidR="00080C8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3. </w:t>
      </w:r>
      <w:r w:rsidRPr="003E0A2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Расход</w:t>
      </w:r>
      <w:r w:rsidR="00080C8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ы</w:t>
      </w:r>
      <w:r w:rsidRPr="003E0A2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, нужно убрать</w:t>
      </w:r>
      <w:r w:rsidR="00127180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разделение на</w:t>
      </w:r>
      <w:r w:rsidRPr="003E0A2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группировки </w:t>
      </w:r>
      <w:r w:rsidR="00080C8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«</w:t>
      </w:r>
      <w:r w:rsidRPr="003E0A2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 России</w:t>
      </w:r>
      <w:r w:rsidR="00080C8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»,</w:t>
      </w:r>
      <w:r w:rsidRPr="003E0A2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r w:rsidR="00080C8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«</w:t>
      </w:r>
      <w:r w:rsidRPr="003E0A2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За границей</w:t>
      </w:r>
      <w:r w:rsidR="00080C8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»</w:t>
      </w:r>
      <w:r w:rsidR="00127180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bookmarkStart w:id="0" w:name="_GoBack"/>
      <w:bookmarkEnd w:id="0"/>
    </w:p>
    <w:p w:rsidR="003E0A22" w:rsidRPr="003E0A22" w:rsidRDefault="003E0A22" w:rsidP="003E0A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E0A2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2.</w:t>
      </w:r>
      <w:r w:rsidRPr="003E0A22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</w:t>
      </w:r>
      <w:r w:rsidRPr="003E0A2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Убрать строку </w:t>
      </w:r>
      <w:r w:rsidRPr="003E0A22"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  <w:t>просрочка</w:t>
      </w:r>
      <w:r w:rsidR="00A853D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r w:rsidR="00080C8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и</w:t>
      </w:r>
      <w:r w:rsidR="00A853D5" w:rsidRPr="00080C8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 всех разделов</w:t>
      </w:r>
      <w:r w:rsidR="00080C8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отчета.</w:t>
      </w:r>
    </w:p>
    <w:p w:rsidR="003E0A22" w:rsidRPr="003E0A22" w:rsidRDefault="003E0A22" w:rsidP="003E0A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E0A2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3.</w:t>
      </w:r>
      <w:r w:rsidRPr="003E0A22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</w:t>
      </w:r>
      <w:r w:rsidR="00080C8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Цифры в строке </w:t>
      </w:r>
      <w:r w:rsidR="00080C81" w:rsidRPr="00080C81"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  <w:t>Ф</w:t>
      </w:r>
      <w:r w:rsidRPr="003E0A22"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  <w:t>акт</w:t>
      </w:r>
      <w:r w:rsidRPr="003E0A2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сделать жирными</w:t>
      </w:r>
      <w:r w:rsidR="00C90FD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C90FD8" w:rsidRDefault="003E0A22" w:rsidP="003E0A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E0A2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4.</w:t>
      </w:r>
      <w:r w:rsidRPr="003E0A22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</w:t>
      </w:r>
      <w:r w:rsidRPr="003E0A2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Сделать </w:t>
      </w:r>
      <w:r w:rsidRPr="003E0A22"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  <w:t>настраиваемый вывод группировок</w:t>
      </w:r>
      <w:r w:rsidR="00C90FD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строк</w:t>
      </w:r>
      <w:r w:rsidR="00300AD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для разделов 2.</w:t>
      </w:r>
      <w:r w:rsidR="00300AD1" w:rsidRPr="003E0A2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Приход</w:t>
      </w:r>
      <w:r w:rsidR="00300AD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ы и</w:t>
      </w:r>
      <w:r w:rsidR="00300AD1" w:rsidRPr="003E0A2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r w:rsidR="00300AD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3. </w:t>
      </w:r>
      <w:r w:rsidR="00300AD1" w:rsidRPr="003E0A2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Расход</w:t>
      </w:r>
      <w:r w:rsidR="00300AD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ы</w:t>
      </w:r>
      <w:r w:rsidRPr="003E0A2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: </w:t>
      </w:r>
    </w:p>
    <w:p w:rsidR="00C90FD8" w:rsidRPr="00C90FD8" w:rsidRDefault="00C90FD8" w:rsidP="00C90FD8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подразделение</w:t>
      </w:r>
      <w:r w:rsidR="003E0A22" w:rsidRPr="00C90FD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</w:p>
    <w:p w:rsidR="00C90FD8" w:rsidRPr="00C90FD8" w:rsidRDefault="00C90FD8" w:rsidP="00C90FD8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проект</w:t>
      </w:r>
      <w:r w:rsidR="003E0A22" w:rsidRPr="00C90FD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</w:p>
    <w:p w:rsidR="003E0A22" w:rsidRDefault="003E0A22" w:rsidP="00C90FD8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90FD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статья движения денежных средств</w:t>
      </w:r>
    </w:p>
    <w:p w:rsidR="00C90FD8" w:rsidRPr="00C90FD8" w:rsidRDefault="00C90FD8" w:rsidP="00C90FD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Настройка должна выглядеть</w:t>
      </w:r>
      <w:r w:rsidR="0068136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как настройка в типовом отчете «Планы движения денежных средств»</w:t>
      </w:r>
    </w:p>
    <w:p w:rsidR="00C90FD8" w:rsidRDefault="00C90FD8" w:rsidP="003E0A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eastAsia="ru-RU"/>
        </w:rPr>
        <w:drawing>
          <wp:inline distT="0" distB="0" distL="0" distR="0">
            <wp:extent cx="5934075" cy="4695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FD8" w:rsidRPr="003E0A22" w:rsidRDefault="00C90FD8" w:rsidP="00C90F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E0A2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Нужно, чтобы можно было в таблице </w:t>
      </w:r>
      <w:r w:rsidRPr="003E0A22"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  <w:t>включать, отключать группировку</w:t>
      </w:r>
      <w:r w:rsidRPr="003E0A2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,</w:t>
      </w:r>
    </w:p>
    <w:p w:rsidR="00C90FD8" w:rsidRPr="003E0A22" w:rsidRDefault="00C90FD8" w:rsidP="00C90F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E0A2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нужно, чтобы группировки можно было </w:t>
      </w:r>
      <w:r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  <w:t>передвигать вверх и в</w:t>
      </w:r>
      <w:r w:rsidRPr="003E0A22"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  <w:t>низ</w:t>
      </w:r>
    </w:p>
    <w:p w:rsidR="00C90FD8" w:rsidRDefault="00C90FD8" w:rsidP="00C90F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E0A2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выбирать </w:t>
      </w:r>
      <w:r w:rsidRPr="003E0A22"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  <w:t>в иерархии или элементы</w:t>
      </w:r>
    </w:p>
    <w:p w:rsidR="00C90FD8" w:rsidRDefault="00C90FD8" w:rsidP="00C90F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90FD8"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  <w:t>Группировки колонок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и выбор </w:t>
      </w:r>
      <w:r w:rsidRPr="00C90FD8"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  <w:t>показателей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не требуются.</w:t>
      </w:r>
    </w:p>
    <w:p w:rsidR="00C90FD8" w:rsidRPr="003E0A22" w:rsidRDefault="00C90FD8" w:rsidP="003E0A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lastRenderedPageBreak/>
        <w:tab/>
      </w:r>
    </w:p>
    <w:p w:rsidR="003E0A22" w:rsidRPr="003E0A22" w:rsidRDefault="003E0A22" w:rsidP="003E0A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E0A2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5.</w:t>
      </w:r>
      <w:r w:rsidRPr="003E0A22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</w:t>
      </w:r>
      <w:r w:rsidRPr="003E0A2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Сделать открытие документов по двойному щелчку кнопки</w:t>
      </w:r>
      <w:r w:rsidR="0068136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(</w:t>
      </w:r>
      <w:r w:rsidR="0068136B" w:rsidRPr="008C3ED8"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  <w:t>расшифровка</w:t>
      </w:r>
      <w:r w:rsidR="0068136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)</w:t>
      </w:r>
      <w:r w:rsidRPr="003E0A2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, если документов больше одного, то нужно, чтобы появлялся список документов из которого можно выбрать интересующий документ</w:t>
      </w:r>
    </w:p>
    <w:p w:rsidR="003E0A22" w:rsidRPr="003E0A22" w:rsidRDefault="003E0A22" w:rsidP="003E0A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E0A2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6.</w:t>
      </w:r>
      <w:r w:rsidRPr="003E0A22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</w:t>
      </w:r>
      <w:r w:rsidRPr="003E0A2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Сделать вывод строки статья движения денежных средств в иерархии</w:t>
      </w:r>
      <w:r w:rsidR="0068136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B3582B" w:rsidRPr="00B3582B" w:rsidRDefault="00B3582B" w:rsidP="00A853D5">
      <w:pPr>
        <w:pStyle w:val="a3"/>
      </w:pPr>
    </w:p>
    <w:sectPr w:rsidR="00B3582B" w:rsidRPr="00B3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B192F"/>
    <w:multiLevelType w:val="hybridMultilevel"/>
    <w:tmpl w:val="1AB4B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017FAC"/>
    <w:multiLevelType w:val="hybridMultilevel"/>
    <w:tmpl w:val="81120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2B"/>
    <w:rsid w:val="00080C81"/>
    <w:rsid w:val="00127180"/>
    <w:rsid w:val="00300AD1"/>
    <w:rsid w:val="003E0A22"/>
    <w:rsid w:val="004C2998"/>
    <w:rsid w:val="0068136B"/>
    <w:rsid w:val="008C3ED8"/>
    <w:rsid w:val="00980BF6"/>
    <w:rsid w:val="00A853D5"/>
    <w:rsid w:val="00B3582B"/>
    <w:rsid w:val="00C9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82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E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0A22"/>
  </w:style>
  <w:style w:type="paragraph" w:styleId="a5">
    <w:name w:val="Balloon Text"/>
    <w:basedOn w:val="a"/>
    <w:link w:val="a6"/>
    <w:uiPriority w:val="99"/>
    <w:semiHidden/>
    <w:unhideWhenUsed/>
    <w:rsid w:val="00C90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82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E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0A22"/>
  </w:style>
  <w:style w:type="paragraph" w:styleId="a5">
    <w:name w:val="Balloon Text"/>
    <w:basedOn w:val="a"/>
    <w:link w:val="a6"/>
    <w:uiPriority w:val="99"/>
    <w:semiHidden/>
    <w:unhideWhenUsed/>
    <w:rsid w:val="00C90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Alexandr</cp:lastModifiedBy>
  <cp:revision>7</cp:revision>
  <dcterms:created xsi:type="dcterms:W3CDTF">2013-10-11T06:43:00Z</dcterms:created>
  <dcterms:modified xsi:type="dcterms:W3CDTF">2013-10-11T08:59:00Z</dcterms:modified>
</cp:coreProperties>
</file>