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65" w:rsidRDefault="00BE596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EF1B4B" w:rsidRPr="00C84B0F" w:rsidTr="00EF1B4B">
        <w:tc>
          <w:tcPr>
            <w:tcW w:w="5494" w:type="dxa"/>
          </w:tcPr>
          <w:p w:rsidR="00ED0CC3" w:rsidRDefault="00EF1B4B" w:rsidP="00EF1B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b/>
                <w:sz w:val="20"/>
                <w:szCs w:val="20"/>
              </w:rPr>
              <w:t>ПИСЬМО – ПРЕДПИСАНИЕ</w:t>
            </w:r>
          </w:p>
          <w:p w:rsidR="006329E3" w:rsidRPr="00ED0CC3" w:rsidRDefault="006F3901" w:rsidP="00EF1B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КВАРТАЛЬНОЕ</w:t>
            </w:r>
          </w:p>
        </w:tc>
        <w:tc>
          <w:tcPr>
            <w:tcW w:w="5494" w:type="dxa"/>
          </w:tcPr>
          <w:p w:rsidR="00EF1B4B" w:rsidRPr="00C84B0F" w:rsidRDefault="00516CBE" w:rsidP="006F390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390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3901">
              <w:rPr>
                <w:rFonts w:asciiTheme="minorHAnsi" w:hAnsiTheme="minorHAnsi" w:cstheme="minorHAnsi"/>
                <w:sz w:val="20"/>
                <w:szCs w:val="20"/>
              </w:rPr>
              <w:t>октября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 xml:space="preserve"> 2013 г.</w:t>
            </w:r>
          </w:p>
        </w:tc>
      </w:tr>
      <w:tr w:rsidR="00EF1B4B" w:rsidRPr="00C84B0F" w:rsidTr="00EF1B4B">
        <w:tc>
          <w:tcPr>
            <w:tcW w:w="5494" w:type="dxa"/>
          </w:tcPr>
          <w:p w:rsidR="00EF1B4B" w:rsidRPr="00C84B0F" w:rsidRDefault="00EF1B4B" w:rsidP="00EA23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94" w:type="dxa"/>
          </w:tcPr>
          <w:p w:rsidR="00EF1B4B" w:rsidRPr="00C84B0F" w:rsidRDefault="00EF1B4B" w:rsidP="00EF1B4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1B4B" w:rsidRPr="00C84B0F" w:rsidTr="00EF1B4B">
        <w:tc>
          <w:tcPr>
            <w:tcW w:w="5494" w:type="dxa"/>
          </w:tcPr>
          <w:p w:rsidR="00EF1B4B" w:rsidRPr="00C84B0F" w:rsidRDefault="00EF1B4B" w:rsidP="00EA23B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EF1B4B" w:rsidRPr="00C84B0F" w:rsidRDefault="007F7C2A" w:rsidP="00BB75F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ООО «ВторСпецПром»</w:t>
            </w:r>
          </w:p>
        </w:tc>
      </w:tr>
    </w:tbl>
    <w:p w:rsidR="009A42EE" w:rsidRPr="00C84B0F" w:rsidRDefault="009A42EE" w:rsidP="009A42EE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D532F" w:rsidRPr="003328D8" w:rsidRDefault="007F7C2A" w:rsidP="009A42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328D8">
        <w:rPr>
          <w:rFonts w:asciiTheme="minorHAnsi" w:hAnsiTheme="minorHAnsi" w:cstheme="minorHAnsi"/>
          <w:sz w:val="20"/>
          <w:szCs w:val="20"/>
        </w:rPr>
        <w:t>Уважаемый</w:t>
      </w:r>
      <w:r w:rsidR="002B5D8D" w:rsidRPr="003328D8">
        <w:rPr>
          <w:rFonts w:asciiTheme="minorHAnsi" w:hAnsiTheme="minorHAnsi" w:cstheme="minorHAnsi"/>
          <w:sz w:val="20"/>
          <w:szCs w:val="20"/>
        </w:rPr>
        <w:t xml:space="preserve"> </w:t>
      </w:r>
      <w:r w:rsidR="003328D8" w:rsidRPr="003328D8">
        <w:rPr>
          <w:rFonts w:asciiTheme="minorHAnsi" w:hAnsiTheme="minorHAnsi" w:cstheme="minorHAnsi"/>
          <w:sz w:val="20"/>
          <w:szCs w:val="20"/>
        </w:rPr>
        <w:t>Михаил Владимирович</w:t>
      </w:r>
      <w:r w:rsidR="003D532F" w:rsidRPr="003328D8">
        <w:rPr>
          <w:rFonts w:asciiTheme="minorHAnsi" w:hAnsiTheme="minorHAnsi" w:cstheme="minorHAnsi"/>
          <w:sz w:val="20"/>
          <w:szCs w:val="20"/>
        </w:rPr>
        <w:t>!</w:t>
      </w:r>
    </w:p>
    <w:p w:rsidR="009A42EE" w:rsidRPr="003328D8" w:rsidRDefault="009A42EE" w:rsidP="009A42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D532F" w:rsidRPr="00C84B0F" w:rsidRDefault="003D532F" w:rsidP="009A42E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28D8">
        <w:rPr>
          <w:rFonts w:asciiTheme="minorHAnsi" w:hAnsiTheme="minorHAnsi" w:cstheme="minorHAnsi"/>
          <w:sz w:val="20"/>
          <w:szCs w:val="20"/>
        </w:rPr>
        <w:t>В процессе обработки предоставленной Вами документации, выявлены нарушения требований законодательства по оформлению первичных документов. Некоторые</w:t>
      </w:r>
      <w:r w:rsidRPr="00C84B0F">
        <w:rPr>
          <w:rFonts w:asciiTheme="minorHAnsi" w:hAnsiTheme="minorHAnsi" w:cstheme="minorHAnsi"/>
          <w:sz w:val="20"/>
          <w:szCs w:val="20"/>
        </w:rPr>
        <w:t xml:space="preserve"> документы содержат ошибки или неточности и не могут быть приняты для целей бухгалтерского и налогового учета.</w:t>
      </w:r>
      <w:r w:rsidR="00A87BAC">
        <w:rPr>
          <w:rFonts w:asciiTheme="minorHAnsi" w:hAnsiTheme="minorHAnsi" w:cstheme="minorHAnsi"/>
          <w:sz w:val="20"/>
          <w:szCs w:val="20"/>
        </w:rPr>
        <w:t xml:space="preserve"> </w:t>
      </w:r>
      <w:r w:rsidRPr="00C84B0F">
        <w:rPr>
          <w:rFonts w:asciiTheme="minorHAnsi" w:hAnsiTheme="minorHAnsi" w:cstheme="minorHAnsi"/>
          <w:sz w:val="20"/>
          <w:szCs w:val="20"/>
        </w:rPr>
        <w:t>Вам необходимо переоформить или внести исправления в данные документы.</w:t>
      </w:r>
    </w:p>
    <w:p w:rsidR="009A42EE" w:rsidRPr="00C84B0F" w:rsidRDefault="009A42EE" w:rsidP="009A42E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532F" w:rsidRPr="00C84B0F" w:rsidRDefault="003D532F" w:rsidP="009A42E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 xml:space="preserve">Перечень </w:t>
      </w:r>
      <w:r w:rsidR="00EA23BD" w:rsidRPr="00C84B0F">
        <w:rPr>
          <w:rFonts w:asciiTheme="minorHAnsi" w:hAnsiTheme="minorHAnsi" w:cstheme="minorHAnsi"/>
          <w:sz w:val="20"/>
          <w:szCs w:val="20"/>
        </w:rPr>
        <w:t>отсутствующих документов и</w:t>
      </w:r>
      <w:r w:rsidRPr="00C84B0F">
        <w:rPr>
          <w:rFonts w:asciiTheme="minorHAnsi" w:hAnsiTheme="minorHAnsi" w:cstheme="minorHAnsi"/>
          <w:sz w:val="20"/>
          <w:szCs w:val="20"/>
        </w:rPr>
        <w:t xml:space="preserve"> требующих </w:t>
      </w:r>
      <w:r w:rsidR="009A42EE" w:rsidRPr="00C84B0F">
        <w:rPr>
          <w:rFonts w:asciiTheme="minorHAnsi" w:hAnsiTheme="minorHAnsi" w:cstheme="minorHAnsi"/>
          <w:sz w:val="20"/>
          <w:szCs w:val="20"/>
        </w:rPr>
        <w:t>внесения исправлений</w:t>
      </w:r>
      <w:r w:rsidRPr="00C84B0F">
        <w:rPr>
          <w:rFonts w:asciiTheme="minorHAnsi" w:hAnsiTheme="minorHAnsi" w:cstheme="minorHAnsi"/>
          <w:sz w:val="20"/>
          <w:szCs w:val="20"/>
        </w:rPr>
        <w:t>:</w:t>
      </w:r>
    </w:p>
    <w:p w:rsidR="00C64D93" w:rsidRDefault="00C64D93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4B0F">
        <w:rPr>
          <w:rFonts w:asciiTheme="minorHAnsi" w:hAnsiTheme="minorHAnsi" w:cstheme="minorHAnsi"/>
          <w:b/>
          <w:sz w:val="20"/>
          <w:szCs w:val="20"/>
        </w:rPr>
        <w:t>Покупка:</w:t>
      </w:r>
    </w:p>
    <w:tbl>
      <w:tblPr>
        <w:tblW w:w="10788" w:type="dxa"/>
        <w:tblInd w:w="93" w:type="dxa"/>
        <w:tblLayout w:type="fixed"/>
        <w:tblLook w:val="04A0"/>
      </w:tblPr>
      <w:tblGrid>
        <w:gridCol w:w="1017"/>
        <w:gridCol w:w="1125"/>
        <w:gridCol w:w="1701"/>
        <w:gridCol w:w="1134"/>
        <w:gridCol w:w="1093"/>
        <w:gridCol w:w="4718"/>
      </w:tblGrid>
      <w:tr w:rsidR="00C06566" w:rsidRPr="00C06566" w:rsidTr="000E4069">
        <w:trPr>
          <w:trHeight w:val="3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Дата вх.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Номер вх.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E113FB" w:rsidRDefault="00C06566" w:rsidP="00E1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</w:pPr>
            <w:r w:rsidRPr="00E113FB">
              <w:rPr>
                <w:rFonts w:ascii="Arial" w:eastAsia="Times New Roman" w:hAnsi="Arial" w:cs="Arial"/>
                <w:b/>
                <w:color w:val="333300"/>
                <w:sz w:val="16"/>
                <w:szCs w:val="16"/>
                <w:lang w:eastAsia="ru-RU"/>
              </w:rPr>
              <w:t>Комментарий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тн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3498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3267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5074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5030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4890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4877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4527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4542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4543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4526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01.07.2013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15.05.2013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4263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 ООО "ВСП" в строке "грузополучатель", нет печати,подписи ООО "ВСП"</w:t>
            </w:r>
          </w:p>
        </w:tc>
      </w:tr>
      <w:tr w:rsidR="00C06566" w:rsidRPr="00C06566" w:rsidTr="000E4069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товарная накладная заполнена неполностью: нет, цены, суммы, НДС, нет банк. реквизитов обоих сторон, в счет-фактуре и товарной накладной указаны различные ед. измерения, нет должности грузополучателя</w:t>
            </w:r>
          </w:p>
        </w:tc>
      </w:tr>
      <w:tr w:rsidR="00C06566" w:rsidRPr="00C06566" w:rsidTr="000E4069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товарная накладная заполнена неполностью: нет, цены, суммы, НДС, нет банк. реквизитов обоих сторон, в счет-фактуре и товарной накладной указаны различные ед. измерения</w:t>
            </w:r>
          </w:p>
        </w:tc>
      </w:tr>
      <w:tr w:rsidR="00C06566" w:rsidRPr="00C06566" w:rsidTr="000E4069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товарная накладная заполнена неполностью: нет, цены, суммы, НДС, нет банк. реквизитов обоих сторон, в счет-фактуре и товарной накладной указаны различные ед. измерения</w:t>
            </w:r>
          </w:p>
        </w:tc>
      </w:tr>
      <w:tr w:rsidR="00C06566" w:rsidRPr="00C06566" w:rsidTr="000E4069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товарная накладная заполнена неполностью: нет, цены, суммы, НДС, нет банк. реквизитов обоих сторон, в счет-фактуре и товарной накладной указаны различные ед. измерения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ООО "ВСП", должности кто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Системные решения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КМСР-35888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отметок ООО "ВСП"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3779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кто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5710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5512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в с-ф; нет банк.реквизитов в строке "Грузополучатель"; нет должности со сторону продавца, кто разрешил и произвел отпуск груза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01.07.2013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22.03.2013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21.03.2013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продавца, с-ф не подписана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3751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2 845,99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реал,-Гипермаркет магазин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18/1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ИНН/КПП контрагента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Системные решения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КМСР-33560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не указаны должности со стороны продавца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должности со стороны продавца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3059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 указаны должность кто произвел отгрузку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08.04.2013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01.07.2013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6145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 , нет печати ООО "ВСП"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банковских реквизитов  ООО "ВСП",  нет должности кто разрешил отпуск , нет печати ООО "ВСП"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Экопром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должности со стороны исполнителя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Экопром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должности со стороны исполнителя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реал,-Гипермаркет магазин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18/4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ИНН/КПП контрагента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Приволжская Мясная Компания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дата приемки груза в товарной накладной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тн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тн от 11.06.2013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 "Сокол"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29.05.2013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тн от 29.05.2013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Деловые решения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6/6/37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расшифровка подписи и должности исполнителя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Деловые решения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30.06.2013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6/2/59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расшифровка подписи и должности исполнителя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3894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нет отметок со стороны ВСП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6271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6318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отпуск; нет отметок со стороны ВСП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6510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отпуск; нет отметок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ВСП, нет отметок со стороны ВСП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6832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6834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6965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6964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7017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7195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31.07.2013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Экопром ООО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2814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должности со стороны исполнителя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7196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Экопром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2978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с-ф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Вектор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7197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Вектор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7199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Вектор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07.08.2013 12:00:00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нет должности со стороны продавца, кто произвел и разрешил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Приволжская Мясная Компания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дата приемки груза в товарной накладной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09.08.2013 12:00:02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7510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неверно указан ИНН ООО "ВСП"; нет банк. реквизитов ВСП; нет должности со стороны продавца, кто разрешил и произвел отпуск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Минеральные воды ГК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банк.реквизитов ВСП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7696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печати ООО "ВСП" в товарной накладной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Приволжская Мясная Компания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дата приемки груза в товарной накладной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печати ООО "ВСП" в товарной накладной и даты получения груза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31.08.2013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92 842,90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Продукт-сервис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31.08.2013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ПС00000000302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Отсутствуют банк. реквизиты в товарной накладной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5457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 в товарной накладной; нет отметок ВСП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277 651,80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АкСкуп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8824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отметок  ООО "ВСП" в товарной накладной; нет должности со стороны продавца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17.09.2013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8825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отметок  ООО "ВСП" в товарной накладной; нет должности со стороны продавца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8826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отметок  ООО "ВСП" в товарной накладной; нет должности со стороны продавца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8827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отметок  ООО "ВСП" в товарной накладной; нет должности со стороны продавца</w:t>
            </w:r>
          </w:p>
        </w:tc>
      </w:tr>
      <w:tr w:rsidR="00C06566" w:rsidRPr="00C06566" w:rsidTr="000E4069">
        <w:trPr>
          <w:trHeight w:val="6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СОТЕКС НПП ЗАО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8978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банк. реквизитов ВСП; неверно указан ИНН ООО "ВСП";  нет отметок  ООО "ВСП" в товарной накладной; нет должности со стороны продавца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145 876,50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Вода Узольская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отметок со стороны ООО "ВСП"</w:t>
            </w:r>
          </w:p>
        </w:tc>
      </w:tr>
      <w:tr w:rsidR="00C06566" w:rsidRPr="00C06566" w:rsidTr="000E4069">
        <w:trPr>
          <w:trHeight w:val="45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Системные решения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КМСР-40384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Отсутствует должность со стороны продавца; Нет печати и даты получения груза со стороны ООО "ВСП"</w:t>
            </w:r>
          </w:p>
        </w:tc>
      </w:tr>
      <w:tr w:rsidR="00C06566" w:rsidRPr="00C06566" w:rsidTr="000E4069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195 915,50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Идеал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566" w:rsidRPr="00C06566" w:rsidRDefault="00C06566" w:rsidP="00C06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65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 документов</w:t>
            </w:r>
          </w:p>
        </w:tc>
      </w:tr>
    </w:tbl>
    <w:p w:rsidR="00516CBE" w:rsidRDefault="00516CBE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87BAC" w:rsidRDefault="00A87BAC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64D93" w:rsidRDefault="00C64D93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4B0F">
        <w:rPr>
          <w:rFonts w:asciiTheme="minorHAnsi" w:hAnsiTheme="minorHAnsi" w:cstheme="minorHAnsi"/>
          <w:b/>
          <w:sz w:val="20"/>
          <w:szCs w:val="20"/>
        </w:rPr>
        <w:t>Реализация:</w:t>
      </w:r>
    </w:p>
    <w:tbl>
      <w:tblPr>
        <w:tblW w:w="10647" w:type="dxa"/>
        <w:tblInd w:w="93" w:type="dxa"/>
        <w:tblLook w:val="04A0"/>
      </w:tblPr>
      <w:tblGrid>
        <w:gridCol w:w="1017"/>
        <w:gridCol w:w="1195"/>
        <w:gridCol w:w="1347"/>
        <w:gridCol w:w="3119"/>
        <w:gridCol w:w="3969"/>
      </w:tblGrid>
      <w:tr w:rsidR="006F3901" w:rsidRPr="006F3901" w:rsidTr="002D4543">
        <w:trPr>
          <w:trHeight w:val="3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Комментарий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1 240,80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1 270,50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1 080,20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1 342,00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1 057,10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107 802,00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с-ф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31.07.2013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1 240,80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78 740,00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922,90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1 256,20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1 285,90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644,60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1 239,70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30.08.2013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501,60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1 224,30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1 311,20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1 065,90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10 686,00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718,75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11 310,00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1 401,25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126 654,00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27.09.2013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101 346,00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12 198,00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6 396,00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Исток НН ООО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  <w:tr w:rsidR="006F3901" w:rsidRPr="006F3901" w:rsidTr="002D454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1 223,75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Вторма фирма ЗАО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901" w:rsidRPr="006F3901" w:rsidRDefault="006F3901" w:rsidP="006F3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9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 док.</w:t>
            </w:r>
          </w:p>
        </w:tc>
      </w:tr>
    </w:tbl>
    <w:p w:rsidR="00516CBE" w:rsidRDefault="00516CBE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64D93" w:rsidRPr="00C84B0F" w:rsidRDefault="00C64D93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4B0F">
        <w:rPr>
          <w:rFonts w:asciiTheme="minorHAnsi" w:hAnsiTheme="minorHAnsi" w:cstheme="minorHAnsi"/>
          <w:b/>
          <w:sz w:val="20"/>
          <w:szCs w:val="20"/>
        </w:rPr>
        <w:t>Банк:</w:t>
      </w:r>
    </w:p>
    <w:p w:rsidR="00C64D93" w:rsidRPr="00C84B0F" w:rsidRDefault="00C64D93" w:rsidP="009A42EE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4B0F">
        <w:rPr>
          <w:rFonts w:asciiTheme="minorHAnsi" w:hAnsiTheme="minorHAnsi" w:cstheme="minorHAnsi"/>
          <w:b/>
          <w:sz w:val="20"/>
          <w:szCs w:val="20"/>
        </w:rPr>
        <w:t>Прочие:</w:t>
      </w:r>
    </w:p>
    <w:p w:rsidR="003D532F" w:rsidRPr="00C84B0F" w:rsidRDefault="003D532F" w:rsidP="009A42E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>Исправления в документах должны быть внесены не позднее конца квартала, за который они выписаны. В противном случае, это может привести к искажению бухгалтерской</w:t>
      </w:r>
      <w:r w:rsidR="00BE5965" w:rsidRPr="00C84B0F">
        <w:rPr>
          <w:rFonts w:asciiTheme="minorHAnsi" w:hAnsiTheme="minorHAnsi" w:cstheme="minorHAnsi"/>
          <w:sz w:val="20"/>
          <w:szCs w:val="20"/>
        </w:rPr>
        <w:t xml:space="preserve"> и налоговой</w:t>
      </w:r>
      <w:r w:rsidR="001E4931" w:rsidRPr="00C84B0F">
        <w:rPr>
          <w:rFonts w:asciiTheme="minorHAnsi" w:hAnsiTheme="minorHAnsi" w:cstheme="minorHAnsi"/>
          <w:sz w:val="20"/>
          <w:szCs w:val="20"/>
        </w:rPr>
        <w:t xml:space="preserve"> отчетности организации</w:t>
      </w:r>
      <w:r w:rsidRPr="00C84B0F">
        <w:rPr>
          <w:rFonts w:asciiTheme="minorHAnsi" w:hAnsiTheme="minorHAnsi" w:cstheme="minorHAnsi"/>
          <w:sz w:val="20"/>
          <w:szCs w:val="20"/>
        </w:rPr>
        <w:t>.</w:t>
      </w:r>
    </w:p>
    <w:p w:rsidR="003D532F" w:rsidRPr="00C84B0F" w:rsidRDefault="003D532F" w:rsidP="009A42E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>В случае невозможности исправления нарушений в первичных документах, Вы имеете право потребовать от нас приняти</w:t>
      </w:r>
      <w:r w:rsidR="00A37C95" w:rsidRPr="00C84B0F">
        <w:rPr>
          <w:rFonts w:asciiTheme="minorHAnsi" w:hAnsiTheme="minorHAnsi" w:cstheme="minorHAnsi"/>
          <w:sz w:val="20"/>
          <w:szCs w:val="20"/>
        </w:rPr>
        <w:t>е</w:t>
      </w:r>
      <w:r w:rsidRPr="00C84B0F">
        <w:rPr>
          <w:rFonts w:asciiTheme="minorHAnsi" w:hAnsiTheme="minorHAnsi" w:cstheme="minorHAnsi"/>
          <w:sz w:val="20"/>
          <w:szCs w:val="20"/>
        </w:rPr>
        <w:t xml:space="preserve"> данных документов к учету, тем самым</w:t>
      </w:r>
      <w:r w:rsidR="009A42EE" w:rsidRPr="00C84B0F">
        <w:rPr>
          <w:rFonts w:asciiTheme="minorHAnsi" w:hAnsiTheme="minorHAnsi" w:cstheme="minorHAnsi"/>
          <w:sz w:val="20"/>
          <w:szCs w:val="20"/>
        </w:rPr>
        <w:t xml:space="preserve"> принимая</w:t>
      </w:r>
      <w:r w:rsidRPr="00C84B0F">
        <w:rPr>
          <w:rFonts w:asciiTheme="minorHAnsi" w:hAnsiTheme="minorHAnsi" w:cstheme="minorHAnsi"/>
          <w:sz w:val="20"/>
          <w:szCs w:val="20"/>
        </w:rPr>
        <w:t xml:space="preserve"> на себя ответственность за последствия такого решения.</w:t>
      </w:r>
    </w:p>
    <w:p w:rsidR="003D532F" w:rsidRPr="00C84B0F" w:rsidRDefault="00D9638B" w:rsidP="00B930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>В процессе обработки предоставленной Вами документации, возникли</w:t>
      </w:r>
      <w:r w:rsidR="00B538E3" w:rsidRPr="00C84B0F">
        <w:rPr>
          <w:rFonts w:asciiTheme="minorHAnsi" w:hAnsiTheme="minorHAnsi" w:cstheme="minorHAnsi"/>
          <w:sz w:val="20"/>
          <w:szCs w:val="20"/>
        </w:rPr>
        <w:t xml:space="preserve"> текущ</w:t>
      </w:r>
      <w:r w:rsidRPr="00C84B0F">
        <w:rPr>
          <w:rFonts w:asciiTheme="minorHAnsi" w:hAnsiTheme="minorHAnsi" w:cstheme="minorHAnsi"/>
          <w:sz w:val="20"/>
          <w:szCs w:val="20"/>
        </w:rPr>
        <w:t>ие</w:t>
      </w:r>
      <w:r w:rsidR="00B538E3" w:rsidRPr="00C84B0F">
        <w:rPr>
          <w:rFonts w:asciiTheme="minorHAnsi" w:hAnsiTheme="minorHAnsi" w:cstheme="minorHAnsi"/>
          <w:sz w:val="20"/>
          <w:szCs w:val="20"/>
        </w:rPr>
        <w:t xml:space="preserve"> вопрос</w:t>
      </w:r>
      <w:r w:rsidRPr="00C84B0F">
        <w:rPr>
          <w:rFonts w:asciiTheme="minorHAnsi" w:hAnsiTheme="minorHAnsi" w:cstheme="minorHAnsi"/>
          <w:sz w:val="20"/>
          <w:szCs w:val="20"/>
        </w:rPr>
        <w:t>ы</w:t>
      </w:r>
      <w:r w:rsidR="00B93076" w:rsidRPr="00C84B0F">
        <w:rPr>
          <w:rFonts w:asciiTheme="minorHAnsi" w:hAnsiTheme="minorHAnsi" w:cstheme="minorHAnsi"/>
          <w:sz w:val="20"/>
          <w:szCs w:val="20"/>
        </w:rPr>
        <w:t xml:space="preserve"> по деятельности организации</w:t>
      </w:r>
      <w:r w:rsidRPr="00C84B0F">
        <w:rPr>
          <w:rFonts w:asciiTheme="minorHAnsi" w:hAnsiTheme="minorHAnsi" w:cstheme="minorHAnsi"/>
          <w:sz w:val="20"/>
          <w:szCs w:val="20"/>
        </w:rPr>
        <w:t>. Просим</w:t>
      </w:r>
      <w:r w:rsidR="00140760" w:rsidRPr="00C84B0F">
        <w:rPr>
          <w:rFonts w:asciiTheme="minorHAnsi" w:hAnsiTheme="minorHAnsi" w:cstheme="minorHAnsi"/>
          <w:sz w:val="20"/>
          <w:szCs w:val="20"/>
        </w:rPr>
        <w:t xml:space="preserve"> дать</w:t>
      </w:r>
      <w:r w:rsidRPr="00C84B0F">
        <w:rPr>
          <w:rFonts w:asciiTheme="minorHAnsi" w:hAnsiTheme="minorHAnsi" w:cstheme="minorHAnsi"/>
          <w:sz w:val="20"/>
          <w:szCs w:val="20"/>
        </w:rPr>
        <w:t xml:space="preserve"> разъясн</w:t>
      </w:r>
      <w:r w:rsidR="00140760" w:rsidRPr="00C84B0F">
        <w:rPr>
          <w:rFonts w:asciiTheme="minorHAnsi" w:hAnsiTheme="minorHAnsi" w:cstheme="minorHAnsi"/>
          <w:sz w:val="20"/>
          <w:szCs w:val="20"/>
        </w:rPr>
        <w:t>ения</w:t>
      </w:r>
      <w:r w:rsidRPr="00C84B0F">
        <w:rPr>
          <w:rFonts w:asciiTheme="minorHAnsi" w:hAnsiTheme="minorHAnsi" w:cstheme="minorHAnsi"/>
          <w:sz w:val="20"/>
          <w:szCs w:val="20"/>
        </w:rPr>
        <w:t>.</w:t>
      </w:r>
    </w:p>
    <w:p w:rsidR="00925EE2" w:rsidRDefault="00925EE2" w:rsidP="00B930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C53C6" w:rsidRPr="00C84B0F" w:rsidRDefault="00D9638B" w:rsidP="00B930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>ВОПРОСЫ:</w:t>
      </w:r>
    </w:p>
    <w:tbl>
      <w:tblPr>
        <w:tblStyle w:val="a6"/>
        <w:tblW w:w="0" w:type="auto"/>
        <w:tblLook w:val="04A0"/>
      </w:tblPr>
      <w:tblGrid>
        <w:gridCol w:w="817"/>
        <w:gridCol w:w="10064"/>
      </w:tblGrid>
      <w:tr w:rsidR="00B93076" w:rsidRPr="00C84B0F" w:rsidTr="00B93076">
        <w:tc>
          <w:tcPr>
            <w:tcW w:w="817" w:type="dxa"/>
          </w:tcPr>
          <w:p w:rsidR="00B93076" w:rsidRPr="00C84B0F" w:rsidRDefault="00B93076" w:rsidP="00B93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b/>
                <w:sz w:val="20"/>
                <w:szCs w:val="20"/>
              </w:rPr>
              <w:t>№п/п</w:t>
            </w:r>
          </w:p>
        </w:tc>
        <w:tc>
          <w:tcPr>
            <w:tcW w:w="10064" w:type="dxa"/>
          </w:tcPr>
          <w:p w:rsidR="00B93076" w:rsidRPr="00C84B0F" w:rsidRDefault="00B93076" w:rsidP="00B93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b/>
                <w:sz w:val="20"/>
                <w:szCs w:val="20"/>
              </w:rPr>
              <w:t>Вопрос</w:t>
            </w:r>
            <w:r w:rsidR="00EE5AF8" w:rsidRPr="00C84B0F">
              <w:rPr>
                <w:rFonts w:asciiTheme="minorHAnsi" w:hAnsiTheme="minorHAnsi" w:cstheme="minorHAnsi"/>
                <w:b/>
                <w:sz w:val="20"/>
                <w:szCs w:val="20"/>
              </w:rPr>
              <w:t>ы и замечания</w:t>
            </w:r>
          </w:p>
        </w:tc>
      </w:tr>
      <w:tr w:rsidR="00B93076" w:rsidRPr="00C84B0F" w:rsidTr="00B93076">
        <w:tc>
          <w:tcPr>
            <w:tcW w:w="817" w:type="dxa"/>
          </w:tcPr>
          <w:p w:rsidR="00B93076" w:rsidRPr="00C84B0F" w:rsidRDefault="00B93076" w:rsidP="00B9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</w:tcPr>
          <w:p w:rsidR="004B243D" w:rsidRPr="004B243D" w:rsidRDefault="004B243D" w:rsidP="004B24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3076" w:rsidRPr="00C84B0F" w:rsidTr="00B93076">
        <w:tc>
          <w:tcPr>
            <w:tcW w:w="817" w:type="dxa"/>
          </w:tcPr>
          <w:p w:rsidR="00B93076" w:rsidRPr="00C84B0F" w:rsidRDefault="00B93076" w:rsidP="00B930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</w:tcPr>
          <w:p w:rsidR="00B93076" w:rsidRPr="00C84B0F" w:rsidRDefault="00B93076" w:rsidP="001A6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3BD" w:rsidRPr="00C84B0F" w:rsidRDefault="00EA23BD" w:rsidP="003328D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A23BD" w:rsidRPr="00C84B0F" w:rsidRDefault="00EA23BD" w:rsidP="00EA23B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4B0F">
        <w:rPr>
          <w:rFonts w:asciiTheme="minorHAnsi" w:hAnsiTheme="minorHAnsi" w:cstheme="minorHAnsi"/>
          <w:sz w:val="20"/>
          <w:szCs w:val="20"/>
        </w:rPr>
        <w:t>С Уважением,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EA23BD" w:rsidRPr="00C84B0F" w:rsidTr="00A87BAC">
        <w:tc>
          <w:tcPr>
            <w:tcW w:w="3662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Помощник бухгалтера</w:t>
            </w: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</w:p>
        </w:tc>
        <w:tc>
          <w:tcPr>
            <w:tcW w:w="3663" w:type="dxa"/>
          </w:tcPr>
          <w:p w:rsidR="00EA23BD" w:rsidRPr="00C84B0F" w:rsidRDefault="00EA23BD" w:rsidP="00BB7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B75FF" w:rsidRPr="00C84B0F">
              <w:rPr>
                <w:rFonts w:asciiTheme="minorHAnsi" w:hAnsiTheme="minorHAnsi" w:cstheme="minorHAnsi"/>
                <w:sz w:val="20"/>
                <w:szCs w:val="20"/>
              </w:rPr>
              <w:t>Вечканова С.В.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</w:tr>
      <w:tr w:rsidR="00EA23BD" w:rsidRPr="00C84B0F" w:rsidTr="00A87BAC">
        <w:tc>
          <w:tcPr>
            <w:tcW w:w="3662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84B0F">
              <w:rPr>
                <w:rFonts w:asciiTheme="minorHAnsi" w:hAnsiTheme="minorHAnsi" w:cstheme="minorHAnsi"/>
                <w:sz w:val="12"/>
                <w:szCs w:val="12"/>
              </w:rPr>
              <w:t>(должность)</w:t>
            </w: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84B0F">
              <w:rPr>
                <w:rFonts w:asciiTheme="minorHAnsi" w:hAnsiTheme="minorHAnsi" w:cstheme="minorHAnsi"/>
                <w:sz w:val="12"/>
                <w:szCs w:val="12"/>
              </w:rPr>
              <w:t>(подпись)</w:t>
            </w: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84B0F">
              <w:rPr>
                <w:rFonts w:asciiTheme="minorHAnsi" w:hAnsiTheme="minorHAnsi" w:cstheme="minorHAnsi"/>
                <w:sz w:val="12"/>
                <w:szCs w:val="12"/>
              </w:rPr>
              <w:t>(расшифровка)</w:t>
            </w:r>
          </w:p>
        </w:tc>
      </w:tr>
      <w:tr w:rsidR="00EA23BD" w:rsidRPr="00C84B0F" w:rsidTr="00A87BAC">
        <w:tc>
          <w:tcPr>
            <w:tcW w:w="3662" w:type="dxa"/>
          </w:tcPr>
          <w:p w:rsidR="00EA23BD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566" w:rsidRDefault="00C06566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72E4" w:rsidRPr="00C84B0F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EA23BD" w:rsidRPr="00C84B0F" w:rsidRDefault="00516CBE" w:rsidP="00516CB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23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сентября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 xml:space="preserve"> 2013 г.</w:t>
            </w:r>
          </w:p>
        </w:tc>
      </w:tr>
      <w:tr w:rsidR="00EA23BD" w:rsidRPr="00C84B0F" w:rsidTr="00A87BAC">
        <w:tc>
          <w:tcPr>
            <w:tcW w:w="3662" w:type="dxa"/>
          </w:tcPr>
          <w:p w:rsidR="00EA23BD" w:rsidRPr="00C84B0F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72E4" w:rsidRPr="00C84B0F" w:rsidTr="005E72E4">
        <w:trPr>
          <w:gridBefore w:val="1"/>
          <w:gridAfter w:val="1"/>
          <w:wBefore w:w="3662" w:type="dxa"/>
          <w:wAfter w:w="3663" w:type="dxa"/>
        </w:trPr>
        <w:tc>
          <w:tcPr>
            <w:tcW w:w="3663" w:type="dxa"/>
          </w:tcPr>
          <w:p w:rsidR="005E72E4" w:rsidRPr="00C84B0F" w:rsidRDefault="005E72E4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34A07" w:rsidRDefault="00934A07" w:rsidP="00FB00EB">
      <w:pPr>
        <w:rPr>
          <w:rFonts w:asciiTheme="minorHAnsi" w:hAnsiTheme="minorHAnsi" w:cstheme="minorHAnsi"/>
          <w:sz w:val="20"/>
          <w:szCs w:val="20"/>
        </w:rPr>
      </w:pPr>
    </w:p>
    <w:p w:rsidR="00934A07" w:rsidRDefault="00934A07" w:rsidP="00FB00EB">
      <w:pPr>
        <w:rPr>
          <w:rFonts w:asciiTheme="minorHAnsi" w:hAnsiTheme="minorHAnsi" w:cstheme="minorHAnsi"/>
          <w:sz w:val="20"/>
          <w:szCs w:val="20"/>
        </w:rPr>
      </w:pPr>
    </w:p>
    <w:p w:rsidR="00EA23BD" w:rsidRPr="00C84B0F" w:rsidRDefault="00FB00EB" w:rsidP="00FB00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У</w:t>
      </w:r>
      <w:r w:rsidR="00C029B0">
        <w:rPr>
          <w:rFonts w:asciiTheme="minorHAnsi" w:hAnsiTheme="minorHAnsi" w:cstheme="minorHAnsi"/>
          <w:sz w:val="20"/>
          <w:szCs w:val="20"/>
        </w:rPr>
        <w:t>важаемая Вечканова Светлана</w:t>
      </w:r>
      <w:r w:rsidR="00EA23BD" w:rsidRPr="00C84B0F">
        <w:rPr>
          <w:rFonts w:asciiTheme="minorHAnsi" w:hAnsiTheme="minorHAnsi" w:cstheme="minorHAnsi"/>
          <w:sz w:val="20"/>
          <w:szCs w:val="20"/>
        </w:rPr>
        <w:t>!</w:t>
      </w:r>
    </w:p>
    <w:p w:rsidR="00EA23BD" w:rsidRPr="00C84B0F" w:rsidRDefault="00EA23BD" w:rsidP="00EA23B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84B0F">
        <w:rPr>
          <w:rFonts w:cs="Calibri"/>
          <w:sz w:val="20"/>
          <w:szCs w:val="20"/>
        </w:rPr>
        <w:t>Просим Вас принять данные документы к учету и обязуемся предоставить исправленные и оформленные должным образом документы.</w:t>
      </w:r>
    </w:p>
    <w:p w:rsidR="00EA23BD" w:rsidRPr="00C84B0F" w:rsidRDefault="00EA23BD" w:rsidP="00EA23BD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111422" w:rsidTr="00A87BAC">
        <w:tc>
          <w:tcPr>
            <w:tcW w:w="3662" w:type="dxa"/>
          </w:tcPr>
          <w:p w:rsidR="00111422" w:rsidRDefault="00111422" w:rsidP="00ED0C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8D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директор</w:t>
            </w:r>
          </w:p>
        </w:tc>
        <w:tc>
          <w:tcPr>
            <w:tcW w:w="3663" w:type="dxa"/>
          </w:tcPr>
          <w:p w:rsidR="00111422" w:rsidRDefault="00111422" w:rsidP="00A87B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</w:p>
        </w:tc>
        <w:tc>
          <w:tcPr>
            <w:tcW w:w="3663" w:type="dxa"/>
          </w:tcPr>
          <w:p w:rsidR="00111422" w:rsidRDefault="00111422" w:rsidP="00332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328D8">
              <w:rPr>
                <w:rFonts w:asciiTheme="minorHAnsi" w:hAnsiTheme="minorHAnsi" w:cstheme="minorHAnsi"/>
                <w:sz w:val="20"/>
                <w:szCs w:val="20"/>
              </w:rPr>
              <w:t>Машин М.В.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</w:tr>
      <w:tr w:rsidR="00111422" w:rsidRPr="00BE5965" w:rsidTr="00A87BAC">
        <w:tc>
          <w:tcPr>
            <w:tcW w:w="3662" w:type="dxa"/>
          </w:tcPr>
          <w:p w:rsidR="00111422" w:rsidRPr="00BE5965" w:rsidRDefault="00111422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5965">
              <w:rPr>
                <w:rFonts w:asciiTheme="minorHAnsi" w:hAnsiTheme="minorHAnsi" w:cstheme="minorHAnsi"/>
                <w:sz w:val="12"/>
                <w:szCs w:val="12"/>
              </w:rPr>
              <w:t>(должность)</w:t>
            </w:r>
          </w:p>
        </w:tc>
        <w:tc>
          <w:tcPr>
            <w:tcW w:w="3663" w:type="dxa"/>
          </w:tcPr>
          <w:p w:rsidR="00111422" w:rsidRPr="00BE5965" w:rsidRDefault="00111422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5965">
              <w:rPr>
                <w:rFonts w:asciiTheme="minorHAnsi" w:hAnsiTheme="minorHAnsi" w:cstheme="minorHAnsi"/>
                <w:sz w:val="12"/>
                <w:szCs w:val="12"/>
              </w:rPr>
              <w:t>(подпись)</w:t>
            </w:r>
          </w:p>
        </w:tc>
        <w:tc>
          <w:tcPr>
            <w:tcW w:w="3663" w:type="dxa"/>
          </w:tcPr>
          <w:p w:rsidR="00111422" w:rsidRPr="00BE5965" w:rsidRDefault="00111422" w:rsidP="00A87BA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E5965">
              <w:rPr>
                <w:rFonts w:asciiTheme="minorHAnsi" w:hAnsiTheme="minorHAnsi" w:cstheme="minorHAnsi"/>
                <w:sz w:val="12"/>
                <w:szCs w:val="12"/>
              </w:rPr>
              <w:t>(расшифровка)</w:t>
            </w:r>
          </w:p>
        </w:tc>
      </w:tr>
      <w:tr w:rsidR="00111422" w:rsidTr="00A87BAC">
        <w:tc>
          <w:tcPr>
            <w:tcW w:w="3662" w:type="dxa"/>
          </w:tcPr>
          <w:p w:rsidR="00111422" w:rsidRDefault="00111422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111422" w:rsidRDefault="00111422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111422" w:rsidRDefault="00111422" w:rsidP="001114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3BD" w:rsidRPr="00C84B0F" w:rsidTr="00A87BAC">
        <w:tc>
          <w:tcPr>
            <w:tcW w:w="3662" w:type="dxa"/>
          </w:tcPr>
          <w:p w:rsidR="00EA23BD" w:rsidRPr="00C84B0F" w:rsidRDefault="00EA23BD" w:rsidP="00A87B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м.п.</w:t>
            </w:r>
          </w:p>
        </w:tc>
        <w:tc>
          <w:tcPr>
            <w:tcW w:w="3663" w:type="dxa"/>
          </w:tcPr>
          <w:p w:rsidR="00EA23BD" w:rsidRPr="00C84B0F" w:rsidRDefault="00EA23BD" w:rsidP="00A87BA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:rsidR="00EA23BD" w:rsidRPr="00C84B0F" w:rsidRDefault="006F3901" w:rsidP="003328D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октября </w:t>
            </w:r>
            <w:r w:rsidRPr="00C84B0F">
              <w:rPr>
                <w:rFonts w:asciiTheme="minorHAnsi" w:hAnsiTheme="minorHAnsi" w:cstheme="minorHAnsi"/>
                <w:sz w:val="20"/>
                <w:szCs w:val="20"/>
              </w:rPr>
              <w:t xml:space="preserve"> 2013 г.</w:t>
            </w:r>
          </w:p>
        </w:tc>
      </w:tr>
    </w:tbl>
    <w:p w:rsidR="00EA23BD" w:rsidRPr="00C84B0F" w:rsidRDefault="00EA23BD" w:rsidP="00EA23BD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85D3C" w:rsidRPr="00C84B0F" w:rsidRDefault="00E85D3C" w:rsidP="00EA23BD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10988"/>
      </w:tblGrid>
      <w:tr w:rsidR="009D1DF2" w:rsidTr="009D1DF2">
        <w:tc>
          <w:tcPr>
            <w:tcW w:w="10988" w:type="dxa"/>
          </w:tcPr>
          <w:p w:rsidR="009D1DF2" w:rsidRDefault="009D1DF2" w:rsidP="009D1DF2">
            <w:pPr>
              <w:jc w:val="both"/>
              <w:rPr>
                <w:rFonts w:cstheme="minorHAnsi"/>
                <w:sz w:val="20"/>
                <w:szCs w:val="20"/>
              </w:rPr>
            </w:pPr>
            <w:r w:rsidRPr="00C84B0F">
              <w:rPr>
                <w:rFonts w:cstheme="minorHAnsi"/>
                <w:b/>
                <w:sz w:val="20"/>
                <w:szCs w:val="20"/>
              </w:rPr>
              <w:t>Информация:</w:t>
            </w:r>
            <w:r w:rsidRPr="00C84B0F">
              <w:rPr>
                <w:rFonts w:cstheme="minorHAnsi"/>
                <w:sz w:val="20"/>
                <w:szCs w:val="20"/>
              </w:rPr>
              <w:t xml:space="preserve"> Письмо-предписание - это внутренний документ организации-исполнителя, предназначенный для</w:t>
            </w:r>
            <w:r w:rsidR="001A6F26">
              <w:rPr>
                <w:rFonts w:cstheme="minorHAnsi"/>
                <w:sz w:val="20"/>
                <w:szCs w:val="20"/>
              </w:rPr>
              <w:t xml:space="preserve"> доведения</w:t>
            </w:r>
            <w:r w:rsidRPr="00C84B0F">
              <w:rPr>
                <w:rFonts w:cstheme="minorHAnsi"/>
                <w:sz w:val="20"/>
                <w:szCs w:val="20"/>
              </w:rPr>
              <w:t xml:space="preserve"> информации по состоянию (оформлению, наличию) текущей документации организации-клиента, а также уточнения вопросов по хозяйственной деятельности. Письмо-предписание обеспечивает взаимодействие между представителями организации-исполнителя и организации-клиента и направлено на устранения негативных последствий, связанных с применением различных санкций со стороны уполномоченных органов.</w:t>
            </w:r>
          </w:p>
        </w:tc>
      </w:tr>
    </w:tbl>
    <w:p w:rsidR="009D1DF2" w:rsidRDefault="009D1DF2" w:rsidP="00E224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D1DF2" w:rsidRPr="00D9638B" w:rsidRDefault="009D1DF2" w:rsidP="00E224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9D1DF2" w:rsidRPr="00D9638B" w:rsidSect="00C84B0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28" w:rsidRDefault="008A5028" w:rsidP="009A42EE">
      <w:pPr>
        <w:spacing w:after="0" w:line="240" w:lineRule="auto"/>
      </w:pPr>
      <w:r>
        <w:separator/>
      </w:r>
    </w:p>
  </w:endnote>
  <w:endnote w:type="continuationSeparator" w:id="1">
    <w:p w:rsidR="008A5028" w:rsidRDefault="008A5028" w:rsidP="009A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62"/>
      <w:gridCol w:w="3663"/>
      <w:gridCol w:w="3663"/>
    </w:tblGrid>
    <w:tr w:rsidR="006F3901" w:rsidTr="007C53C6">
      <w:trPr>
        <w:trHeight w:val="80"/>
      </w:trPr>
      <w:tc>
        <w:tcPr>
          <w:tcW w:w="10988" w:type="dxa"/>
          <w:gridSpan w:val="3"/>
        </w:tcPr>
        <w:p w:rsidR="006F3901" w:rsidRDefault="006F3901" w:rsidP="00A87BAC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С письмом – предписанием ознакомлен:</w:t>
          </w:r>
        </w:p>
      </w:tc>
    </w:tr>
    <w:tr w:rsidR="006F3901" w:rsidTr="00A87BAC">
      <w:tc>
        <w:tcPr>
          <w:tcW w:w="3662" w:type="dxa"/>
        </w:tcPr>
        <w:p w:rsidR="006F3901" w:rsidRDefault="006F3901" w:rsidP="00ED0CC3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                             директор</w:t>
          </w:r>
        </w:p>
      </w:tc>
      <w:tc>
        <w:tcPr>
          <w:tcW w:w="3663" w:type="dxa"/>
        </w:tcPr>
        <w:p w:rsidR="006F3901" w:rsidRDefault="006F3901" w:rsidP="00A87BAC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_____________________</w:t>
          </w:r>
        </w:p>
      </w:tc>
      <w:tc>
        <w:tcPr>
          <w:tcW w:w="3663" w:type="dxa"/>
        </w:tcPr>
        <w:p w:rsidR="006F3901" w:rsidRDefault="006F3901" w:rsidP="00A87BAC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/ Машин М.В. /</w:t>
          </w:r>
        </w:p>
      </w:tc>
    </w:tr>
    <w:tr w:rsidR="006F3901" w:rsidTr="00A87BAC">
      <w:tc>
        <w:tcPr>
          <w:tcW w:w="3662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(должность)</w:t>
          </w:r>
        </w:p>
      </w:tc>
      <w:tc>
        <w:tcPr>
          <w:tcW w:w="3663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(подпись)</w:t>
          </w:r>
        </w:p>
      </w:tc>
      <w:tc>
        <w:tcPr>
          <w:tcW w:w="3663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(расшифровка)</w:t>
          </w:r>
        </w:p>
      </w:tc>
    </w:tr>
    <w:tr w:rsidR="006F3901" w:rsidTr="00A87BAC">
      <w:tc>
        <w:tcPr>
          <w:tcW w:w="3662" w:type="dxa"/>
        </w:tcPr>
        <w:p w:rsidR="006F3901" w:rsidRDefault="006F3901" w:rsidP="00A87BAC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663" w:type="dxa"/>
        </w:tcPr>
        <w:p w:rsidR="006F3901" w:rsidRDefault="006F3901" w:rsidP="00A87BAC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663" w:type="dxa"/>
        </w:tcPr>
        <w:p w:rsidR="006F3901" w:rsidRDefault="006F3901" w:rsidP="00111422">
          <w:pPr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C84B0F">
            <w:rPr>
              <w:rFonts w:asciiTheme="minorHAnsi" w:hAnsiTheme="minorHAnsi" w:cstheme="minorHAnsi"/>
              <w:sz w:val="20"/>
              <w:szCs w:val="20"/>
            </w:rPr>
            <w:t>"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10 </w:t>
          </w:r>
          <w:r w:rsidRPr="00C84B0F">
            <w:rPr>
              <w:rFonts w:asciiTheme="minorHAnsi" w:hAnsiTheme="minorHAnsi" w:cstheme="minorHAnsi"/>
              <w:sz w:val="20"/>
              <w:szCs w:val="20"/>
            </w:rPr>
            <w:t>"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октября </w:t>
          </w:r>
          <w:r w:rsidRPr="00C84B0F">
            <w:rPr>
              <w:rFonts w:asciiTheme="minorHAnsi" w:hAnsiTheme="minorHAnsi" w:cstheme="minorHAnsi"/>
              <w:sz w:val="20"/>
              <w:szCs w:val="20"/>
            </w:rPr>
            <w:t xml:space="preserve"> 2013 г.</w:t>
          </w:r>
        </w:p>
      </w:tc>
    </w:tr>
  </w:tbl>
  <w:p w:rsidR="006F3901" w:rsidRDefault="006F3901" w:rsidP="00111422">
    <w:pPr>
      <w:pStyle w:val="a9"/>
      <w:jc w:val="right"/>
    </w:pPr>
  </w:p>
  <w:p w:rsidR="006F3901" w:rsidRDefault="00EA3D84" w:rsidP="00E85D3C">
    <w:pPr>
      <w:pStyle w:val="a9"/>
      <w:jc w:val="right"/>
    </w:pPr>
    <w:sdt>
      <w:sdtPr>
        <w:id w:val="2134743221"/>
        <w:docPartObj>
          <w:docPartGallery w:val="Page Numbers (Bottom of Page)"/>
          <w:docPartUnique/>
        </w:docPartObj>
      </w:sdtPr>
      <w:sdtContent>
        <w:sdt>
          <w:sdtPr>
            <w:id w:val="-1330510538"/>
            <w:docPartObj>
              <w:docPartGallery w:val="Page Numbers (Top of Page)"/>
              <w:docPartUnique/>
            </w:docPartObj>
          </w:sdtPr>
          <w:sdtContent>
            <w:r w:rsidR="006F3901"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3901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A0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F3901"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3901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A0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F3901" w:rsidRDefault="006F390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62"/>
      <w:gridCol w:w="3663"/>
      <w:gridCol w:w="3663"/>
    </w:tblGrid>
    <w:tr w:rsidR="006F3901" w:rsidTr="00E85D3C">
      <w:tc>
        <w:tcPr>
          <w:tcW w:w="10988" w:type="dxa"/>
          <w:gridSpan w:val="3"/>
        </w:tcPr>
        <w:p w:rsidR="006F3901" w:rsidRDefault="006F3901" w:rsidP="00E85D3C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 письмом – предписанием ознакомлен:</w:t>
          </w:r>
        </w:p>
      </w:tc>
    </w:tr>
    <w:tr w:rsidR="006F3901" w:rsidTr="00E85D3C">
      <w:tc>
        <w:tcPr>
          <w:tcW w:w="3662" w:type="dxa"/>
        </w:tcPr>
        <w:p w:rsidR="006F3901" w:rsidRDefault="006F3901" w:rsidP="00ED0CC3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                              директор</w:t>
          </w:r>
        </w:p>
      </w:tc>
      <w:tc>
        <w:tcPr>
          <w:tcW w:w="3663" w:type="dxa"/>
        </w:tcPr>
        <w:p w:rsidR="006F3901" w:rsidRDefault="006F3901" w:rsidP="00A87BAC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_____________________</w:t>
          </w:r>
        </w:p>
      </w:tc>
      <w:tc>
        <w:tcPr>
          <w:tcW w:w="3663" w:type="dxa"/>
        </w:tcPr>
        <w:p w:rsidR="006F3901" w:rsidRDefault="006F3901" w:rsidP="003328D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/Машин М.В. /</w:t>
          </w:r>
        </w:p>
      </w:tc>
    </w:tr>
    <w:tr w:rsidR="006F3901" w:rsidTr="00E85D3C">
      <w:tc>
        <w:tcPr>
          <w:tcW w:w="3662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(должность)</w:t>
          </w:r>
        </w:p>
      </w:tc>
      <w:tc>
        <w:tcPr>
          <w:tcW w:w="3663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(подпись)</w:t>
          </w:r>
        </w:p>
      </w:tc>
      <w:tc>
        <w:tcPr>
          <w:tcW w:w="3663" w:type="dxa"/>
        </w:tcPr>
        <w:p w:rsidR="006F3901" w:rsidRPr="00BE5965" w:rsidRDefault="006F3901" w:rsidP="00A87BAC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 w:rsidRPr="00BE5965">
            <w:rPr>
              <w:rFonts w:asciiTheme="minorHAnsi" w:hAnsiTheme="minorHAnsi" w:cstheme="minorHAnsi"/>
              <w:sz w:val="12"/>
              <w:szCs w:val="12"/>
            </w:rPr>
            <w:t>(расшифровка)</w:t>
          </w:r>
        </w:p>
      </w:tc>
    </w:tr>
    <w:tr w:rsidR="006F3901" w:rsidTr="00E85D3C">
      <w:tc>
        <w:tcPr>
          <w:tcW w:w="3662" w:type="dxa"/>
        </w:tcPr>
        <w:p w:rsidR="006F3901" w:rsidRDefault="006F3901" w:rsidP="00A87BAC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663" w:type="dxa"/>
        </w:tcPr>
        <w:p w:rsidR="006F3901" w:rsidRDefault="006F3901" w:rsidP="00A87BAC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663" w:type="dxa"/>
        </w:tcPr>
        <w:p w:rsidR="006F3901" w:rsidRDefault="006F3901" w:rsidP="007F7C2A">
          <w:pPr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C84B0F">
            <w:rPr>
              <w:rFonts w:asciiTheme="minorHAnsi" w:hAnsiTheme="minorHAnsi" w:cstheme="minorHAnsi"/>
              <w:sz w:val="20"/>
              <w:szCs w:val="20"/>
            </w:rPr>
            <w:t>"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10 </w:t>
          </w:r>
          <w:r w:rsidRPr="00C84B0F">
            <w:rPr>
              <w:rFonts w:asciiTheme="minorHAnsi" w:hAnsiTheme="minorHAnsi" w:cstheme="minorHAnsi"/>
              <w:sz w:val="20"/>
              <w:szCs w:val="20"/>
            </w:rPr>
            <w:t>"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октября </w:t>
          </w:r>
          <w:r w:rsidRPr="00C84B0F">
            <w:rPr>
              <w:rFonts w:asciiTheme="minorHAnsi" w:hAnsiTheme="minorHAnsi" w:cstheme="minorHAnsi"/>
              <w:sz w:val="20"/>
              <w:szCs w:val="20"/>
            </w:rPr>
            <w:t xml:space="preserve"> 2013 г.</w:t>
          </w:r>
        </w:p>
      </w:tc>
    </w:tr>
  </w:tbl>
  <w:p w:rsidR="006F3901" w:rsidRDefault="006F3901">
    <w:pPr>
      <w:pStyle w:val="a9"/>
      <w:jc w:val="right"/>
    </w:pPr>
  </w:p>
  <w:p w:rsidR="006F3901" w:rsidRDefault="00EA3D84">
    <w:pPr>
      <w:pStyle w:val="a9"/>
      <w:jc w:val="right"/>
    </w:pPr>
    <w:sdt>
      <w:sdtPr>
        <w:id w:val="871882297"/>
        <w:docPartObj>
          <w:docPartGallery w:val="Page Numbers (Bottom of Page)"/>
          <w:docPartUnique/>
        </w:docPartObj>
      </w:sdtPr>
      <w:sdtContent>
        <w:sdt>
          <w:sdtPr>
            <w:id w:val="-1627391831"/>
            <w:docPartObj>
              <w:docPartGallery w:val="Page Numbers (Top of Page)"/>
              <w:docPartUnique/>
            </w:docPartObj>
          </w:sdtPr>
          <w:sdtContent>
            <w:r w:rsidR="006F3901"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3901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A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F3901"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F3901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A0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F3901" w:rsidRDefault="006F39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28" w:rsidRDefault="008A5028" w:rsidP="009A42EE">
      <w:pPr>
        <w:spacing w:after="0" w:line="240" w:lineRule="auto"/>
      </w:pPr>
      <w:r>
        <w:separator/>
      </w:r>
    </w:p>
  </w:footnote>
  <w:footnote w:type="continuationSeparator" w:id="1">
    <w:p w:rsidR="008A5028" w:rsidRDefault="008A5028" w:rsidP="009A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01" w:rsidRDefault="006F3901">
    <w:pPr>
      <w:pStyle w:val="a7"/>
    </w:pPr>
  </w:p>
  <w:p w:rsidR="006F3901" w:rsidRDefault="006F39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01" w:rsidRDefault="006F3901">
    <w:pPr>
      <w:pStyle w:val="a7"/>
    </w:pPr>
    <w:r w:rsidRPr="006329E3">
      <w:rPr>
        <w:noProof/>
        <w:lang w:eastAsia="ru-RU"/>
      </w:rPr>
      <w:drawing>
        <wp:inline distT="0" distB="0" distL="0" distR="0">
          <wp:extent cx="6840220" cy="1283335"/>
          <wp:effectExtent l="19050" t="0" r="0" b="0"/>
          <wp:docPr id="1" name="Рисунок 2" descr="КП_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П_Шап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128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1884"/>
    <w:multiLevelType w:val="hybridMultilevel"/>
    <w:tmpl w:val="51C4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6102"/>
    <w:multiLevelType w:val="hybridMultilevel"/>
    <w:tmpl w:val="A52C1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5420"/>
    <w:multiLevelType w:val="hybridMultilevel"/>
    <w:tmpl w:val="48F40AF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79AE6334"/>
    <w:multiLevelType w:val="hybridMultilevel"/>
    <w:tmpl w:val="0EAAD2DE"/>
    <w:lvl w:ilvl="0" w:tplc="A718D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2819"/>
    <w:multiLevelType w:val="multilevel"/>
    <w:tmpl w:val="EC90F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D532F"/>
    <w:rsid w:val="00001275"/>
    <w:rsid w:val="00022981"/>
    <w:rsid w:val="000618C6"/>
    <w:rsid w:val="00062504"/>
    <w:rsid w:val="00081FD2"/>
    <w:rsid w:val="000E4069"/>
    <w:rsid w:val="00111422"/>
    <w:rsid w:val="001229D2"/>
    <w:rsid w:val="00140760"/>
    <w:rsid w:val="001469DB"/>
    <w:rsid w:val="00147434"/>
    <w:rsid w:val="00176C02"/>
    <w:rsid w:val="0019046C"/>
    <w:rsid w:val="001940A7"/>
    <w:rsid w:val="00195CCE"/>
    <w:rsid w:val="001A6F26"/>
    <w:rsid w:val="001C3B31"/>
    <w:rsid w:val="001E4931"/>
    <w:rsid w:val="001F5D8A"/>
    <w:rsid w:val="00254EE6"/>
    <w:rsid w:val="002B5D8D"/>
    <w:rsid w:val="002D31F0"/>
    <w:rsid w:val="002D4543"/>
    <w:rsid w:val="002D521D"/>
    <w:rsid w:val="002E332F"/>
    <w:rsid w:val="003328D8"/>
    <w:rsid w:val="00341594"/>
    <w:rsid w:val="00352F22"/>
    <w:rsid w:val="00367587"/>
    <w:rsid w:val="00372A69"/>
    <w:rsid w:val="003A5CC9"/>
    <w:rsid w:val="003A7311"/>
    <w:rsid w:val="003C5810"/>
    <w:rsid w:val="003C71D7"/>
    <w:rsid w:val="003D532F"/>
    <w:rsid w:val="003E411D"/>
    <w:rsid w:val="0043737D"/>
    <w:rsid w:val="00490F64"/>
    <w:rsid w:val="004B243D"/>
    <w:rsid w:val="004F4DCB"/>
    <w:rsid w:val="00505D10"/>
    <w:rsid w:val="0051154D"/>
    <w:rsid w:val="00516CBE"/>
    <w:rsid w:val="005328C4"/>
    <w:rsid w:val="0054390D"/>
    <w:rsid w:val="005B2BF6"/>
    <w:rsid w:val="005E3313"/>
    <w:rsid w:val="005E72E4"/>
    <w:rsid w:val="006329E3"/>
    <w:rsid w:val="00646085"/>
    <w:rsid w:val="006460CC"/>
    <w:rsid w:val="006C5448"/>
    <w:rsid w:val="006E3D71"/>
    <w:rsid w:val="006F189D"/>
    <w:rsid w:val="006F3901"/>
    <w:rsid w:val="00726600"/>
    <w:rsid w:val="00727B2B"/>
    <w:rsid w:val="007505C8"/>
    <w:rsid w:val="0077516B"/>
    <w:rsid w:val="007C29A7"/>
    <w:rsid w:val="007C53C6"/>
    <w:rsid w:val="007F7C2A"/>
    <w:rsid w:val="008224A9"/>
    <w:rsid w:val="008A120C"/>
    <w:rsid w:val="008A5028"/>
    <w:rsid w:val="008E4478"/>
    <w:rsid w:val="008E658A"/>
    <w:rsid w:val="00925EE2"/>
    <w:rsid w:val="00934A07"/>
    <w:rsid w:val="00942BFF"/>
    <w:rsid w:val="00985558"/>
    <w:rsid w:val="009A42EE"/>
    <w:rsid w:val="009B1311"/>
    <w:rsid w:val="009D1DF2"/>
    <w:rsid w:val="009D3E12"/>
    <w:rsid w:val="00A312B0"/>
    <w:rsid w:val="00A37C95"/>
    <w:rsid w:val="00A453FC"/>
    <w:rsid w:val="00A457E5"/>
    <w:rsid w:val="00A65836"/>
    <w:rsid w:val="00A87BAC"/>
    <w:rsid w:val="00AE232B"/>
    <w:rsid w:val="00B538E3"/>
    <w:rsid w:val="00B83AFC"/>
    <w:rsid w:val="00B93076"/>
    <w:rsid w:val="00B94471"/>
    <w:rsid w:val="00BB75FF"/>
    <w:rsid w:val="00BC56AE"/>
    <w:rsid w:val="00BE5965"/>
    <w:rsid w:val="00C029B0"/>
    <w:rsid w:val="00C06566"/>
    <w:rsid w:val="00C154FF"/>
    <w:rsid w:val="00C31DEE"/>
    <w:rsid w:val="00C5770E"/>
    <w:rsid w:val="00C64D93"/>
    <w:rsid w:val="00C84B0F"/>
    <w:rsid w:val="00CC22AB"/>
    <w:rsid w:val="00CD113E"/>
    <w:rsid w:val="00CD3D6A"/>
    <w:rsid w:val="00CF3CDC"/>
    <w:rsid w:val="00D35DE7"/>
    <w:rsid w:val="00D546DF"/>
    <w:rsid w:val="00D758D6"/>
    <w:rsid w:val="00D9638B"/>
    <w:rsid w:val="00E113FB"/>
    <w:rsid w:val="00E2246F"/>
    <w:rsid w:val="00E85D3C"/>
    <w:rsid w:val="00EA23BD"/>
    <w:rsid w:val="00EA3D84"/>
    <w:rsid w:val="00EB09EF"/>
    <w:rsid w:val="00EB0B61"/>
    <w:rsid w:val="00ED07CE"/>
    <w:rsid w:val="00ED0CC3"/>
    <w:rsid w:val="00EE5AF8"/>
    <w:rsid w:val="00EF1B4B"/>
    <w:rsid w:val="00F17337"/>
    <w:rsid w:val="00F2747F"/>
    <w:rsid w:val="00F41658"/>
    <w:rsid w:val="00F85C7D"/>
    <w:rsid w:val="00F952F7"/>
    <w:rsid w:val="00FB00EB"/>
    <w:rsid w:val="00FC586A"/>
    <w:rsid w:val="00FE224B"/>
    <w:rsid w:val="00FE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D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32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A4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A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42E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A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42EE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C0656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06566"/>
    <w:rPr>
      <w:color w:val="800080"/>
      <w:u w:val="single"/>
    </w:rPr>
  </w:style>
  <w:style w:type="paragraph" w:customStyle="1" w:styleId="xl78">
    <w:name w:val="xl78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00"/>
      <w:sz w:val="16"/>
      <w:szCs w:val="16"/>
      <w:lang w:eastAsia="ru-RU"/>
    </w:rPr>
  </w:style>
  <w:style w:type="paragraph" w:customStyle="1" w:styleId="xl79">
    <w:name w:val="xl79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00"/>
      <w:sz w:val="16"/>
      <w:szCs w:val="16"/>
      <w:lang w:eastAsia="ru-RU"/>
    </w:rPr>
  </w:style>
  <w:style w:type="paragraph" w:customStyle="1" w:styleId="xl80">
    <w:name w:val="xl80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06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D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32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A4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A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42E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A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42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ГальцеваЮ</dc:creator>
  <cp:lastModifiedBy>User6</cp:lastModifiedBy>
  <cp:revision>22</cp:revision>
  <cp:lastPrinted>2013-10-17T13:09:00Z</cp:lastPrinted>
  <dcterms:created xsi:type="dcterms:W3CDTF">2013-06-11T10:46:00Z</dcterms:created>
  <dcterms:modified xsi:type="dcterms:W3CDTF">2013-10-17T13:10:00Z</dcterms:modified>
</cp:coreProperties>
</file>