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4D" w:rsidRPr="00B4718E" w:rsidRDefault="00B4718E">
      <w:r>
        <w:t>Тех задание</w:t>
      </w:r>
      <w:r w:rsidRPr="00B4718E">
        <w:t>:</w:t>
      </w:r>
    </w:p>
    <w:p w:rsidR="00B4718E" w:rsidRDefault="00B4718E">
      <w:r>
        <w:t>Необходимо доделать внешний отчет</w:t>
      </w:r>
    </w:p>
    <w:p w:rsidR="00B4718E" w:rsidRDefault="00B4718E">
      <w:r>
        <w:rPr>
          <w:noProof/>
          <w:lang w:eastAsia="ru-RU"/>
        </w:rPr>
        <w:drawing>
          <wp:inline distT="0" distB="0" distL="0" distR="0" wp14:anchorId="3D711E9E" wp14:editId="66091620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18E" w:rsidRDefault="00B4718E">
      <w:r>
        <w:t>Необходимо сделать так чтобы детализация по свойствам номенклатуры работала также как и остальные детализации по покупателям</w:t>
      </w:r>
      <w:proofErr w:type="gramStart"/>
      <w:r>
        <w:t xml:space="preserve"> ,</w:t>
      </w:r>
      <w:proofErr w:type="gramEnd"/>
      <w:r>
        <w:t xml:space="preserve"> товарам и </w:t>
      </w:r>
      <w:proofErr w:type="spellStart"/>
      <w:r>
        <w:t>др</w:t>
      </w:r>
      <w:proofErr w:type="spellEnd"/>
      <w:r>
        <w:t xml:space="preserve"> .Вид свойства необходимо выбирать в поле вид Свойств. А отбор по свойству номенклатуры  можно было осуществлять из множественного фильтра</w:t>
      </w:r>
    </w:p>
    <w:p w:rsidR="00B4718E" w:rsidRDefault="00B4718E">
      <w:r>
        <w:rPr>
          <w:noProof/>
          <w:lang w:eastAsia="ru-RU"/>
        </w:rPr>
        <w:drawing>
          <wp:inline distT="0" distB="0" distL="0" distR="0" wp14:anchorId="2A5761B1" wp14:editId="6A6462D1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718E" w:rsidRPr="00B4718E" w:rsidRDefault="00B4718E"/>
    <w:p w:rsidR="00B4718E" w:rsidRPr="00B4718E" w:rsidRDefault="00B4718E"/>
    <w:sectPr w:rsidR="00B4718E" w:rsidRPr="00B4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8E"/>
    <w:rsid w:val="0004574D"/>
    <w:rsid w:val="00B4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2014-02-13T14:24:00Z</dcterms:created>
  <dcterms:modified xsi:type="dcterms:W3CDTF">2014-02-13T14:31:00Z</dcterms:modified>
</cp:coreProperties>
</file>