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08" w:rsidRPr="00765278" w:rsidRDefault="00966708" w:rsidP="00966708">
      <w:pPr>
        <w:pStyle w:val="2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65278">
        <w:rPr>
          <w:color w:val="000000"/>
          <w:sz w:val="22"/>
          <w:szCs w:val="22"/>
        </w:rPr>
        <w:t>Добавление столбца в справочник “Номенклатура”</w:t>
      </w:r>
    </w:p>
    <w:p w:rsidR="00966708" w:rsidRDefault="00966708" w:rsidP="00966708">
      <w:pPr>
        <w:pStyle w:val="a3"/>
        <w:shd w:val="clear" w:color="auto" w:fill="FFFFFF"/>
        <w:spacing w:line="323" w:lineRule="atLeast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Требуется в</w:t>
      </w:r>
      <w:r w:rsidRPr="00F0783E">
        <w:rPr>
          <w:rFonts w:ascii="Arial" w:hAnsi="Arial" w:cs="Arial"/>
          <w:color w:val="000000"/>
          <w:sz w:val="23"/>
          <w:szCs w:val="23"/>
        </w:rPr>
        <w:t xml:space="preserve"> форме списка </w:t>
      </w:r>
      <w:r>
        <w:rPr>
          <w:rFonts w:ascii="Arial" w:hAnsi="Arial" w:cs="Arial"/>
          <w:color w:val="000000"/>
          <w:sz w:val="23"/>
          <w:szCs w:val="23"/>
        </w:rPr>
        <w:t>н</w:t>
      </w:r>
      <w:r w:rsidRPr="00F0783E">
        <w:rPr>
          <w:rFonts w:ascii="Arial" w:hAnsi="Arial" w:cs="Arial"/>
          <w:color w:val="000000"/>
          <w:sz w:val="23"/>
          <w:szCs w:val="23"/>
        </w:rPr>
        <w:t xml:space="preserve">оменклатуры </w:t>
      </w:r>
      <w:r>
        <w:rPr>
          <w:rFonts w:ascii="Arial" w:hAnsi="Arial" w:cs="Arial"/>
          <w:color w:val="000000"/>
          <w:sz w:val="23"/>
          <w:szCs w:val="23"/>
        </w:rPr>
        <w:t xml:space="preserve">добавить колонку с розничной ценой. Код розничной цены в типах цен номенклатуры – </w:t>
      </w:r>
      <w:r w:rsidRPr="001E37A2">
        <w:rPr>
          <w:rFonts w:ascii="Arial" w:hAnsi="Arial" w:cs="Arial"/>
          <w:color w:val="000000"/>
          <w:sz w:val="23"/>
          <w:szCs w:val="23"/>
        </w:rPr>
        <w:t>000000001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966708" w:rsidRPr="00765278" w:rsidRDefault="00966708" w:rsidP="00966708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5278">
        <w:rPr>
          <w:rFonts w:ascii="Arial" w:hAnsi="Arial" w:cs="Arial"/>
          <w:b/>
          <w:bCs/>
          <w:color w:val="000000"/>
          <w:sz w:val="22"/>
          <w:szCs w:val="22"/>
        </w:rPr>
        <w:t>Изменение внешнего вида прайс-листа</w:t>
      </w:r>
    </w:p>
    <w:p w:rsidR="00966708" w:rsidRDefault="00966708" w:rsidP="00966708">
      <w:pPr>
        <w:pStyle w:val="a3"/>
        <w:shd w:val="clear" w:color="auto" w:fill="FFFFFF"/>
        <w:spacing w:line="323" w:lineRule="atLeast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Требуется изменить внешний вид табличного документа, формируемого при помощи обработки </w:t>
      </w:r>
      <w:r w:rsidRPr="005463CA"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Печать прайс-листа</w:t>
      </w:r>
      <w:r w:rsidRPr="005463CA">
        <w:rPr>
          <w:rFonts w:ascii="Arial" w:hAnsi="Arial" w:cs="Arial"/>
          <w:color w:val="000000"/>
          <w:sz w:val="23"/>
          <w:szCs w:val="23"/>
        </w:rPr>
        <w:t xml:space="preserve">”. </w:t>
      </w:r>
      <w:r>
        <w:rPr>
          <w:rFonts w:ascii="Arial" w:hAnsi="Arial" w:cs="Arial"/>
          <w:color w:val="000000"/>
          <w:sz w:val="23"/>
          <w:szCs w:val="23"/>
        </w:rPr>
        <w:t>Необходимо внести следующие изменения в обработку</w:t>
      </w:r>
      <w:r w:rsidRPr="008170CA">
        <w:rPr>
          <w:rFonts w:ascii="Arial" w:hAnsi="Arial" w:cs="Arial"/>
          <w:color w:val="000000"/>
          <w:sz w:val="23"/>
          <w:szCs w:val="23"/>
        </w:rPr>
        <w:t xml:space="preserve"> (</w:t>
      </w:r>
      <w:r>
        <w:rPr>
          <w:rFonts w:ascii="Arial" w:hAnsi="Arial" w:cs="Arial"/>
          <w:color w:val="000000"/>
          <w:sz w:val="23"/>
          <w:szCs w:val="23"/>
        </w:rPr>
        <w:t>пример печатной формы прайс-листа прикреплен</w:t>
      </w:r>
      <w:r w:rsidRPr="008170CA"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966708" w:rsidRPr="005463CA" w:rsidRDefault="00966708" w:rsidP="00966708">
      <w:pPr>
        <w:pStyle w:val="a3"/>
        <w:numPr>
          <w:ilvl w:val="0"/>
          <w:numId w:val="2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печати ш</w:t>
      </w:r>
      <w:r w:rsidRPr="005463CA">
        <w:rPr>
          <w:rFonts w:ascii="Arial" w:hAnsi="Arial" w:cs="Arial"/>
          <w:color w:val="000000"/>
          <w:sz w:val="23"/>
          <w:szCs w:val="23"/>
        </w:rPr>
        <w:t>апку и заголовок таблицы нужно выводить на каждой странице;</w:t>
      </w:r>
    </w:p>
    <w:p w:rsidR="00966708" w:rsidRPr="005463CA" w:rsidRDefault="00966708" w:rsidP="00966708">
      <w:pPr>
        <w:pStyle w:val="a3"/>
        <w:numPr>
          <w:ilvl w:val="0"/>
          <w:numId w:val="2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643A11">
        <w:rPr>
          <w:rFonts w:ascii="Arial" w:hAnsi="Arial" w:cs="Arial"/>
          <w:color w:val="000000"/>
          <w:sz w:val="23"/>
          <w:szCs w:val="23"/>
        </w:rPr>
        <w:t xml:space="preserve">Ширина ячейки </w:t>
      </w:r>
      <w:r w:rsidRPr="005463CA">
        <w:rPr>
          <w:rFonts w:ascii="Arial" w:hAnsi="Arial" w:cs="Arial"/>
          <w:color w:val="000000"/>
          <w:sz w:val="23"/>
          <w:szCs w:val="23"/>
        </w:rPr>
        <w:t>"</w:t>
      </w:r>
      <w:r w:rsidRPr="007605FF">
        <w:rPr>
          <w:rFonts w:ascii="Arial" w:hAnsi="Arial" w:cs="Arial"/>
          <w:color w:val="000000"/>
          <w:sz w:val="23"/>
          <w:szCs w:val="23"/>
        </w:rPr>
        <w:t>Назначение / комплектация</w:t>
      </w:r>
      <w:r w:rsidRPr="005463CA">
        <w:rPr>
          <w:rFonts w:ascii="Arial" w:hAnsi="Arial" w:cs="Arial"/>
          <w:color w:val="000000"/>
          <w:sz w:val="23"/>
          <w:szCs w:val="23"/>
        </w:rPr>
        <w:t>"</w:t>
      </w:r>
      <w:r>
        <w:rPr>
          <w:rFonts w:ascii="Arial" w:hAnsi="Arial" w:cs="Arial"/>
          <w:color w:val="000000"/>
          <w:sz w:val="23"/>
          <w:szCs w:val="23"/>
        </w:rPr>
        <w:t xml:space="preserve"> должна быть фиксированной, а в</w:t>
      </w:r>
      <w:r w:rsidRPr="005463CA">
        <w:rPr>
          <w:rFonts w:ascii="Arial" w:hAnsi="Arial" w:cs="Arial"/>
          <w:color w:val="000000"/>
          <w:sz w:val="23"/>
          <w:szCs w:val="23"/>
        </w:rPr>
        <w:t>ысота ячейки должна вычис</w:t>
      </w:r>
      <w:r>
        <w:rPr>
          <w:rFonts w:ascii="Arial" w:hAnsi="Arial" w:cs="Arial"/>
          <w:color w:val="000000"/>
          <w:sz w:val="23"/>
          <w:szCs w:val="23"/>
        </w:rPr>
        <w:t>ляться автоматически,</w:t>
      </w:r>
      <w:r w:rsidRPr="005463CA">
        <w:rPr>
          <w:rFonts w:ascii="Arial" w:hAnsi="Arial" w:cs="Arial"/>
          <w:color w:val="000000"/>
          <w:sz w:val="23"/>
          <w:szCs w:val="23"/>
        </w:rPr>
        <w:t xml:space="preserve"> в з</w:t>
      </w:r>
      <w:r>
        <w:rPr>
          <w:rFonts w:ascii="Arial" w:hAnsi="Arial" w:cs="Arial"/>
          <w:color w:val="000000"/>
          <w:sz w:val="23"/>
          <w:szCs w:val="23"/>
        </w:rPr>
        <w:t xml:space="preserve">ависимости от объема текста. Содержимое ячейки </w:t>
      </w:r>
      <w:r w:rsidRPr="005463CA">
        <w:rPr>
          <w:rFonts w:ascii="Arial" w:hAnsi="Arial" w:cs="Arial"/>
          <w:color w:val="000000"/>
          <w:sz w:val="23"/>
          <w:szCs w:val="23"/>
        </w:rPr>
        <w:t>"</w:t>
      </w:r>
      <w:r w:rsidRPr="007605FF">
        <w:rPr>
          <w:rFonts w:ascii="Arial" w:hAnsi="Arial" w:cs="Arial"/>
          <w:color w:val="000000"/>
          <w:sz w:val="23"/>
          <w:szCs w:val="23"/>
        </w:rPr>
        <w:t>Назначение / комплектация</w:t>
      </w:r>
      <w:r w:rsidRPr="005463CA">
        <w:rPr>
          <w:rFonts w:ascii="Arial" w:hAnsi="Arial" w:cs="Arial"/>
          <w:color w:val="000000"/>
          <w:sz w:val="23"/>
          <w:szCs w:val="23"/>
        </w:rPr>
        <w:t>"</w:t>
      </w:r>
      <w:r>
        <w:rPr>
          <w:rFonts w:ascii="Arial" w:hAnsi="Arial" w:cs="Arial"/>
          <w:color w:val="000000"/>
          <w:sz w:val="23"/>
          <w:szCs w:val="23"/>
        </w:rPr>
        <w:t xml:space="preserve"> берется из реквизита </w:t>
      </w:r>
      <w:r w:rsidRPr="004833A2"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Описание</w:t>
      </w:r>
      <w:r w:rsidRPr="004833A2">
        <w:rPr>
          <w:rFonts w:ascii="Arial" w:hAnsi="Arial" w:cs="Arial"/>
          <w:color w:val="000000"/>
          <w:sz w:val="23"/>
          <w:szCs w:val="23"/>
        </w:rPr>
        <w:t>”</w:t>
      </w:r>
      <w:r>
        <w:rPr>
          <w:rFonts w:ascii="Arial" w:hAnsi="Arial" w:cs="Arial"/>
          <w:color w:val="000000"/>
          <w:sz w:val="23"/>
          <w:szCs w:val="23"/>
        </w:rPr>
        <w:t xml:space="preserve"> номенклатуры;</w:t>
      </w:r>
    </w:p>
    <w:p w:rsidR="00966708" w:rsidRPr="005463CA" w:rsidRDefault="00966708" w:rsidP="00966708">
      <w:pPr>
        <w:pStyle w:val="a3"/>
        <w:numPr>
          <w:ilvl w:val="0"/>
          <w:numId w:val="2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Масштаб изображения номенклатуры должен меняться в зависимости от высоты строки;</w:t>
      </w:r>
    </w:p>
    <w:p w:rsidR="00966708" w:rsidRDefault="00966708" w:rsidP="00966708">
      <w:pPr>
        <w:pStyle w:val="a3"/>
        <w:numPr>
          <w:ilvl w:val="0"/>
          <w:numId w:val="2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номенклатуры, при изменении масштаба, должно сохранять пропорции;</w:t>
      </w:r>
    </w:p>
    <w:p w:rsidR="00966708" w:rsidRDefault="00966708" w:rsidP="00966708">
      <w:pPr>
        <w:pStyle w:val="a3"/>
        <w:numPr>
          <w:ilvl w:val="0"/>
          <w:numId w:val="2"/>
        </w:numPr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Цена, заданная</w:t>
      </w:r>
      <w:r w:rsidRPr="005463CA">
        <w:rPr>
          <w:rFonts w:ascii="Arial" w:hAnsi="Arial" w:cs="Arial"/>
          <w:color w:val="000000"/>
          <w:sz w:val="23"/>
          <w:szCs w:val="23"/>
        </w:rPr>
        <w:t xml:space="preserve"> в валюте, должна пересчитыв</w:t>
      </w:r>
      <w:r>
        <w:rPr>
          <w:rFonts w:ascii="Arial" w:hAnsi="Arial" w:cs="Arial"/>
          <w:color w:val="000000"/>
          <w:sz w:val="23"/>
          <w:szCs w:val="23"/>
        </w:rPr>
        <w:t>аться в рубли по текущему курсу.</w:t>
      </w:r>
    </w:p>
    <w:p w:rsidR="00966708" w:rsidRPr="00765278" w:rsidRDefault="00966708" w:rsidP="00966708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765278">
        <w:rPr>
          <w:rFonts w:ascii="Arial" w:hAnsi="Arial" w:cs="Arial"/>
          <w:b/>
          <w:bCs/>
          <w:color w:val="000000"/>
          <w:sz w:val="22"/>
          <w:szCs w:val="22"/>
        </w:rPr>
        <w:t>Управление порядком типов цен</w:t>
      </w:r>
    </w:p>
    <w:p w:rsidR="00966708" w:rsidRDefault="00966708" w:rsidP="00966708">
      <w:pPr>
        <w:pStyle w:val="a3"/>
        <w:shd w:val="clear" w:color="auto" w:fill="FFFFFF"/>
        <w:spacing w:line="323" w:lineRule="atLeast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справочнике </w:t>
      </w:r>
      <w:r w:rsidRPr="005F4EB4"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Типы цен номенклатуры</w:t>
      </w:r>
      <w:r w:rsidRPr="005F4EB4">
        <w:rPr>
          <w:rFonts w:ascii="Arial" w:hAnsi="Arial" w:cs="Arial"/>
          <w:color w:val="000000"/>
          <w:sz w:val="23"/>
          <w:szCs w:val="23"/>
        </w:rPr>
        <w:t>”</w:t>
      </w:r>
      <w:r>
        <w:rPr>
          <w:rFonts w:ascii="Arial" w:hAnsi="Arial" w:cs="Arial"/>
          <w:color w:val="000000"/>
          <w:sz w:val="23"/>
          <w:szCs w:val="23"/>
        </w:rPr>
        <w:t xml:space="preserve"> необходимо добавить новый реквизит, с помощью которого можно было бы устанавливать порядок типов цен. В табличном документе, который формируется при помощи обработки </w:t>
      </w:r>
      <w:r w:rsidRPr="005463CA"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Печать прайс-листа</w:t>
      </w:r>
      <w:r w:rsidRPr="005463CA">
        <w:rPr>
          <w:rFonts w:ascii="Arial" w:hAnsi="Arial" w:cs="Arial"/>
          <w:color w:val="000000"/>
          <w:sz w:val="23"/>
          <w:szCs w:val="23"/>
        </w:rPr>
        <w:t>”</w:t>
      </w:r>
      <w:r>
        <w:rPr>
          <w:rFonts w:ascii="Arial" w:hAnsi="Arial" w:cs="Arial"/>
          <w:color w:val="000000"/>
          <w:sz w:val="23"/>
          <w:szCs w:val="23"/>
        </w:rPr>
        <w:t xml:space="preserve">, сортировка столбцов должна зависеть от значений этого реквизита. </w:t>
      </w:r>
    </w:p>
    <w:p w:rsidR="00966708" w:rsidRPr="00BE7633" w:rsidRDefault="00966708" w:rsidP="00966708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7F21F1">
        <w:rPr>
          <w:rFonts w:ascii="Arial" w:hAnsi="Arial" w:cs="Arial"/>
          <w:b/>
          <w:sz w:val="22"/>
          <w:szCs w:val="22"/>
        </w:rPr>
        <w:t>Создать счет с печатью и подписью (картинка в работе)</w:t>
      </w:r>
    </w:p>
    <w:p w:rsidR="00966708" w:rsidRPr="00BE7633" w:rsidRDefault="00966708" w:rsidP="00966708">
      <w:pPr>
        <w:pStyle w:val="a3"/>
        <w:shd w:val="clear" w:color="auto" w:fill="FFFFFF"/>
        <w:spacing w:line="323" w:lineRule="atLeast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Необходимо создать внешнюю печатную форму «Счет на оплату с печатью и подписью» для документа «Счет на оплату». Новую внешнюю печатную форму следует сделать аналогично существующей типовой печатной форме «Счет на оплату» с единственным изменением, в ней должно быть изображение (изображение в приложении). </w:t>
      </w:r>
    </w:p>
    <w:p w:rsidR="00966708" w:rsidRPr="0062363B" w:rsidRDefault="00966708" w:rsidP="00966708">
      <w:pPr>
        <w:jc w:val="both"/>
        <w:rPr>
          <w:rFonts w:ascii="Arial" w:hAnsi="Arial" w:cs="Arial"/>
          <w:lang w:eastAsia="ru-RU"/>
        </w:rPr>
      </w:pPr>
    </w:p>
    <w:p w:rsidR="00966708" w:rsidRPr="007F21F1" w:rsidRDefault="00966708" w:rsidP="00966708">
      <w:pPr>
        <w:pStyle w:val="2"/>
        <w:numPr>
          <w:ilvl w:val="0"/>
          <w:numId w:val="1"/>
        </w:numPr>
        <w:spacing w:line="360" w:lineRule="auto"/>
      </w:pPr>
      <w:r w:rsidRPr="007F21F1">
        <w:rPr>
          <w:sz w:val="22"/>
          <w:szCs w:val="22"/>
        </w:rPr>
        <w:lastRenderedPageBreak/>
        <w:t>Документ «Заказ покупателя»</w:t>
      </w:r>
    </w:p>
    <w:p w:rsidR="00966708" w:rsidRDefault="00966708" w:rsidP="00966708">
      <w:pPr>
        <w:pStyle w:val="2"/>
        <w:spacing w:line="360" w:lineRule="auto"/>
        <w:ind w:left="360"/>
        <w:rPr>
          <w:b w:val="0"/>
          <w:sz w:val="22"/>
          <w:szCs w:val="22"/>
        </w:rPr>
      </w:pPr>
      <w:r w:rsidRPr="007F21F1">
        <w:rPr>
          <w:b w:val="0"/>
          <w:sz w:val="22"/>
          <w:szCs w:val="22"/>
        </w:rPr>
        <w:t>Необходимо добавить в документ «Заказ покупателя» новый реквизит «Торговый представитель» (справочник «Физические лица»</w:t>
      </w:r>
      <w:r>
        <w:rPr>
          <w:b w:val="0"/>
          <w:sz w:val="22"/>
          <w:szCs w:val="22"/>
        </w:rPr>
        <w:t>).</w:t>
      </w:r>
    </w:p>
    <w:p w:rsidR="00966708" w:rsidRDefault="00966708" w:rsidP="00966708">
      <w:pPr>
        <w:pStyle w:val="2"/>
        <w:spacing w:line="360" w:lineRule="auto"/>
        <w:ind w:left="360"/>
        <w:rPr>
          <w:b w:val="0"/>
          <w:sz w:val="22"/>
          <w:szCs w:val="22"/>
        </w:rPr>
      </w:pPr>
      <w:r w:rsidRPr="007F21F1">
        <w:rPr>
          <w:b w:val="0"/>
          <w:sz w:val="22"/>
          <w:szCs w:val="22"/>
        </w:rPr>
        <w:t>Также необходимо, чтобы значение реквизит</w:t>
      </w:r>
      <w:r>
        <w:rPr>
          <w:b w:val="0"/>
          <w:sz w:val="22"/>
          <w:szCs w:val="22"/>
        </w:rPr>
        <w:t>а</w:t>
      </w:r>
      <w:r w:rsidRPr="007F21F1">
        <w:rPr>
          <w:b w:val="0"/>
          <w:sz w:val="22"/>
          <w:szCs w:val="22"/>
        </w:rPr>
        <w:t xml:space="preserve"> «Торговый представитель»  заполнялось в аналогичный реквизит документа «Реализация товаров и услуг» при создании его на основании документа «Заказ покупателя».</w:t>
      </w:r>
    </w:p>
    <w:p w:rsidR="00966708" w:rsidRPr="007F21F1" w:rsidRDefault="00966708" w:rsidP="00966708">
      <w:pPr>
        <w:pStyle w:val="2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F21F1">
        <w:rPr>
          <w:sz w:val="22"/>
          <w:szCs w:val="22"/>
        </w:rPr>
        <w:t xml:space="preserve">Печатная форма «Заказ поставщику» и «Расходная накладная» </w:t>
      </w:r>
    </w:p>
    <w:p w:rsidR="00966708" w:rsidRPr="007F21F1" w:rsidRDefault="00966708" w:rsidP="00966708">
      <w:pPr>
        <w:pStyle w:val="2"/>
        <w:spacing w:line="360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Необходимо в печатных</w:t>
      </w:r>
      <w:r w:rsidRPr="007F21F1">
        <w:rPr>
          <w:b w:val="0"/>
          <w:sz w:val="22"/>
          <w:szCs w:val="22"/>
        </w:rPr>
        <w:t xml:space="preserve"> формах </w:t>
      </w:r>
      <w:r>
        <w:rPr>
          <w:b w:val="0"/>
          <w:sz w:val="22"/>
          <w:szCs w:val="22"/>
        </w:rPr>
        <w:t>«Заказ поставщику» (</w:t>
      </w:r>
      <w:r w:rsidRPr="007F21F1">
        <w:rPr>
          <w:b w:val="0"/>
          <w:sz w:val="22"/>
          <w:szCs w:val="22"/>
        </w:rPr>
        <w:t>документ «Заказа поставщику»</w:t>
      </w:r>
      <w:r>
        <w:rPr>
          <w:b w:val="0"/>
          <w:sz w:val="22"/>
          <w:szCs w:val="22"/>
        </w:rPr>
        <w:t>)</w:t>
      </w:r>
      <w:r w:rsidRPr="007F21F1">
        <w:rPr>
          <w:b w:val="0"/>
          <w:sz w:val="22"/>
          <w:szCs w:val="22"/>
        </w:rPr>
        <w:t xml:space="preserve"> и «Расходная накладная» </w:t>
      </w:r>
      <w:r>
        <w:rPr>
          <w:b w:val="0"/>
          <w:sz w:val="22"/>
          <w:szCs w:val="22"/>
        </w:rPr>
        <w:t xml:space="preserve">(документ «Реализация товаров и услуг») в табличной части «Товары» </w:t>
      </w:r>
      <w:r w:rsidRPr="007F21F1">
        <w:rPr>
          <w:b w:val="0"/>
          <w:sz w:val="22"/>
          <w:szCs w:val="22"/>
        </w:rPr>
        <w:t>создать допо</w:t>
      </w:r>
      <w:r>
        <w:rPr>
          <w:b w:val="0"/>
          <w:sz w:val="22"/>
          <w:szCs w:val="22"/>
        </w:rPr>
        <w:t>лнительный столбец «Артикул» (реквизит «Артикул» элемента справочника «Номенклатура»).</w:t>
      </w:r>
    </w:p>
    <w:p w:rsidR="00097CF7" w:rsidRDefault="00966708">
      <w:bookmarkStart w:id="0" w:name="_GoBack"/>
      <w:bookmarkEnd w:id="0"/>
    </w:p>
    <w:sectPr w:rsidR="000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689"/>
    <w:multiLevelType w:val="hybridMultilevel"/>
    <w:tmpl w:val="2E967552"/>
    <w:lvl w:ilvl="0" w:tplc="D728B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69F5"/>
    <w:multiLevelType w:val="hybridMultilevel"/>
    <w:tmpl w:val="36DE64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6"/>
    <w:rsid w:val="002A3ADB"/>
    <w:rsid w:val="00641538"/>
    <w:rsid w:val="00820CC2"/>
    <w:rsid w:val="009447F9"/>
    <w:rsid w:val="00966708"/>
    <w:rsid w:val="00C000F6"/>
    <w:rsid w:val="00C10990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708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70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6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708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70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6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a.ulu</dc:creator>
  <cp:keywords/>
  <dc:description/>
  <cp:lastModifiedBy>a.ulu</cp:lastModifiedBy>
  <cp:revision>2</cp:revision>
  <dcterms:created xsi:type="dcterms:W3CDTF">2014-04-25T13:43:00Z</dcterms:created>
  <dcterms:modified xsi:type="dcterms:W3CDTF">2014-04-25T13:43:00Z</dcterms:modified>
</cp:coreProperties>
</file>