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A25" w:rsidRPr="008A3A33" w:rsidRDefault="008A3A33" w:rsidP="008A3A33">
      <w:pPr>
        <w:jc w:val="center"/>
        <w:rPr>
          <w:b/>
        </w:rPr>
      </w:pPr>
      <w:r w:rsidRPr="008A3A33">
        <w:rPr>
          <w:b/>
        </w:rPr>
        <w:t>Переработать форму ТН с Бух 2.0 на УФ Бух 3.0</w:t>
      </w:r>
    </w:p>
    <w:p w:rsidR="008A3A33" w:rsidRDefault="008A3A33">
      <w:r w:rsidRPr="008A3A33">
        <w:rPr>
          <w:b/>
        </w:rPr>
        <w:t>Необходимо</w:t>
      </w:r>
      <w:r>
        <w:t xml:space="preserve"> сделать такую же форму (как во вложении) только на УФ под Бухгалтерию 3.0.</w:t>
      </w:r>
    </w:p>
    <w:p w:rsidR="008A3A33" w:rsidRDefault="008A3A33">
      <w:r>
        <w:t xml:space="preserve">Стандартная конфигурация: 1С Бухгалтерия </w:t>
      </w:r>
      <w:r w:rsidRPr="008A3A33">
        <w:t>3.0.32.7</w:t>
      </w:r>
    </w:p>
    <w:p w:rsidR="008A3A33" w:rsidRDefault="008A3A33">
      <w:r>
        <w:t>Добавлен справочни</w:t>
      </w:r>
      <w:bookmarkStart w:id="0" w:name="_GoBack"/>
      <w:bookmarkEnd w:id="0"/>
      <w:r>
        <w:t xml:space="preserve">к: Автомобили  </w:t>
      </w:r>
      <w:r>
        <w:rPr>
          <w:noProof/>
          <w:lang w:eastAsia="ru-RU"/>
        </w:rPr>
        <w:drawing>
          <wp:inline distT="0" distB="0" distL="0" distR="0" wp14:anchorId="68652EF9" wp14:editId="6DBD7535">
            <wp:extent cx="3076575" cy="30099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9332" cy="302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A33" w:rsidRDefault="008A3A33">
      <w:r>
        <w:t xml:space="preserve">Форма Транспортной накладной заполняется: </w:t>
      </w:r>
    </w:p>
    <w:p w:rsidR="008A3A33" w:rsidRDefault="008A3A33">
      <w:r>
        <w:t>- Указание грузоотправителя (из справочника Автомобили)</w:t>
      </w:r>
    </w:p>
    <w:p w:rsidR="008A3A33" w:rsidRDefault="008A3A33">
      <w:r>
        <w:t>- Указание водителя (из справочника физические лица)</w:t>
      </w:r>
    </w:p>
    <w:p w:rsidR="008A3A33" w:rsidRDefault="008A3A33">
      <w:r>
        <w:t>- Дата принятия (дата документа)</w:t>
      </w:r>
    </w:p>
    <w:p w:rsidR="008A3A33" w:rsidRDefault="008A3A33">
      <w:r>
        <w:t>- Инфо о принятии заказа к исполнения (справочник сотрудники)</w:t>
      </w:r>
    </w:p>
    <w:p w:rsidR="008A3A33" w:rsidRDefault="008A3A33">
      <w:r>
        <w:t>Остальные не выведенные поля согласно стандартному заполнению.</w:t>
      </w:r>
    </w:p>
    <w:p w:rsidR="008A3A33" w:rsidRDefault="008A3A33">
      <w:r>
        <w:rPr>
          <w:noProof/>
          <w:lang w:eastAsia="ru-RU"/>
        </w:rPr>
        <w:drawing>
          <wp:inline distT="0" distB="0" distL="0" distR="0" wp14:anchorId="6EDEECDC" wp14:editId="631272F9">
            <wp:extent cx="3725986" cy="296227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60495" cy="298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A33" w:rsidRPr="008A3A33" w:rsidRDefault="008A3A33"/>
    <w:sectPr w:rsidR="008A3A33" w:rsidRPr="008A3A33" w:rsidSect="008A3A33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33"/>
    <w:rsid w:val="00110A25"/>
    <w:rsid w:val="008A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3F619-EEF1-443D-BBB8-3E356DF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Мочалов</dc:creator>
  <cp:keywords/>
  <dc:description/>
  <cp:lastModifiedBy> Александр Сергеевич Мочалов</cp:lastModifiedBy>
  <cp:revision>1</cp:revision>
  <dcterms:created xsi:type="dcterms:W3CDTF">2014-06-05T02:21:00Z</dcterms:created>
  <dcterms:modified xsi:type="dcterms:W3CDTF">2014-06-05T02:29:00Z</dcterms:modified>
</cp:coreProperties>
</file>