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E9" w:rsidRDefault="003468D7" w:rsidP="003468D7">
      <w:pPr>
        <w:jc w:val="center"/>
      </w:pPr>
      <w:r w:rsidRPr="003468D7">
        <w:rPr>
          <w:u w:val="single"/>
        </w:rPr>
        <w:t>Техническое задание</w:t>
      </w:r>
    </w:p>
    <w:p w:rsidR="003468D7" w:rsidRDefault="003468D7" w:rsidP="003468D7">
      <w:pPr>
        <w:jc w:val="center"/>
      </w:pPr>
      <w:r>
        <w:t>Обмен документами УТ 11 -&gt; БП 3.0</w:t>
      </w:r>
    </w:p>
    <w:p w:rsidR="003468D7" w:rsidRDefault="003468D7" w:rsidP="003468D7">
      <w:r>
        <w:t>Входные данные, передаваемые в обработку:</w:t>
      </w:r>
    </w:p>
    <w:p w:rsidR="003468D7" w:rsidRDefault="003468D7" w:rsidP="003468D7">
      <w:pPr>
        <w:pStyle w:val="a3"/>
        <w:numPr>
          <w:ilvl w:val="0"/>
          <w:numId w:val="1"/>
        </w:numPr>
      </w:pPr>
      <w:r>
        <w:t>Временной период</w:t>
      </w:r>
    </w:p>
    <w:p w:rsidR="003468D7" w:rsidRDefault="003468D7" w:rsidP="003468D7">
      <w:pPr>
        <w:pStyle w:val="a3"/>
        <w:numPr>
          <w:ilvl w:val="0"/>
          <w:numId w:val="1"/>
        </w:numPr>
      </w:pPr>
      <w:r>
        <w:t>Выбор организации</w:t>
      </w:r>
    </w:p>
    <w:p w:rsidR="003468D7" w:rsidRDefault="003468D7" w:rsidP="003468D7">
      <w:pPr>
        <w:pStyle w:val="a3"/>
        <w:numPr>
          <w:ilvl w:val="0"/>
          <w:numId w:val="1"/>
        </w:numPr>
      </w:pPr>
      <w:r>
        <w:t xml:space="preserve">Меню для выбора документов: </w:t>
      </w:r>
    </w:p>
    <w:p w:rsidR="003468D7" w:rsidRDefault="003468D7" w:rsidP="003468D7">
      <w:pPr>
        <w:pStyle w:val="a3"/>
      </w:pPr>
      <w:r>
        <w:t>-реализаци</w:t>
      </w:r>
      <w:proofErr w:type="gramStart"/>
      <w:r>
        <w:t>и(</w:t>
      </w:r>
      <w:proofErr w:type="gramEnd"/>
      <w:r>
        <w:t>+</w:t>
      </w:r>
      <w:proofErr w:type="spellStart"/>
      <w:r>
        <w:t>сф</w:t>
      </w:r>
      <w:proofErr w:type="spellEnd"/>
      <w:r>
        <w:t xml:space="preserve"> если есть), </w:t>
      </w:r>
    </w:p>
    <w:p w:rsidR="003468D7" w:rsidRDefault="003468D7" w:rsidP="003468D7">
      <w:pPr>
        <w:pStyle w:val="a3"/>
      </w:pPr>
      <w:r>
        <w:t>-поступлени</w:t>
      </w:r>
      <w:proofErr w:type="gramStart"/>
      <w:r>
        <w:t>е(</w:t>
      </w:r>
      <w:proofErr w:type="gramEnd"/>
      <w:r>
        <w:t>+</w:t>
      </w:r>
      <w:proofErr w:type="spellStart"/>
      <w:r>
        <w:t>сф</w:t>
      </w:r>
      <w:proofErr w:type="spellEnd"/>
      <w:r>
        <w:t xml:space="preserve"> если есть),</w:t>
      </w:r>
    </w:p>
    <w:p w:rsidR="003468D7" w:rsidRDefault="003468D7" w:rsidP="003468D7">
      <w:pPr>
        <w:pStyle w:val="a3"/>
      </w:pPr>
      <w:r>
        <w:t>-</w:t>
      </w:r>
      <w:proofErr w:type="spellStart"/>
      <w:r>
        <w:t>послупление</w:t>
      </w:r>
      <w:proofErr w:type="spellEnd"/>
      <w:r>
        <w:t xml:space="preserve"> </w:t>
      </w:r>
      <w:proofErr w:type="spellStart"/>
      <w:proofErr w:type="gramStart"/>
      <w:r>
        <w:t>доп</w:t>
      </w:r>
      <w:proofErr w:type="spellEnd"/>
      <w:proofErr w:type="gramEnd"/>
      <w:r>
        <w:t xml:space="preserve"> расходов(+</w:t>
      </w:r>
      <w:proofErr w:type="spellStart"/>
      <w:r>
        <w:t>сф</w:t>
      </w:r>
      <w:proofErr w:type="spellEnd"/>
      <w:r>
        <w:t xml:space="preserve"> если есть)</w:t>
      </w:r>
    </w:p>
    <w:p w:rsidR="003468D7" w:rsidRDefault="003468D7" w:rsidP="003468D7">
      <w:pPr>
        <w:pStyle w:val="a3"/>
      </w:pPr>
      <w:r>
        <w:t>-ПКО,</w:t>
      </w:r>
    </w:p>
    <w:p w:rsidR="003468D7" w:rsidRDefault="003468D7" w:rsidP="003468D7">
      <w:pPr>
        <w:pStyle w:val="a3"/>
      </w:pPr>
      <w:r>
        <w:t>-РКО.</w:t>
      </w:r>
    </w:p>
    <w:p w:rsidR="003468D7" w:rsidRDefault="003468D7" w:rsidP="003468D7">
      <w:pPr>
        <w:pStyle w:val="a3"/>
      </w:pPr>
      <w:r>
        <w:t>Возможность устанавливать фильтр</w:t>
      </w:r>
      <w:proofErr w:type="gramStart"/>
      <w:r>
        <w:t>ы(</w:t>
      </w:r>
      <w:proofErr w:type="gramEnd"/>
      <w:r>
        <w:t>например фильтр на содержание префикса в номерах документов), типа как в «Групповая обработка справочников и документов»</w:t>
      </w:r>
    </w:p>
    <w:p w:rsidR="003468D7" w:rsidRDefault="003468D7" w:rsidP="003468D7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492588" cy="2493264"/>
            <wp:effectExtent l="19050" t="0" r="321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1" cy="249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8D7" w:rsidRDefault="003468D7" w:rsidP="003468D7">
      <w:pPr>
        <w:pStyle w:val="a3"/>
        <w:numPr>
          <w:ilvl w:val="0"/>
          <w:numId w:val="1"/>
        </w:numPr>
      </w:pPr>
      <w:r>
        <w:t xml:space="preserve">Справочники переносить лишь </w:t>
      </w:r>
      <w:proofErr w:type="gramStart"/>
      <w:r>
        <w:t>те</w:t>
      </w:r>
      <w:proofErr w:type="gramEnd"/>
      <w:r>
        <w:t xml:space="preserve"> которые участвуют в переносимых документах. Контрагентов искать но «</w:t>
      </w:r>
      <w:proofErr w:type="spellStart"/>
      <w:r>
        <w:t>ИНН+Наименование</w:t>
      </w:r>
      <w:proofErr w:type="spellEnd"/>
      <w:r>
        <w:t>», выдавать в служебные сообщения информацию о вновь созданных контрагентов</w:t>
      </w:r>
      <w:r w:rsidR="00EA2AC9">
        <w:t>,</w:t>
      </w:r>
      <w:r w:rsidR="00EA2AC9" w:rsidRPr="00EA2AC9">
        <w:t xml:space="preserve"> </w:t>
      </w:r>
      <w:r w:rsidR="00EA2AC9">
        <w:t>номенклатуру переносить по коду</w:t>
      </w:r>
    </w:p>
    <w:p w:rsidR="00EA2AC9" w:rsidRDefault="00EA2AC9" w:rsidP="003468D7">
      <w:pPr>
        <w:pStyle w:val="a3"/>
        <w:numPr>
          <w:ilvl w:val="0"/>
          <w:numId w:val="1"/>
        </w:numPr>
      </w:pPr>
      <w:r>
        <w:t>Комментарий записывать у документов – дата переноса</w:t>
      </w:r>
    </w:p>
    <w:p w:rsidR="00EA2AC9" w:rsidRDefault="00EA2AC9" w:rsidP="003468D7">
      <w:pPr>
        <w:pStyle w:val="a3"/>
        <w:numPr>
          <w:ilvl w:val="0"/>
          <w:numId w:val="1"/>
        </w:numPr>
      </w:pPr>
      <w:r>
        <w:t>Валютные документы переносить в БП в рубля</w:t>
      </w:r>
      <w:proofErr w:type="gramStart"/>
      <w:r>
        <w:t>х(</w:t>
      </w:r>
      <w:proofErr w:type="gramEnd"/>
      <w:r>
        <w:t>пересчитывать по курсу на дату документа)</w:t>
      </w:r>
    </w:p>
    <w:p w:rsidR="00EA2AC9" w:rsidRDefault="00EA2AC9" w:rsidP="003468D7">
      <w:pPr>
        <w:pStyle w:val="a3"/>
        <w:numPr>
          <w:ilvl w:val="0"/>
          <w:numId w:val="1"/>
        </w:numPr>
      </w:pPr>
      <w:r>
        <w:t>Документы проводить при загрузке</w:t>
      </w:r>
    </w:p>
    <w:p w:rsidR="00EA2AC9" w:rsidRDefault="00EA2AC9" w:rsidP="003468D7">
      <w:pPr>
        <w:pStyle w:val="a3"/>
        <w:numPr>
          <w:ilvl w:val="0"/>
          <w:numId w:val="1"/>
        </w:numPr>
      </w:pPr>
      <w:r>
        <w:t>Возможность выбора конкретных документов, как в «Групповой обработке»</w:t>
      </w:r>
    </w:p>
    <w:p w:rsidR="00EA2AC9" w:rsidRDefault="00EA2AC9" w:rsidP="00EA2AC9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783076" cy="2109216"/>
            <wp:effectExtent l="19050" t="0" r="7874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561" cy="210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AC9" w:rsidRDefault="00AA73A5" w:rsidP="00EA2AC9">
      <w:pPr>
        <w:pStyle w:val="a3"/>
        <w:numPr>
          <w:ilvl w:val="0"/>
          <w:numId w:val="1"/>
        </w:numPr>
      </w:pPr>
      <w:r>
        <w:lastRenderedPageBreak/>
        <w:t xml:space="preserve">Для документов «Поступление </w:t>
      </w:r>
      <w:proofErr w:type="spellStart"/>
      <w:proofErr w:type="gramStart"/>
      <w:r>
        <w:t>доп</w:t>
      </w:r>
      <w:proofErr w:type="spellEnd"/>
      <w:proofErr w:type="gramEnd"/>
      <w:r>
        <w:t xml:space="preserve"> расходов» в БП переносить справочник статьи расходов</w:t>
      </w:r>
    </w:p>
    <w:p w:rsidR="00AA73A5" w:rsidRDefault="00AA73A5" w:rsidP="00EA2AC9">
      <w:pPr>
        <w:pStyle w:val="a3"/>
        <w:numPr>
          <w:ilvl w:val="0"/>
          <w:numId w:val="1"/>
        </w:numPr>
      </w:pPr>
      <w:r>
        <w:t>При повторной выгрузке документы должны перезаписываться</w:t>
      </w:r>
    </w:p>
    <w:p w:rsidR="00AA73A5" w:rsidRDefault="00AA73A5" w:rsidP="00EA2AC9">
      <w:pPr>
        <w:pStyle w:val="a3"/>
        <w:numPr>
          <w:ilvl w:val="0"/>
          <w:numId w:val="1"/>
        </w:numPr>
      </w:pPr>
      <w:r>
        <w:t>В УТ есть документы со скидками в БП возможности скидок не предусмотрено, поэтому в поступлениях и реализациях цену за единицу товара надо пересчитывать.</w:t>
      </w:r>
    </w:p>
    <w:p w:rsidR="00AA73A5" w:rsidRPr="003468D7" w:rsidRDefault="00AA73A5" w:rsidP="00AA73A5">
      <w:pPr>
        <w:pStyle w:val="a3"/>
      </w:pPr>
      <w:r>
        <w:t xml:space="preserve">При стандартном обмене в поле «цена» переноситься цена без скидки, а сумма уже со скидкой, если кто-то по ошибке зайдет и случайно </w:t>
      </w:r>
      <w:proofErr w:type="spellStart"/>
      <w:r>
        <w:t>покликает</w:t>
      </w:r>
      <w:proofErr w:type="spellEnd"/>
      <w:r>
        <w:t xml:space="preserve"> по позициям, то сумма пересчитывается и появляется ошибка. </w:t>
      </w:r>
    </w:p>
    <w:sectPr w:rsidR="00AA73A5" w:rsidRPr="003468D7" w:rsidSect="00DD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815FF"/>
    <w:multiLevelType w:val="hybridMultilevel"/>
    <w:tmpl w:val="C172E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3468D7"/>
    <w:rsid w:val="001802DF"/>
    <w:rsid w:val="003468D7"/>
    <w:rsid w:val="00AA73A5"/>
    <w:rsid w:val="00DD0DE9"/>
    <w:rsid w:val="00EA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8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3</cp:revision>
  <dcterms:created xsi:type="dcterms:W3CDTF">2014-10-18T08:55:00Z</dcterms:created>
  <dcterms:modified xsi:type="dcterms:W3CDTF">2014-10-18T09:15:00Z</dcterms:modified>
</cp:coreProperties>
</file>