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5F" w:rsidRDefault="002B525F" w:rsidP="002B525F">
      <w:pPr>
        <w:rPr>
          <w:b/>
          <w:sz w:val="36"/>
          <w:szCs w:val="36"/>
        </w:rPr>
      </w:pPr>
      <w:r w:rsidRPr="00E04318">
        <w:rPr>
          <w:b/>
          <w:sz w:val="36"/>
          <w:szCs w:val="36"/>
        </w:rPr>
        <w:t xml:space="preserve">Задача11. </w:t>
      </w:r>
    </w:p>
    <w:p w:rsidR="002B525F" w:rsidRDefault="002B525F" w:rsidP="002B525F">
      <w:pPr>
        <w:numPr>
          <w:ilvl w:val="0"/>
          <w:numId w:val="1"/>
        </w:numPr>
        <w:rPr>
          <w:sz w:val="32"/>
          <w:szCs w:val="32"/>
        </w:rPr>
      </w:pPr>
      <w:r w:rsidRPr="00E04318">
        <w:rPr>
          <w:sz w:val="32"/>
          <w:szCs w:val="32"/>
        </w:rPr>
        <w:t xml:space="preserve">Создать </w:t>
      </w:r>
      <w:r>
        <w:rPr>
          <w:sz w:val="32"/>
          <w:szCs w:val="32"/>
        </w:rPr>
        <w:t>Справочник «Изделия».</w:t>
      </w:r>
    </w:p>
    <w:p w:rsidR="002B525F" w:rsidRDefault="002B525F" w:rsidP="002B525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Создать Справочник «Станки» с указанием допустимого количества часов его работы в сутки.</w:t>
      </w:r>
    </w:p>
    <w:p w:rsidR="002B525F" w:rsidRDefault="002B525F" w:rsidP="002B525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Создать справочник «Загрузка»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подчиненный  справочнику «Изделия» в каждом элементе которого следующая информация: -станок и время его работы для одной единицы изделия.</w:t>
      </w:r>
    </w:p>
    <w:p w:rsidR="002B525F" w:rsidRDefault="002B525F" w:rsidP="002B525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Создать документ «План» - в табличной части изделие и количество.</w:t>
      </w:r>
    </w:p>
    <w:p w:rsidR="002B525F" w:rsidRDefault="002B525F" w:rsidP="002B525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Создать документ «Парк» - в табличной части станок и количество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2B525F" w:rsidRDefault="002B525F" w:rsidP="002B525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Создать отчет «Обеспеченность»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содержащий информацию о том хватает или нет оборудования  по каждому станку, коэффициент загрузки и перегрузки станков.</w:t>
      </w:r>
    </w:p>
    <w:p w:rsidR="002B525F" w:rsidRDefault="002B525F" w:rsidP="002B525F">
      <w:pPr>
        <w:rPr>
          <w:sz w:val="32"/>
          <w:szCs w:val="32"/>
        </w:rPr>
      </w:pPr>
    </w:p>
    <w:p w:rsidR="002B525F" w:rsidRDefault="002B525F" w:rsidP="002B525F">
      <w:pPr>
        <w:rPr>
          <w:sz w:val="32"/>
          <w:szCs w:val="32"/>
        </w:rPr>
      </w:pPr>
      <w:r>
        <w:rPr>
          <w:sz w:val="32"/>
          <w:szCs w:val="32"/>
        </w:rPr>
        <w:t>Отчет скорее все6го должен выглядеть таким образом:</w:t>
      </w:r>
    </w:p>
    <w:tbl>
      <w:tblPr>
        <w:tblW w:w="9678" w:type="dxa"/>
        <w:jc w:val="center"/>
        <w:tblInd w:w="-31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7"/>
        <w:gridCol w:w="851"/>
        <w:gridCol w:w="1984"/>
        <w:gridCol w:w="1701"/>
        <w:gridCol w:w="4215"/>
      </w:tblGrid>
      <w:tr w:rsidR="002B525F" w:rsidTr="004A4399">
        <w:trPr>
          <w:trHeight w:val="108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>
            <w:r>
              <w:t>Станки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>
            <w:r>
              <w:t>Загрузка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>
            <w:r>
              <w:t>Оптимальная загрузка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>
            <w:r>
              <w:t>Достаточность оборудования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>
            <w:r>
              <w:t>Коэффициент загрузки/перегрузки</w:t>
            </w:r>
          </w:p>
        </w:tc>
      </w:tr>
      <w:tr w:rsidR="002B525F" w:rsidTr="004A4399">
        <w:trPr>
          <w:trHeight w:val="418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>
            <w: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>
            <w:r>
              <w:t>Да/нет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>
            <w:r>
              <w:t>Коэф=1-(</w:t>
            </w:r>
            <w:proofErr w:type="spellStart"/>
            <w:r>
              <w:t>кол</w:t>
            </w:r>
            <w:proofErr w:type="gramStart"/>
            <w:r>
              <w:t>.з</w:t>
            </w:r>
            <w:proofErr w:type="gramEnd"/>
            <w:r>
              <w:t>агрузки</w:t>
            </w:r>
            <w:proofErr w:type="spellEnd"/>
            <w:r>
              <w:t>/</w:t>
            </w:r>
            <w:proofErr w:type="spellStart"/>
            <w:r>
              <w:t>оптим.загрузку</w:t>
            </w:r>
            <w:proofErr w:type="spellEnd"/>
            <w:r>
              <w:t>)*100%</w:t>
            </w:r>
          </w:p>
        </w:tc>
      </w:tr>
      <w:tr w:rsidR="002B525F" w:rsidTr="004A4399">
        <w:trPr>
          <w:trHeight w:val="268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>
            <w: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/>
        </w:tc>
      </w:tr>
      <w:tr w:rsidR="002B525F" w:rsidTr="004A4399">
        <w:trPr>
          <w:trHeight w:val="108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>
            <w: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25F" w:rsidRDefault="002B525F" w:rsidP="004A439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/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25F" w:rsidRDefault="002B525F" w:rsidP="004A4399"/>
        </w:tc>
      </w:tr>
    </w:tbl>
    <w:p w:rsidR="002B525F" w:rsidRDefault="002B525F" w:rsidP="002B525F">
      <w:pPr>
        <w:rPr>
          <w:sz w:val="32"/>
          <w:szCs w:val="32"/>
        </w:rPr>
      </w:pPr>
    </w:p>
    <w:p w:rsidR="007420A7" w:rsidRDefault="007420A7"/>
    <w:sectPr w:rsidR="007420A7" w:rsidSect="0074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F52C7"/>
    <w:multiLevelType w:val="hybridMultilevel"/>
    <w:tmpl w:val="2D185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25F"/>
    <w:rsid w:val="002B525F"/>
    <w:rsid w:val="0074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2014-12-20T11:00:00Z</dcterms:created>
  <dcterms:modified xsi:type="dcterms:W3CDTF">2014-12-20T11:01:00Z</dcterms:modified>
</cp:coreProperties>
</file>