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1" w:rsidRPr="008F5F34" w:rsidRDefault="008F5F34" w:rsidP="008F5F34">
      <w:pPr>
        <w:jc w:val="center"/>
        <w:rPr>
          <w:b/>
          <w:sz w:val="28"/>
          <w:szCs w:val="28"/>
        </w:rPr>
      </w:pPr>
      <w:r w:rsidRPr="008F5F34">
        <w:rPr>
          <w:b/>
          <w:sz w:val="28"/>
          <w:szCs w:val="28"/>
        </w:rPr>
        <w:t xml:space="preserve">Настройка обмена между конфигурациями </w:t>
      </w:r>
      <w:r>
        <w:rPr>
          <w:b/>
          <w:sz w:val="28"/>
          <w:szCs w:val="28"/>
        </w:rPr>
        <w:t>«</w:t>
      </w:r>
      <w:r w:rsidRPr="008F5F34">
        <w:rPr>
          <w:b/>
          <w:sz w:val="28"/>
          <w:szCs w:val="28"/>
        </w:rPr>
        <w:t>1С</w:t>
      </w:r>
      <w:proofErr w:type="gramStart"/>
      <w:r w:rsidRPr="008F5F34">
        <w:rPr>
          <w:b/>
          <w:sz w:val="28"/>
          <w:szCs w:val="28"/>
        </w:rPr>
        <w:t>:Р</w:t>
      </w:r>
      <w:proofErr w:type="gramEnd"/>
      <w:r w:rsidRPr="008F5F34">
        <w:rPr>
          <w:b/>
          <w:sz w:val="28"/>
          <w:szCs w:val="28"/>
        </w:rPr>
        <w:t>арус: Управление корпоративными финансами</w:t>
      </w:r>
      <w:r>
        <w:rPr>
          <w:b/>
          <w:sz w:val="28"/>
          <w:szCs w:val="28"/>
        </w:rPr>
        <w:t>» (далее УКФ) ред. 3.0.</w:t>
      </w:r>
    </w:p>
    <w:p w:rsidR="008F5F34" w:rsidRPr="008F5F34" w:rsidRDefault="008F5F34" w:rsidP="008F5F34">
      <w:pPr>
        <w:jc w:val="center"/>
        <w:rPr>
          <w:b/>
          <w:sz w:val="28"/>
          <w:szCs w:val="28"/>
        </w:rPr>
      </w:pPr>
    </w:p>
    <w:p w:rsidR="008F5F34" w:rsidRDefault="008F5F34"/>
    <w:p w:rsidR="008F5F34" w:rsidRDefault="008F5F34"/>
    <w:p w:rsidR="008F5F34" w:rsidRDefault="008F5F34">
      <w:r>
        <w:t xml:space="preserve">Источник  - УКФ 3.0.40.3 – полностью </w:t>
      </w:r>
      <w:proofErr w:type="gramStart"/>
      <w:r>
        <w:t>типовая</w:t>
      </w:r>
      <w:proofErr w:type="gramEnd"/>
      <w:r>
        <w:t xml:space="preserve"> </w:t>
      </w:r>
      <w:r w:rsidR="003A17C1">
        <w:t xml:space="preserve"> </w:t>
      </w:r>
      <w:hyperlink r:id="rId6" w:history="1">
        <w:r w:rsidR="003A17C1" w:rsidRPr="00290696">
          <w:rPr>
            <w:rStyle w:val="a9"/>
          </w:rPr>
          <w:t>https://cloud.mail.ru/public/5WVk/RzGGHQEnm</w:t>
        </w:r>
      </w:hyperlink>
    </w:p>
    <w:p w:rsidR="003A17C1" w:rsidRDefault="003A17C1"/>
    <w:p w:rsidR="008F5F34" w:rsidRDefault="008F5F34">
      <w:proofErr w:type="gramStart"/>
      <w:r>
        <w:t>Приемник – УКФ 3.0.40.2 – доработанная</w:t>
      </w:r>
      <w:r w:rsidR="003E51E3">
        <w:t xml:space="preserve"> под МСФО</w:t>
      </w:r>
      <w:proofErr w:type="gramEnd"/>
    </w:p>
    <w:p w:rsidR="003A17C1" w:rsidRDefault="009A4477">
      <w:hyperlink r:id="rId7" w:history="1">
        <w:r w:rsidR="003A17C1" w:rsidRPr="00290696">
          <w:rPr>
            <w:rStyle w:val="a9"/>
          </w:rPr>
          <w:t>https://cloud.mail.ru/public/3sy3/niLMDf2RP</w:t>
        </w:r>
      </w:hyperlink>
    </w:p>
    <w:p w:rsidR="003A17C1" w:rsidRDefault="003A17C1"/>
    <w:p w:rsidR="008F5F34" w:rsidRDefault="008F5F34"/>
    <w:p w:rsidR="00AD547B" w:rsidRDefault="00AD547B">
      <w:r>
        <w:t xml:space="preserve">Существующие в базе механизмы </w:t>
      </w:r>
      <w:r w:rsidRPr="003E51E3">
        <w:rPr>
          <w:b/>
        </w:rPr>
        <w:t>не подходят</w:t>
      </w:r>
    </w:p>
    <w:p w:rsidR="00AD547B" w:rsidRDefault="00AD547B" w:rsidP="00AD547B">
      <w:pPr>
        <w:pStyle w:val="aa"/>
        <w:numPr>
          <w:ilvl w:val="0"/>
          <w:numId w:val="3"/>
        </w:numPr>
      </w:pPr>
      <w:r>
        <w:t>Полный обмен предусматривает РИБ, но у нас не так.</w:t>
      </w:r>
    </w:p>
    <w:p w:rsidR="00AD547B" w:rsidRDefault="00AD547B" w:rsidP="00AD547B">
      <w:pPr>
        <w:pStyle w:val="aa"/>
        <w:numPr>
          <w:ilvl w:val="0"/>
          <w:numId w:val="3"/>
        </w:numPr>
      </w:pPr>
      <w:r>
        <w:t xml:space="preserve">Обмен по технологии </w:t>
      </w:r>
      <w:r>
        <w:rPr>
          <w:lang w:val="en-US"/>
        </w:rPr>
        <w:t>Enterprise</w:t>
      </w:r>
      <w:r w:rsidRPr="00AD547B">
        <w:t xml:space="preserve"> </w:t>
      </w:r>
      <w:r>
        <w:rPr>
          <w:lang w:val="en-US"/>
        </w:rPr>
        <w:t>Data</w:t>
      </w:r>
      <w:r w:rsidRPr="00AD547B">
        <w:t xml:space="preserve"> </w:t>
      </w:r>
      <w:r>
        <w:t>весьма урезан на текущих релизах, работает нормально, но переносится ограниченный перечень документов.</w:t>
      </w:r>
      <w:r w:rsidR="004B2775">
        <w:t xml:space="preserve"> Разбираться с этим механизмом и КД 3.0 нет времени и желания.</w:t>
      </w:r>
    </w:p>
    <w:p w:rsidR="00AD547B" w:rsidRPr="00AD547B" w:rsidRDefault="00AD547B" w:rsidP="00205933">
      <w:pPr>
        <w:rPr>
          <w:u w:val="single"/>
        </w:rPr>
      </w:pPr>
    </w:p>
    <w:p w:rsidR="00AD547B" w:rsidRDefault="00AD547B"/>
    <w:p w:rsidR="004E6BA3" w:rsidRDefault="008F5F34">
      <w:r>
        <w:t>Необходимо делать</w:t>
      </w:r>
      <w:r w:rsidRPr="00AD547B">
        <w:rPr>
          <w:b/>
        </w:rPr>
        <w:t xml:space="preserve"> </w:t>
      </w:r>
      <w:r w:rsidR="00AD547B" w:rsidRPr="00AD547B">
        <w:rPr>
          <w:b/>
        </w:rPr>
        <w:t xml:space="preserve">односторонний </w:t>
      </w:r>
      <w:r>
        <w:t xml:space="preserve">перенос данных </w:t>
      </w:r>
      <w:r w:rsidR="003A17C1">
        <w:t xml:space="preserve"> из источника в приемник </w:t>
      </w:r>
    </w:p>
    <w:p w:rsidR="009A4477" w:rsidRDefault="009A4477">
      <w:bookmarkStart w:id="0" w:name="_GoBack"/>
      <w:bookmarkEnd w:id="0"/>
    </w:p>
    <w:p w:rsidR="00205933" w:rsidRPr="00AD547B" w:rsidRDefault="0011416B" w:rsidP="00205933">
      <w:pPr>
        <w:jc w:val="center"/>
        <w:rPr>
          <w:u w:val="single"/>
        </w:rPr>
      </w:pPr>
      <w:r>
        <w:rPr>
          <w:u w:val="single"/>
        </w:rPr>
        <w:t>Рассматривается следующий</w:t>
      </w:r>
      <w:r w:rsidR="00205933" w:rsidRPr="00AD547B">
        <w:rPr>
          <w:u w:val="single"/>
        </w:rPr>
        <w:t xml:space="preserve"> вариант переноса:</w:t>
      </w:r>
    </w:p>
    <w:p w:rsidR="00205933" w:rsidRDefault="00205933"/>
    <w:p w:rsidR="00205933" w:rsidRDefault="00904017" w:rsidP="00205933">
      <w:pPr>
        <w:pStyle w:val="aa"/>
        <w:numPr>
          <w:ilvl w:val="0"/>
          <w:numId w:val="4"/>
        </w:numPr>
      </w:pPr>
      <w:r>
        <w:t>Создаются правила обмена для полного переноса всех документов и справочников по ссылкам.</w:t>
      </w:r>
      <w:r w:rsidR="004B2775">
        <w:t xml:space="preserve"> При этом обязательно должны переноситься </w:t>
      </w:r>
      <w:r w:rsidR="004B2775" w:rsidRPr="005E50EF">
        <w:rPr>
          <w:b/>
        </w:rPr>
        <w:t>ручные операции</w:t>
      </w:r>
      <w:r w:rsidR="004B2775">
        <w:t xml:space="preserve"> (</w:t>
      </w:r>
      <w:r w:rsidR="00EA3BF9">
        <w:t>пример есть в демо-</w:t>
      </w:r>
      <w:r w:rsidR="004B2775">
        <w:t>версии КД 2.0)</w:t>
      </w:r>
      <w:r w:rsidR="001C591B">
        <w:t xml:space="preserve">. Либо можно взять правила из </w:t>
      </w:r>
      <w:proofErr w:type="gramStart"/>
      <w:r w:rsidR="001C591B">
        <w:t>типовой</w:t>
      </w:r>
      <w:proofErr w:type="gramEnd"/>
      <w:r w:rsidR="001C591B">
        <w:t xml:space="preserve"> для полного обмена.</w:t>
      </w:r>
    </w:p>
    <w:p w:rsidR="00904017" w:rsidRDefault="00904017" w:rsidP="00904017">
      <w:pPr>
        <w:pStyle w:val="aa"/>
      </w:pPr>
    </w:p>
    <w:p w:rsidR="00904017" w:rsidRPr="008F406E" w:rsidRDefault="00904017" w:rsidP="00205933">
      <w:pPr>
        <w:pStyle w:val="aa"/>
        <w:numPr>
          <w:ilvl w:val="0"/>
          <w:numId w:val="4"/>
        </w:numPr>
      </w:pPr>
      <w:r>
        <w:t xml:space="preserve">Пишется </w:t>
      </w:r>
      <w:r w:rsidR="001C591B">
        <w:t xml:space="preserve">внешняя </w:t>
      </w:r>
      <w:r>
        <w:t>обработка</w:t>
      </w:r>
      <w:r w:rsidR="001C591B">
        <w:t xml:space="preserve"> </w:t>
      </w:r>
      <w:r w:rsidR="008F406E">
        <w:t xml:space="preserve">для </w:t>
      </w:r>
      <w:proofErr w:type="gramStart"/>
      <w:r w:rsidR="008F406E">
        <w:t>базы-источника</w:t>
      </w:r>
      <w:proofErr w:type="gramEnd"/>
      <w:r w:rsidR="008F406E">
        <w:t xml:space="preserve"> для которой </w:t>
      </w:r>
      <w:r w:rsidR="008F406E" w:rsidRPr="008F406E">
        <w:rPr>
          <w:b/>
        </w:rPr>
        <w:t>можно назначить расписание</w:t>
      </w:r>
      <w:r w:rsidR="008F406E">
        <w:rPr>
          <w:b/>
        </w:rPr>
        <w:t xml:space="preserve">. Обработка регистрируется </w:t>
      </w:r>
      <w:proofErr w:type="gramStart"/>
      <w:r w:rsidR="008F406E">
        <w:rPr>
          <w:b/>
        </w:rPr>
        <w:t>во</w:t>
      </w:r>
      <w:proofErr w:type="gramEnd"/>
      <w:r w:rsidR="008F406E">
        <w:rPr>
          <w:b/>
        </w:rPr>
        <w:t xml:space="preserve"> разделе «Дополнительные отчеты и обработки».</w:t>
      </w:r>
    </w:p>
    <w:p w:rsidR="008F406E" w:rsidRDefault="008F406E" w:rsidP="008F406E">
      <w:pPr>
        <w:pStyle w:val="aa"/>
      </w:pPr>
    </w:p>
    <w:p w:rsidR="008F406E" w:rsidRDefault="008F406E" w:rsidP="008F406E">
      <w:pPr>
        <w:pStyle w:val="aa"/>
      </w:pPr>
      <w:r>
        <w:t xml:space="preserve">Указанная обработка по расписанию  запускает </w:t>
      </w:r>
      <w:r w:rsidR="00C0734A" w:rsidRPr="00C0734A">
        <w:rPr>
          <w:b/>
        </w:rPr>
        <w:t>в фоновом режиме</w:t>
      </w:r>
      <w:r w:rsidR="00C0734A">
        <w:t xml:space="preserve"> </w:t>
      </w:r>
      <w:r>
        <w:t xml:space="preserve">Универсальный обмен в формате </w:t>
      </w:r>
      <w:r>
        <w:rPr>
          <w:lang w:val="en-US"/>
        </w:rPr>
        <w:t>xml</w:t>
      </w:r>
      <w:r>
        <w:t>, подгружает в него правила  (их можно разместить в макете внешней обработки)</w:t>
      </w:r>
    </w:p>
    <w:p w:rsidR="008F406E" w:rsidRDefault="008F406E" w:rsidP="008F406E">
      <w:pPr>
        <w:pStyle w:val="aa"/>
      </w:pPr>
      <w:r>
        <w:t xml:space="preserve">Далее </w:t>
      </w:r>
      <w:r w:rsidR="00C0734A">
        <w:t xml:space="preserve">указываем </w:t>
      </w:r>
      <w:proofErr w:type="gramStart"/>
      <w:r w:rsidR="00C0734A" w:rsidRPr="00C0734A">
        <w:rPr>
          <w:b/>
        </w:rPr>
        <w:t>автоматически</w:t>
      </w:r>
      <w:proofErr w:type="gramEnd"/>
      <w:r w:rsidR="00C0734A">
        <w:t xml:space="preserve"> для какого узла из полного плана выгружаем изменения, например можно условиться что узел называется «МСФО»</w:t>
      </w:r>
      <w:r>
        <w:t>. Т.е</w:t>
      </w:r>
      <w:r w:rsidR="00E02C5B">
        <w:t>.</w:t>
      </w:r>
      <w:r>
        <w:t xml:space="preserve">  узел с зарегистрированными данными используем только для того, чтобы понять</w:t>
      </w:r>
      <w:r w:rsidR="00C0734A">
        <w:t>,</w:t>
      </w:r>
      <w:r>
        <w:t xml:space="preserve"> что мы будем выгружать, а не всё подряд за выбранный период. Справочники выгружаем по ссылкам. </w:t>
      </w:r>
    </w:p>
    <w:p w:rsidR="00E02C5B" w:rsidRDefault="00E02C5B" w:rsidP="008F406E">
      <w:pPr>
        <w:pStyle w:val="aa"/>
      </w:pPr>
    </w:p>
    <w:p w:rsidR="00E02C5B" w:rsidRDefault="00E02C5B" w:rsidP="008F406E">
      <w:pPr>
        <w:pStyle w:val="aa"/>
      </w:pPr>
    </w:p>
    <w:p w:rsidR="00E02C5B" w:rsidRPr="00C0734A" w:rsidRDefault="00C0734A" w:rsidP="008F406E">
      <w:pPr>
        <w:pStyle w:val="aa"/>
      </w:pPr>
      <w:r>
        <w:t xml:space="preserve">Файл </w:t>
      </w:r>
      <w:r>
        <w:rPr>
          <w:lang w:val="en-US"/>
        </w:rPr>
        <w:t>xml</w:t>
      </w:r>
      <w:r>
        <w:t xml:space="preserve"> выгружаем в каталог. Далее очищаем регистрацию изменений данных для выбранного узла, т.к. в обратную сторону никаких подтверждений не будет.</w:t>
      </w:r>
    </w:p>
    <w:p w:rsidR="00C0734A" w:rsidRDefault="008F406E" w:rsidP="00C0734A">
      <w:pPr>
        <w:pStyle w:val="aa"/>
      </w:pPr>
      <w:r>
        <w:rPr>
          <w:noProof/>
          <w:lang w:eastAsia="ru-RU"/>
        </w:rPr>
        <w:lastRenderedPageBreak/>
        <w:drawing>
          <wp:inline distT="0" distB="0" distL="0" distR="0" wp14:anchorId="682F7279" wp14:editId="725DE62A">
            <wp:extent cx="5939379" cy="44767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34A" w:rsidRDefault="00C0734A" w:rsidP="00C0734A">
      <w:pPr>
        <w:pStyle w:val="aa"/>
      </w:pPr>
    </w:p>
    <w:p w:rsidR="008F406E" w:rsidRPr="008F406E" w:rsidRDefault="00C0734A" w:rsidP="008F406E">
      <w:pPr>
        <w:pStyle w:val="aa"/>
      </w:pPr>
      <w:r>
        <w:rPr>
          <w:noProof/>
          <w:lang w:eastAsia="ru-RU"/>
        </w:rPr>
        <w:drawing>
          <wp:inline distT="0" distB="0" distL="0" distR="0" wp14:anchorId="7BD62B08" wp14:editId="6BA24AF1">
            <wp:extent cx="5940425" cy="4170376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7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06E" w:rsidRDefault="008F406E" w:rsidP="00E02C5B"/>
    <w:p w:rsidR="00C0734A" w:rsidRDefault="00C0734A" w:rsidP="00C0734A">
      <w:pPr>
        <w:pStyle w:val="aa"/>
        <w:numPr>
          <w:ilvl w:val="0"/>
          <w:numId w:val="4"/>
        </w:numPr>
      </w:pPr>
      <w:r>
        <w:lastRenderedPageBreak/>
        <w:t xml:space="preserve">На стороне приемника также создается внешняя обработка, которая по расписанию запускает универсальный обмен </w:t>
      </w:r>
      <w:r>
        <w:rPr>
          <w:lang w:val="en-US"/>
        </w:rPr>
        <w:t>xml</w:t>
      </w:r>
      <w:r w:rsidRPr="00C0734A">
        <w:t xml:space="preserve"> </w:t>
      </w:r>
      <w:r>
        <w:t>и в фоновом режиме читает данные. Если произошла какая-то ошибка, то пишем в журнал регистрации.</w:t>
      </w:r>
    </w:p>
    <w:p w:rsidR="00C0734A" w:rsidRDefault="00C0734A" w:rsidP="00C0734A">
      <w:pPr>
        <w:pStyle w:val="aa"/>
      </w:pPr>
    </w:p>
    <w:p w:rsidR="004E6BA3" w:rsidRDefault="004E6BA3"/>
    <w:p w:rsidR="00AD547B" w:rsidRDefault="00AD547B"/>
    <w:p w:rsidR="00AD547B" w:rsidRDefault="00AD547B"/>
    <w:p w:rsidR="00AD547B" w:rsidRDefault="00AD547B"/>
    <w:sectPr w:rsidR="00AD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CFAC9C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180A2A"/>
    <w:multiLevelType w:val="hybridMultilevel"/>
    <w:tmpl w:val="0DC6B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50FEB"/>
    <w:multiLevelType w:val="hybridMultilevel"/>
    <w:tmpl w:val="94E0F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34"/>
    <w:rsid w:val="00002C22"/>
    <w:rsid w:val="0000307A"/>
    <w:rsid w:val="00005DBD"/>
    <w:rsid w:val="00013D71"/>
    <w:rsid w:val="0002491B"/>
    <w:rsid w:val="000261D1"/>
    <w:rsid w:val="000267C6"/>
    <w:rsid w:val="00030021"/>
    <w:rsid w:val="00031B04"/>
    <w:rsid w:val="00033E10"/>
    <w:rsid w:val="000351FF"/>
    <w:rsid w:val="00036DB5"/>
    <w:rsid w:val="00041AF1"/>
    <w:rsid w:val="00041F25"/>
    <w:rsid w:val="000440F5"/>
    <w:rsid w:val="00044E0F"/>
    <w:rsid w:val="00045BD3"/>
    <w:rsid w:val="000475E0"/>
    <w:rsid w:val="000477ED"/>
    <w:rsid w:val="00050F42"/>
    <w:rsid w:val="000518CF"/>
    <w:rsid w:val="000530DB"/>
    <w:rsid w:val="00064C5E"/>
    <w:rsid w:val="00064C99"/>
    <w:rsid w:val="0006602D"/>
    <w:rsid w:val="00071AC3"/>
    <w:rsid w:val="00073D3D"/>
    <w:rsid w:val="0007540E"/>
    <w:rsid w:val="00077504"/>
    <w:rsid w:val="000849DC"/>
    <w:rsid w:val="00085FE6"/>
    <w:rsid w:val="00087D6A"/>
    <w:rsid w:val="00087E56"/>
    <w:rsid w:val="00090984"/>
    <w:rsid w:val="00091A4B"/>
    <w:rsid w:val="000924C8"/>
    <w:rsid w:val="000924EC"/>
    <w:rsid w:val="000A0215"/>
    <w:rsid w:val="000A247C"/>
    <w:rsid w:val="000A44A7"/>
    <w:rsid w:val="000A4A36"/>
    <w:rsid w:val="000A68D1"/>
    <w:rsid w:val="000B0437"/>
    <w:rsid w:val="000B18A9"/>
    <w:rsid w:val="000B27D9"/>
    <w:rsid w:val="000B370C"/>
    <w:rsid w:val="000B547C"/>
    <w:rsid w:val="000C03C9"/>
    <w:rsid w:val="000C0B97"/>
    <w:rsid w:val="000C0E8A"/>
    <w:rsid w:val="000C1055"/>
    <w:rsid w:val="000C1095"/>
    <w:rsid w:val="000C2886"/>
    <w:rsid w:val="000C4BEA"/>
    <w:rsid w:val="000D21EC"/>
    <w:rsid w:val="000D6515"/>
    <w:rsid w:val="000D7C05"/>
    <w:rsid w:val="000E0200"/>
    <w:rsid w:val="000E1D02"/>
    <w:rsid w:val="000E2E6B"/>
    <w:rsid w:val="000E3D1A"/>
    <w:rsid w:val="000E63A5"/>
    <w:rsid w:val="000F02CB"/>
    <w:rsid w:val="000F0EEB"/>
    <w:rsid w:val="000F1566"/>
    <w:rsid w:val="000F3D4F"/>
    <w:rsid w:val="000F68DC"/>
    <w:rsid w:val="00100550"/>
    <w:rsid w:val="001015AA"/>
    <w:rsid w:val="001105CA"/>
    <w:rsid w:val="001116BD"/>
    <w:rsid w:val="001125DA"/>
    <w:rsid w:val="0011416B"/>
    <w:rsid w:val="001145E6"/>
    <w:rsid w:val="001210D2"/>
    <w:rsid w:val="00126B4C"/>
    <w:rsid w:val="00126FA4"/>
    <w:rsid w:val="00131655"/>
    <w:rsid w:val="001321C9"/>
    <w:rsid w:val="00135188"/>
    <w:rsid w:val="001416E2"/>
    <w:rsid w:val="00142898"/>
    <w:rsid w:val="00147256"/>
    <w:rsid w:val="0014759A"/>
    <w:rsid w:val="00156DA3"/>
    <w:rsid w:val="00164207"/>
    <w:rsid w:val="00164E32"/>
    <w:rsid w:val="00165B41"/>
    <w:rsid w:val="00165D35"/>
    <w:rsid w:val="00167679"/>
    <w:rsid w:val="0017049F"/>
    <w:rsid w:val="00176BD6"/>
    <w:rsid w:val="00181777"/>
    <w:rsid w:val="001833AD"/>
    <w:rsid w:val="001836D4"/>
    <w:rsid w:val="00183B17"/>
    <w:rsid w:val="00184083"/>
    <w:rsid w:val="00185806"/>
    <w:rsid w:val="00185BD1"/>
    <w:rsid w:val="0018609B"/>
    <w:rsid w:val="0018705B"/>
    <w:rsid w:val="001908DB"/>
    <w:rsid w:val="00192B67"/>
    <w:rsid w:val="00195282"/>
    <w:rsid w:val="00197FC6"/>
    <w:rsid w:val="001A20EB"/>
    <w:rsid w:val="001A57FE"/>
    <w:rsid w:val="001A79DE"/>
    <w:rsid w:val="001B0125"/>
    <w:rsid w:val="001B01B8"/>
    <w:rsid w:val="001B1277"/>
    <w:rsid w:val="001B2925"/>
    <w:rsid w:val="001B2C47"/>
    <w:rsid w:val="001B2D11"/>
    <w:rsid w:val="001C157E"/>
    <w:rsid w:val="001C2592"/>
    <w:rsid w:val="001C591B"/>
    <w:rsid w:val="001C6AEE"/>
    <w:rsid w:val="001D0860"/>
    <w:rsid w:val="001D0A6C"/>
    <w:rsid w:val="001D24A0"/>
    <w:rsid w:val="001D5721"/>
    <w:rsid w:val="001E2BCA"/>
    <w:rsid w:val="001E2D4A"/>
    <w:rsid w:val="001E572D"/>
    <w:rsid w:val="001E7BEC"/>
    <w:rsid w:val="001F0175"/>
    <w:rsid w:val="001F1A12"/>
    <w:rsid w:val="001F346E"/>
    <w:rsid w:val="001F631C"/>
    <w:rsid w:val="001F66F7"/>
    <w:rsid w:val="00203B59"/>
    <w:rsid w:val="00203E3B"/>
    <w:rsid w:val="00205933"/>
    <w:rsid w:val="002059D9"/>
    <w:rsid w:val="00211DE5"/>
    <w:rsid w:val="00214490"/>
    <w:rsid w:val="0021519C"/>
    <w:rsid w:val="00226743"/>
    <w:rsid w:val="00226EB8"/>
    <w:rsid w:val="002311FB"/>
    <w:rsid w:val="00233CA9"/>
    <w:rsid w:val="002360EA"/>
    <w:rsid w:val="00237500"/>
    <w:rsid w:val="002402E8"/>
    <w:rsid w:val="00242967"/>
    <w:rsid w:val="002452C6"/>
    <w:rsid w:val="002456F4"/>
    <w:rsid w:val="00247942"/>
    <w:rsid w:val="00253A1E"/>
    <w:rsid w:val="002619FE"/>
    <w:rsid w:val="00263D32"/>
    <w:rsid w:val="002653CF"/>
    <w:rsid w:val="0026626F"/>
    <w:rsid w:val="002678B1"/>
    <w:rsid w:val="002718CE"/>
    <w:rsid w:val="002746A2"/>
    <w:rsid w:val="00274FDE"/>
    <w:rsid w:val="00277CA4"/>
    <w:rsid w:val="00283260"/>
    <w:rsid w:val="002842FF"/>
    <w:rsid w:val="00291C01"/>
    <w:rsid w:val="00293877"/>
    <w:rsid w:val="00294F78"/>
    <w:rsid w:val="002956B3"/>
    <w:rsid w:val="00295A53"/>
    <w:rsid w:val="002A16ED"/>
    <w:rsid w:val="002A183B"/>
    <w:rsid w:val="002A2DEA"/>
    <w:rsid w:val="002A6770"/>
    <w:rsid w:val="002B1E20"/>
    <w:rsid w:val="002B2455"/>
    <w:rsid w:val="002B3333"/>
    <w:rsid w:val="002B419F"/>
    <w:rsid w:val="002B77E3"/>
    <w:rsid w:val="002C0C62"/>
    <w:rsid w:val="002C1270"/>
    <w:rsid w:val="002C272A"/>
    <w:rsid w:val="002C3072"/>
    <w:rsid w:val="002C5FD9"/>
    <w:rsid w:val="002C68A7"/>
    <w:rsid w:val="002D2969"/>
    <w:rsid w:val="002D591F"/>
    <w:rsid w:val="002D5F75"/>
    <w:rsid w:val="002D6ED1"/>
    <w:rsid w:val="002E04F9"/>
    <w:rsid w:val="002E07B1"/>
    <w:rsid w:val="002E1EAD"/>
    <w:rsid w:val="002E331A"/>
    <w:rsid w:val="002E4AB5"/>
    <w:rsid w:val="002E62C1"/>
    <w:rsid w:val="002E6C38"/>
    <w:rsid w:val="002F14D1"/>
    <w:rsid w:val="002F24AB"/>
    <w:rsid w:val="002F37BD"/>
    <w:rsid w:val="00300F4F"/>
    <w:rsid w:val="00302462"/>
    <w:rsid w:val="003144DD"/>
    <w:rsid w:val="00320ABD"/>
    <w:rsid w:val="00322B63"/>
    <w:rsid w:val="00326911"/>
    <w:rsid w:val="00326964"/>
    <w:rsid w:val="00333D69"/>
    <w:rsid w:val="00335D1E"/>
    <w:rsid w:val="003405AB"/>
    <w:rsid w:val="00341969"/>
    <w:rsid w:val="0035599D"/>
    <w:rsid w:val="0036307F"/>
    <w:rsid w:val="0036448C"/>
    <w:rsid w:val="00364AED"/>
    <w:rsid w:val="00365D8C"/>
    <w:rsid w:val="00377557"/>
    <w:rsid w:val="00382064"/>
    <w:rsid w:val="00384D8D"/>
    <w:rsid w:val="00384FDB"/>
    <w:rsid w:val="0038621A"/>
    <w:rsid w:val="00394D72"/>
    <w:rsid w:val="00395DED"/>
    <w:rsid w:val="003A1286"/>
    <w:rsid w:val="003A17C1"/>
    <w:rsid w:val="003A21B5"/>
    <w:rsid w:val="003A644A"/>
    <w:rsid w:val="003A660A"/>
    <w:rsid w:val="003B047E"/>
    <w:rsid w:val="003B0FC0"/>
    <w:rsid w:val="003B5137"/>
    <w:rsid w:val="003B7069"/>
    <w:rsid w:val="003C4B78"/>
    <w:rsid w:val="003C5B2F"/>
    <w:rsid w:val="003D088C"/>
    <w:rsid w:val="003D1257"/>
    <w:rsid w:val="003D228C"/>
    <w:rsid w:val="003D314C"/>
    <w:rsid w:val="003D3203"/>
    <w:rsid w:val="003D53C1"/>
    <w:rsid w:val="003D5F64"/>
    <w:rsid w:val="003D7145"/>
    <w:rsid w:val="003D7FB1"/>
    <w:rsid w:val="003E0FC6"/>
    <w:rsid w:val="003E51E3"/>
    <w:rsid w:val="003E6F78"/>
    <w:rsid w:val="003F0F4D"/>
    <w:rsid w:val="003F15EF"/>
    <w:rsid w:val="003F17AA"/>
    <w:rsid w:val="003F18AA"/>
    <w:rsid w:val="003F5736"/>
    <w:rsid w:val="003F5C5E"/>
    <w:rsid w:val="003F689A"/>
    <w:rsid w:val="004023D3"/>
    <w:rsid w:val="0040689F"/>
    <w:rsid w:val="00406DC2"/>
    <w:rsid w:val="004072B0"/>
    <w:rsid w:val="00413000"/>
    <w:rsid w:val="0041398E"/>
    <w:rsid w:val="004158DF"/>
    <w:rsid w:val="00417E01"/>
    <w:rsid w:val="00421E35"/>
    <w:rsid w:val="004231D7"/>
    <w:rsid w:val="004245EE"/>
    <w:rsid w:val="00427995"/>
    <w:rsid w:val="0043288C"/>
    <w:rsid w:val="0043344F"/>
    <w:rsid w:val="00436F74"/>
    <w:rsid w:val="004376B3"/>
    <w:rsid w:val="0045142D"/>
    <w:rsid w:val="00452DDB"/>
    <w:rsid w:val="0046079E"/>
    <w:rsid w:val="004619DF"/>
    <w:rsid w:val="0046278B"/>
    <w:rsid w:val="004640A9"/>
    <w:rsid w:val="00464239"/>
    <w:rsid w:val="00464C94"/>
    <w:rsid w:val="00466734"/>
    <w:rsid w:val="00466C9E"/>
    <w:rsid w:val="0047472F"/>
    <w:rsid w:val="00474FB7"/>
    <w:rsid w:val="004759F3"/>
    <w:rsid w:val="00481CB2"/>
    <w:rsid w:val="004837C5"/>
    <w:rsid w:val="00494EC8"/>
    <w:rsid w:val="00495BB8"/>
    <w:rsid w:val="00496370"/>
    <w:rsid w:val="0049765D"/>
    <w:rsid w:val="00497824"/>
    <w:rsid w:val="004A2091"/>
    <w:rsid w:val="004A6A7B"/>
    <w:rsid w:val="004A75C8"/>
    <w:rsid w:val="004B2775"/>
    <w:rsid w:val="004B4567"/>
    <w:rsid w:val="004C0094"/>
    <w:rsid w:val="004C14E8"/>
    <w:rsid w:val="004D14D6"/>
    <w:rsid w:val="004D35CE"/>
    <w:rsid w:val="004D3B3C"/>
    <w:rsid w:val="004D4324"/>
    <w:rsid w:val="004E015A"/>
    <w:rsid w:val="004E0602"/>
    <w:rsid w:val="004E19A9"/>
    <w:rsid w:val="004E42DA"/>
    <w:rsid w:val="004E6695"/>
    <w:rsid w:val="004E6BA3"/>
    <w:rsid w:val="004F5E05"/>
    <w:rsid w:val="004F7C68"/>
    <w:rsid w:val="005002B2"/>
    <w:rsid w:val="00500FB1"/>
    <w:rsid w:val="00506E6B"/>
    <w:rsid w:val="00507F27"/>
    <w:rsid w:val="00511034"/>
    <w:rsid w:val="00511A1E"/>
    <w:rsid w:val="00512CF0"/>
    <w:rsid w:val="00514C3E"/>
    <w:rsid w:val="005159FB"/>
    <w:rsid w:val="00526D45"/>
    <w:rsid w:val="00532191"/>
    <w:rsid w:val="00537AEA"/>
    <w:rsid w:val="00537B81"/>
    <w:rsid w:val="005478EF"/>
    <w:rsid w:val="0055049A"/>
    <w:rsid w:val="00552D5C"/>
    <w:rsid w:val="005540ED"/>
    <w:rsid w:val="00554DEC"/>
    <w:rsid w:val="00557B92"/>
    <w:rsid w:val="00561F53"/>
    <w:rsid w:val="00567350"/>
    <w:rsid w:val="00570BB2"/>
    <w:rsid w:val="00571E1F"/>
    <w:rsid w:val="005734AF"/>
    <w:rsid w:val="0057390C"/>
    <w:rsid w:val="00573E6B"/>
    <w:rsid w:val="00574930"/>
    <w:rsid w:val="005754B8"/>
    <w:rsid w:val="00577143"/>
    <w:rsid w:val="00577407"/>
    <w:rsid w:val="00577535"/>
    <w:rsid w:val="00577B4E"/>
    <w:rsid w:val="00583759"/>
    <w:rsid w:val="00585F99"/>
    <w:rsid w:val="00586275"/>
    <w:rsid w:val="00586795"/>
    <w:rsid w:val="0059421E"/>
    <w:rsid w:val="00597936"/>
    <w:rsid w:val="005A76D6"/>
    <w:rsid w:val="005A77A3"/>
    <w:rsid w:val="005A7B41"/>
    <w:rsid w:val="005B242D"/>
    <w:rsid w:val="005B34A5"/>
    <w:rsid w:val="005B35EE"/>
    <w:rsid w:val="005B678F"/>
    <w:rsid w:val="005C174B"/>
    <w:rsid w:val="005C4C8D"/>
    <w:rsid w:val="005D18A1"/>
    <w:rsid w:val="005D1BE9"/>
    <w:rsid w:val="005D4747"/>
    <w:rsid w:val="005D4BFF"/>
    <w:rsid w:val="005D793F"/>
    <w:rsid w:val="005E15A1"/>
    <w:rsid w:val="005E50EF"/>
    <w:rsid w:val="005E714F"/>
    <w:rsid w:val="005F2724"/>
    <w:rsid w:val="005F38D5"/>
    <w:rsid w:val="005F3A15"/>
    <w:rsid w:val="005F3E01"/>
    <w:rsid w:val="005F76EE"/>
    <w:rsid w:val="00600BA8"/>
    <w:rsid w:val="006018E7"/>
    <w:rsid w:val="00601E76"/>
    <w:rsid w:val="00602F0A"/>
    <w:rsid w:val="00603891"/>
    <w:rsid w:val="006105B4"/>
    <w:rsid w:val="0061198C"/>
    <w:rsid w:val="00613A72"/>
    <w:rsid w:val="0061634C"/>
    <w:rsid w:val="006203E4"/>
    <w:rsid w:val="00620A79"/>
    <w:rsid w:val="006213A1"/>
    <w:rsid w:val="00624163"/>
    <w:rsid w:val="00626173"/>
    <w:rsid w:val="00637269"/>
    <w:rsid w:val="00637AD8"/>
    <w:rsid w:val="00643735"/>
    <w:rsid w:val="00643D40"/>
    <w:rsid w:val="00644052"/>
    <w:rsid w:val="00646635"/>
    <w:rsid w:val="00646A1C"/>
    <w:rsid w:val="00651354"/>
    <w:rsid w:val="00651FE9"/>
    <w:rsid w:val="00653910"/>
    <w:rsid w:val="0065654A"/>
    <w:rsid w:val="00657F22"/>
    <w:rsid w:val="006619DC"/>
    <w:rsid w:val="006623A5"/>
    <w:rsid w:val="00664F6F"/>
    <w:rsid w:val="00665A93"/>
    <w:rsid w:val="00666A55"/>
    <w:rsid w:val="00666FE9"/>
    <w:rsid w:val="006679AE"/>
    <w:rsid w:val="00672017"/>
    <w:rsid w:val="00673EA2"/>
    <w:rsid w:val="00676B72"/>
    <w:rsid w:val="00677E9F"/>
    <w:rsid w:val="00681A02"/>
    <w:rsid w:val="00682E5A"/>
    <w:rsid w:val="00686202"/>
    <w:rsid w:val="00687F3B"/>
    <w:rsid w:val="0069175B"/>
    <w:rsid w:val="00694D14"/>
    <w:rsid w:val="006A2D1A"/>
    <w:rsid w:val="006A3BA5"/>
    <w:rsid w:val="006B6D5F"/>
    <w:rsid w:val="006C1730"/>
    <w:rsid w:val="006C2A19"/>
    <w:rsid w:val="006C54BF"/>
    <w:rsid w:val="006C7931"/>
    <w:rsid w:val="006D1D43"/>
    <w:rsid w:val="006D3D1A"/>
    <w:rsid w:val="006D4C58"/>
    <w:rsid w:val="006D62FB"/>
    <w:rsid w:val="006E0849"/>
    <w:rsid w:val="006E1DF9"/>
    <w:rsid w:val="006E1FF3"/>
    <w:rsid w:val="006E48D4"/>
    <w:rsid w:val="006E60B9"/>
    <w:rsid w:val="006E760F"/>
    <w:rsid w:val="006F1184"/>
    <w:rsid w:val="006F1F36"/>
    <w:rsid w:val="006F2D3A"/>
    <w:rsid w:val="006F6125"/>
    <w:rsid w:val="006F62C6"/>
    <w:rsid w:val="006F7530"/>
    <w:rsid w:val="006F7C78"/>
    <w:rsid w:val="0070126F"/>
    <w:rsid w:val="00701D2D"/>
    <w:rsid w:val="00701E22"/>
    <w:rsid w:val="00704283"/>
    <w:rsid w:val="00705D13"/>
    <w:rsid w:val="00706B9F"/>
    <w:rsid w:val="007076EC"/>
    <w:rsid w:val="007108C7"/>
    <w:rsid w:val="00722F02"/>
    <w:rsid w:val="00724F64"/>
    <w:rsid w:val="0073203F"/>
    <w:rsid w:val="00732155"/>
    <w:rsid w:val="00734CA8"/>
    <w:rsid w:val="00734E9F"/>
    <w:rsid w:val="00735382"/>
    <w:rsid w:val="007405A1"/>
    <w:rsid w:val="00742E53"/>
    <w:rsid w:val="0074355E"/>
    <w:rsid w:val="00743A11"/>
    <w:rsid w:val="00743EF9"/>
    <w:rsid w:val="00747384"/>
    <w:rsid w:val="00751D3F"/>
    <w:rsid w:val="00751F2B"/>
    <w:rsid w:val="00752277"/>
    <w:rsid w:val="007524E6"/>
    <w:rsid w:val="00752959"/>
    <w:rsid w:val="007531C6"/>
    <w:rsid w:val="00755928"/>
    <w:rsid w:val="00756399"/>
    <w:rsid w:val="00760A58"/>
    <w:rsid w:val="007629A6"/>
    <w:rsid w:val="0076372D"/>
    <w:rsid w:val="007648DD"/>
    <w:rsid w:val="00766F2D"/>
    <w:rsid w:val="00771C6A"/>
    <w:rsid w:val="0077206E"/>
    <w:rsid w:val="00774FA3"/>
    <w:rsid w:val="007778D8"/>
    <w:rsid w:val="00780157"/>
    <w:rsid w:val="00780AEF"/>
    <w:rsid w:val="00784672"/>
    <w:rsid w:val="007851FF"/>
    <w:rsid w:val="00785556"/>
    <w:rsid w:val="007857D7"/>
    <w:rsid w:val="00785C2D"/>
    <w:rsid w:val="00785DE7"/>
    <w:rsid w:val="00786C28"/>
    <w:rsid w:val="0079051A"/>
    <w:rsid w:val="0079270D"/>
    <w:rsid w:val="00792F91"/>
    <w:rsid w:val="007949F7"/>
    <w:rsid w:val="00795D48"/>
    <w:rsid w:val="007A1A68"/>
    <w:rsid w:val="007B398F"/>
    <w:rsid w:val="007B3B23"/>
    <w:rsid w:val="007B43B0"/>
    <w:rsid w:val="007B4E2C"/>
    <w:rsid w:val="007C0854"/>
    <w:rsid w:val="007C0988"/>
    <w:rsid w:val="007C0F1D"/>
    <w:rsid w:val="007C38C0"/>
    <w:rsid w:val="007D0295"/>
    <w:rsid w:val="007D0943"/>
    <w:rsid w:val="007D3016"/>
    <w:rsid w:val="007D4AEB"/>
    <w:rsid w:val="007D6D9B"/>
    <w:rsid w:val="007E06BE"/>
    <w:rsid w:val="007E4100"/>
    <w:rsid w:val="007E6A6F"/>
    <w:rsid w:val="007F244C"/>
    <w:rsid w:val="007F78FA"/>
    <w:rsid w:val="008015BC"/>
    <w:rsid w:val="00801E82"/>
    <w:rsid w:val="00802953"/>
    <w:rsid w:val="00805674"/>
    <w:rsid w:val="00811E87"/>
    <w:rsid w:val="00812555"/>
    <w:rsid w:val="00813364"/>
    <w:rsid w:val="00815D88"/>
    <w:rsid w:val="008177B4"/>
    <w:rsid w:val="008221F4"/>
    <w:rsid w:val="00824313"/>
    <w:rsid w:val="00825CF3"/>
    <w:rsid w:val="008268B9"/>
    <w:rsid w:val="008306D7"/>
    <w:rsid w:val="00830F39"/>
    <w:rsid w:val="008322C4"/>
    <w:rsid w:val="008356C1"/>
    <w:rsid w:val="0083633B"/>
    <w:rsid w:val="008365CE"/>
    <w:rsid w:val="0084061C"/>
    <w:rsid w:val="00842CAC"/>
    <w:rsid w:val="00844D63"/>
    <w:rsid w:val="00847A69"/>
    <w:rsid w:val="008552A2"/>
    <w:rsid w:val="00855973"/>
    <w:rsid w:val="008577EB"/>
    <w:rsid w:val="008631F6"/>
    <w:rsid w:val="00865A55"/>
    <w:rsid w:val="00865AE0"/>
    <w:rsid w:val="008676B0"/>
    <w:rsid w:val="008705D2"/>
    <w:rsid w:val="00873449"/>
    <w:rsid w:val="00873944"/>
    <w:rsid w:val="00873BE1"/>
    <w:rsid w:val="00880A24"/>
    <w:rsid w:val="00882555"/>
    <w:rsid w:val="0088422D"/>
    <w:rsid w:val="00887A95"/>
    <w:rsid w:val="00890530"/>
    <w:rsid w:val="00891085"/>
    <w:rsid w:val="008924B6"/>
    <w:rsid w:val="008A162B"/>
    <w:rsid w:val="008A2A33"/>
    <w:rsid w:val="008A2F03"/>
    <w:rsid w:val="008A42FD"/>
    <w:rsid w:val="008A43FF"/>
    <w:rsid w:val="008B0A02"/>
    <w:rsid w:val="008B0B9B"/>
    <w:rsid w:val="008B0F06"/>
    <w:rsid w:val="008B22FF"/>
    <w:rsid w:val="008C1E71"/>
    <w:rsid w:val="008C6D46"/>
    <w:rsid w:val="008D0462"/>
    <w:rsid w:val="008D18CD"/>
    <w:rsid w:val="008D2207"/>
    <w:rsid w:val="008D53CF"/>
    <w:rsid w:val="008D713E"/>
    <w:rsid w:val="008D7CD0"/>
    <w:rsid w:val="008E47F6"/>
    <w:rsid w:val="008E7FEA"/>
    <w:rsid w:val="008F0D2E"/>
    <w:rsid w:val="008F1D67"/>
    <w:rsid w:val="008F406E"/>
    <w:rsid w:val="008F5390"/>
    <w:rsid w:val="008F5F34"/>
    <w:rsid w:val="00902313"/>
    <w:rsid w:val="00902896"/>
    <w:rsid w:val="00902B21"/>
    <w:rsid w:val="00904017"/>
    <w:rsid w:val="009067CF"/>
    <w:rsid w:val="00911DBF"/>
    <w:rsid w:val="00911DC4"/>
    <w:rsid w:val="009134E1"/>
    <w:rsid w:val="00915F22"/>
    <w:rsid w:val="0091651C"/>
    <w:rsid w:val="00922C46"/>
    <w:rsid w:val="009266E9"/>
    <w:rsid w:val="00927E5B"/>
    <w:rsid w:val="00934F3F"/>
    <w:rsid w:val="00940A8D"/>
    <w:rsid w:val="00942209"/>
    <w:rsid w:val="00945924"/>
    <w:rsid w:val="00945F69"/>
    <w:rsid w:val="00946033"/>
    <w:rsid w:val="00950E4E"/>
    <w:rsid w:val="00952A5B"/>
    <w:rsid w:val="00952A65"/>
    <w:rsid w:val="00960F39"/>
    <w:rsid w:val="009636B7"/>
    <w:rsid w:val="00971DCD"/>
    <w:rsid w:val="00974182"/>
    <w:rsid w:val="00975094"/>
    <w:rsid w:val="009806C6"/>
    <w:rsid w:val="00985694"/>
    <w:rsid w:val="00985F87"/>
    <w:rsid w:val="00987150"/>
    <w:rsid w:val="00990756"/>
    <w:rsid w:val="00991223"/>
    <w:rsid w:val="0099152A"/>
    <w:rsid w:val="00997090"/>
    <w:rsid w:val="009A1686"/>
    <w:rsid w:val="009A4477"/>
    <w:rsid w:val="009A6CF6"/>
    <w:rsid w:val="009A780C"/>
    <w:rsid w:val="009B6C6C"/>
    <w:rsid w:val="009C0182"/>
    <w:rsid w:val="009C03E2"/>
    <w:rsid w:val="009C229E"/>
    <w:rsid w:val="009C3CEB"/>
    <w:rsid w:val="009C41A1"/>
    <w:rsid w:val="009C4EF9"/>
    <w:rsid w:val="009C5232"/>
    <w:rsid w:val="009C5FE2"/>
    <w:rsid w:val="009D193B"/>
    <w:rsid w:val="009D59F9"/>
    <w:rsid w:val="009E41F5"/>
    <w:rsid w:val="009E7DFD"/>
    <w:rsid w:val="009F0E6E"/>
    <w:rsid w:val="009F1357"/>
    <w:rsid w:val="009F37CD"/>
    <w:rsid w:val="009F4267"/>
    <w:rsid w:val="009F5163"/>
    <w:rsid w:val="00A0477B"/>
    <w:rsid w:val="00A04AA1"/>
    <w:rsid w:val="00A06BC2"/>
    <w:rsid w:val="00A104AF"/>
    <w:rsid w:val="00A14845"/>
    <w:rsid w:val="00A1564E"/>
    <w:rsid w:val="00A21A4C"/>
    <w:rsid w:val="00A23589"/>
    <w:rsid w:val="00A238FF"/>
    <w:rsid w:val="00A23ECF"/>
    <w:rsid w:val="00A26FD9"/>
    <w:rsid w:val="00A30067"/>
    <w:rsid w:val="00A3243A"/>
    <w:rsid w:val="00A335A4"/>
    <w:rsid w:val="00A355A8"/>
    <w:rsid w:val="00A36139"/>
    <w:rsid w:val="00A422D3"/>
    <w:rsid w:val="00A46D8A"/>
    <w:rsid w:val="00A527BC"/>
    <w:rsid w:val="00A52C2C"/>
    <w:rsid w:val="00A52FA1"/>
    <w:rsid w:val="00A57A43"/>
    <w:rsid w:val="00A600E1"/>
    <w:rsid w:val="00A6098F"/>
    <w:rsid w:val="00A60B2B"/>
    <w:rsid w:val="00A61FD2"/>
    <w:rsid w:val="00A6252C"/>
    <w:rsid w:val="00A64744"/>
    <w:rsid w:val="00A651DA"/>
    <w:rsid w:val="00A66422"/>
    <w:rsid w:val="00A6759A"/>
    <w:rsid w:val="00A6787E"/>
    <w:rsid w:val="00A67BBF"/>
    <w:rsid w:val="00A7105C"/>
    <w:rsid w:val="00A71CD7"/>
    <w:rsid w:val="00A76D94"/>
    <w:rsid w:val="00A77242"/>
    <w:rsid w:val="00A777DA"/>
    <w:rsid w:val="00A80DF6"/>
    <w:rsid w:val="00A815B8"/>
    <w:rsid w:val="00A858E1"/>
    <w:rsid w:val="00A903D6"/>
    <w:rsid w:val="00A90FEB"/>
    <w:rsid w:val="00A97CD2"/>
    <w:rsid w:val="00AA0C81"/>
    <w:rsid w:val="00AA101E"/>
    <w:rsid w:val="00AA38B1"/>
    <w:rsid w:val="00AA7EAE"/>
    <w:rsid w:val="00AB093F"/>
    <w:rsid w:val="00AB3A3D"/>
    <w:rsid w:val="00AB475C"/>
    <w:rsid w:val="00AC00A7"/>
    <w:rsid w:val="00AC039A"/>
    <w:rsid w:val="00AC0CE9"/>
    <w:rsid w:val="00AC4087"/>
    <w:rsid w:val="00AC6DEA"/>
    <w:rsid w:val="00AD1BDB"/>
    <w:rsid w:val="00AD3042"/>
    <w:rsid w:val="00AD3499"/>
    <w:rsid w:val="00AD4CFD"/>
    <w:rsid w:val="00AD547B"/>
    <w:rsid w:val="00AE443E"/>
    <w:rsid w:val="00AF042E"/>
    <w:rsid w:val="00AF2531"/>
    <w:rsid w:val="00AF5105"/>
    <w:rsid w:val="00AF5221"/>
    <w:rsid w:val="00AF55CC"/>
    <w:rsid w:val="00B05E73"/>
    <w:rsid w:val="00B05F6E"/>
    <w:rsid w:val="00B07665"/>
    <w:rsid w:val="00B07B4F"/>
    <w:rsid w:val="00B07CC8"/>
    <w:rsid w:val="00B07EA2"/>
    <w:rsid w:val="00B103E1"/>
    <w:rsid w:val="00B109AE"/>
    <w:rsid w:val="00B11D14"/>
    <w:rsid w:val="00B12C4C"/>
    <w:rsid w:val="00B1413F"/>
    <w:rsid w:val="00B174B2"/>
    <w:rsid w:val="00B206F5"/>
    <w:rsid w:val="00B20D24"/>
    <w:rsid w:val="00B21B62"/>
    <w:rsid w:val="00B239D0"/>
    <w:rsid w:val="00B24E28"/>
    <w:rsid w:val="00B27A63"/>
    <w:rsid w:val="00B30A32"/>
    <w:rsid w:val="00B325EC"/>
    <w:rsid w:val="00B343FE"/>
    <w:rsid w:val="00B35CB8"/>
    <w:rsid w:val="00B36CE9"/>
    <w:rsid w:val="00B370ED"/>
    <w:rsid w:val="00B37F92"/>
    <w:rsid w:val="00B41AA5"/>
    <w:rsid w:val="00B41FA8"/>
    <w:rsid w:val="00B43BD8"/>
    <w:rsid w:val="00B44EB5"/>
    <w:rsid w:val="00B47393"/>
    <w:rsid w:val="00B50111"/>
    <w:rsid w:val="00B50AA4"/>
    <w:rsid w:val="00B52AD1"/>
    <w:rsid w:val="00B53A4D"/>
    <w:rsid w:val="00B55709"/>
    <w:rsid w:val="00B6119C"/>
    <w:rsid w:val="00B63B4B"/>
    <w:rsid w:val="00B674CE"/>
    <w:rsid w:val="00B71394"/>
    <w:rsid w:val="00B7364E"/>
    <w:rsid w:val="00B736F7"/>
    <w:rsid w:val="00B73F52"/>
    <w:rsid w:val="00B82357"/>
    <w:rsid w:val="00B84624"/>
    <w:rsid w:val="00B85CA5"/>
    <w:rsid w:val="00B87B38"/>
    <w:rsid w:val="00B91041"/>
    <w:rsid w:val="00B922D8"/>
    <w:rsid w:val="00B9549C"/>
    <w:rsid w:val="00BA4226"/>
    <w:rsid w:val="00BA6A3E"/>
    <w:rsid w:val="00BB2E25"/>
    <w:rsid w:val="00BB358E"/>
    <w:rsid w:val="00BB39BF"/>
    <w:rsid w:val="00BB435B"/>
    <w:rsid w:val="00BB7D2C"/>
    <w:rsid w:val="00BC19BB"/>
    <w:rsid w:val="00BC225A"/>
    <w:rsid w:val="00BC2653"/>
    <w:rsid w:val="00BC290D"/>
    <w:rsid w:val="00BC31C4"/>
    <w:rsid w:val="00BD2FE1"/>
    <w:rsid w:val="00BD3788"/>
    <w:rsid w:val="00BD3ECE"/>
    <w:rsid w:val="00BD4FBD"/>
    <w:rsid w:val="00BD5298"/>
    <w:rsid w:val="00BE1DBB"/>
    <w:rsid w:val="00BE1DC6"/>
    <w:rsid w:val="00BE4978"/>
    <w:rsid w:val="00BE6FE4"/>
    <w:rsid w:val="00BF1058"/>
    <w:rsid w:val="00BF186F"/>
    <w:rsid w:val="00BF69B2"/>
    <w:rsid w:val="00BF7505"/>
    <w:rsid w:val="00C01F42"/>
    <w:rsid w:val="00C04426"/>
    <w:rsid w:val="00C04ADC"/>
    <w:rsid w:val="00C0734A"/>
    <w:rsid w:val="00C11608"/>
    <w:rsid w:val="00C122A4"/>
    <w:rsid w:val="00C147D3"/>
    <w:rsid w:val="00C15777"/>
    <w:rsid w:val="00C16A17"/>
    <w:rsid w:val="00C1770D"/>
    <w:rsid w:val="00C2038C"/>
    <w:rsid w:val="00C2109A"/>
    <w:rsid w:val="00C219B4"/>
    <w:rsid w:val="00C240FF"/>
    <w:rsid w:val="00C252D9"/>
    <w:rsid w:val="00C25845"/>
    <w:rsid w:val="00C25EB5"/>
    <w:rsid w:val="00C27F8A"/>
    <w:rsid w:val="00C36A70"/>
    <w:rsid w:val="00C401B8"/>
    <w:rsid w:val="00C40472"/>
    <w:rsid w:val="00C427C4"/>
    <w:rsid w:val="00C540D4"/>
    <w:rsid w:val="00C63BD7"/>
    <w:rsid w:val="00C65067"/>
    <w:rsid w:val="00C65E32"/>
    <w:rsid w:val="00C70CBD"/>
    <w:rsid w:val="00C7100E"/>
    <w:rsid w:val="00C729E1"/>
    <w:rsid w:val="00C72E81"/>
    <w:rsid w:val="00C73475"/>
    <w:rsid w:val="00C7706B"/>
    <w:rsid w:val="00C80406"/>
    <w:rsid w:val="00C8191A"/>
    <w:rsid w:val="00C8236C"/>
    <w:rsid w:val="00C8682C"/>
    <w:rsid w:val="00C87B7D"/>
    <w:rsid w:val="00C87CC5"/>
    <w:rsid w:val="00C87D63"/>
    <w:rsid w:val="00C911A4"/>
    <w:rsid w:val="00C9280A"/>
    <w:rsid w:val="00C9339B"/>
    <w:rsid w:val="00C96883"/>
    <w:rsid w:val="00CA3C61"/>
    <w:rsid w:val="00CA4E4C"/>
    <w:rsid w:val="00CA6A32"/>
    <w:rsid w:val="00CA7377"/>
    <w:rsid w:val="00CB13BC"/>
    <w:rsid w:val="00CB2343"/>
    <w:rsid w:val="00CB3F92"/>
    <w:rsid w:val="00CB5B44"/>
    <w:rsid w:val="00CC3B13"/>
    <w:rsid w:val="00CD0B76"/>
    <w:rsid w:val="00CD4C87"/>
    <w:rsid w:val="00CE1B4A"/>
    <w:rsid w:val="00CE23FC"/>
    <w:rsid w:val="00CE484F"/>
    <w:rsid w:val="00CE4E9D"/>
    <w:rsid w:val="00CE62F5"/>
    <w:rsid w:val="00CF55B7"/>
    <w:rsid w:val="00CF63E4"/>
    <w:rsid w:val="00CF65CF"/>
    <w:rsid w:val="00D034A8"/>
    <w:rsid w:val="00D07259"/>
    <w:rsid w:val="00D0788B"/>
    <w:rsid w:val="00D135A6"/>
    <w:rsid w:val="00D14104"/>
    <w:rsid w:val="00D15B6E"/>
    <w:rsid w:val="00D17174"/>
    <w:rsid w:val="00D176C9"/>
    <w:rsid w:val="00D2545D"/>
    <w:rsid w:val="00D25689"/>
    <w:rsid w:val="00D30798"/>
    <w:rsid w:val="00D31918"/>
    <w:rsid w:val="00D36066"/>
    <w:rsid w:val="00D36B93"/>
    <w:rsid w:val="00D42BE6"/>
    <w:rsid w:val="00D45B8D"/>
    <w:rsid w:val="00D46F37"/>
    <w:rsid w:val="00D47E19"/>
    <w:rsid w:val="00D5188E"/>
    <w:rsid w:val="00D52112"/>
    <w:rsid w:val="00D525A6"/>
    <w:rsid w:val="00D5383F"/>
    <w:rsid w:val="00D55BD8"/>
    <w:rsid w:val="00D56481"/>
    <w:rsid w:val="00D62C9F"/>
    <w:rsid w:val="00D630C5"/>
    <w:rsid w:val="00D643AD"/>
    <w:rsid w:val="00D65075"/>
    <w:rsid w:val="00D728D7"/>
    <w:rsid w:val="00D739DD"/>
    <w:rsid w:val="00D77944"/>
    <w:rsid w:val="00D80CD3"/>
    <w:rsid w:val="00D81717"/>
    <w:rsid w:val="00D837D6"/>
    <w:rsid w:val="00D83C98"/>
    <w:rsid w:val="00D85F4B"/>
    <w:rsid w:val="00D91EAE"/>
    <w:rsid w:val="00D94C9B"/>
    <w:rsid w:val="00DA180A"/>
    <w:rsid w:val="00DA267A"/>
    <w:rsid w:val="00DB17DA"/>
    <w:rsid w:val="00DB2382"/>
    <w:rsid w:val="00DB48FA"/>
    <w:rsid w:val="00DB5534"/>
    <w:rsid w:val="00DB7F90"/>
    <w:rsid w:val="00DC411D"/>
    <w:rsid w:val="00DC731E"/>
    <w:rsid w:val="00DD1F29"/>
    <w:rsid w:val="00DD203A"/>
    <w:rsid w:val="00DD2575"/>
    <w:rsid w:val="00DD2AE1"/>
    <w:rsid w:val="00DD42F0"/>
    <w:rsid w:val="00DE279E"/>
    <w:rsid w:val="00DE43F6"/>
    <w:rsid w:val="00DF2B81"/>
    <w:rsid w:val="00DF39C4"/>
    <w:rsid w:val="00DF5951"/>
    <w:rsid w:val="00E02C5B"/>
    <w:rsid w:val="00E03C93"/>
    <w:rsid w:val="00E050AA"/>
    <w:rsid w:val="00E13F02"/>
    <w:rsid w:val="00E14EB3"/>
    <w:rsid w:val="00E16FF9"/>
    <w:rsid w:val="00E17802"/>
    <w:rsid w:val="00E23962"/>
    <w:rsid w:val="00E246F1"/>
    <w:rsid w:val="00E256C1"/>
    <w:rsid w:val="00E259A9"/>
    <w:rsid w:val="00E27CA4"/>
    <w:rsid w:val="00E310D9"/>
    <w:rsid w:val="00E34919"/>
    <w:rsid w:val="00E3497D"/>
    <w:rsid w:val="00E37AA1"/>
    <w:rsid w:val="00E40EB8"/>
    <w:rsid w:val="00E42E89"/>
    <w:rsid w:val="00E473F8"/>
    <w:rsid w:val="00E4765A"/>
    <w:rsid w:val="00E50569"/>
    <w:rsid w:val="00E56309"/>
    <w:rsid w:val="00E563DF"/>
    <w:rsid w:val="00E60B2C"/>
    <w:rsid w:val="00E62E85"/>
    <w:rsid w:val="00E63F01"/>
    <w:rsid w:val="00E651B5"/>
    <w:rsid w:val="00E71B09"/>
    <w:rsid w:val="00E71DD6"/>
    <w:rsid w:val="00E72652"/>
    <w:rsid w:val="00E73CD7"/>
    <w:rsid w:val="00E772C7"/>
    <w:rsid w:val="00E77BD8"/>
    <w:rsid w:val="00E81158"/>
    <w:rsid w:val="00E81344"/>
    <w:rsid w:val="00E85556"/>
    <w:rsid w:val="00E90563"/>
    <w:rsid w:val="00E929BC"/>
    <w:rsid w:val="00E962F4"/>
    <w:rsid w:val="00EA095F"/>
    <w:rsid w:val="00EA1D47"/>
    <w:rsid w:val="00EA3BF9"/>
    <w:rsid w:val="00EA454E"/>
    <w:rsid w:val="00EA62E3"/>
    <w:rsid w:val="00EA6BF0"/>
    <w:rsid w:val="00EA70BB"/>
    <w:rsid w:val="00EB0C2B"/>
    <w:rsid w:val="00EB138E"/>
    <w:rsid w:val="00EB2B15"/>
    <w:rsid w:val="00EB3AD9"/>
    <w:rsid w:val="00EB418B"/>
    <w:rsid w:val="00EB428A"/>
    <w:rsid w:val="00EB4C8C"/>
    <w:rsid w:val="00EB61B1"/>
    <w:rsid w:val="00EC098D"/>
    <w:rsid w:val="00EC36AB"/>
    <w:rsid w:val="00EC41B7"/>
    <w:rsid w:val="00ED614A"/>
    <w:rsid w:val="00ED6C6F"/>
    <w:rsid w:val="00ED714D"/>
    <w:rsid w:val="00EE459C"/>
    <w:rsid w:val="00EF19D0"/>
    <w:rsid w:val="00EF1B10"/>
    <w:rsid w:val="00EF239D"/>
    <w:rsid w:val="00EF3EEC"/>
    <w:rsid w:val="00EF3FED"/>
    <w:rsid w:val="00F01663"/>
    <w:rsid w:val="00F04008"/>
    <w:rsid w:val="00F07D14"/>
    <w:rsid w:val="00F07ECF"/>
    <w:rsid w:val="00F1087B"/>
    <w:rsid w:val="00F11ADF"/>
    <w:rsid w:val="00F12EE1"/>
    <w:rsid w:val="00F14420"/>
    <w:rsid w:val="00F21315"/>
    <w:rsid w:val="00F236FB"/>
    <w:rsid w:val="00F24229"/>
    <w:rsid w:val="00F3131F"/>
    <w:rsid w:val="00F37985"/>
    <w:rsid w:val="00F40670"/>
    <w:rsid w:val="00F40A8E"/>
    <w:rsid w:val="00F428CB"/>
    <w:rsid w:val="00F435D4"/>
    <w:rsid w:val="00F46172"/>
    <w:rsid w:val="00F5010F"/>
    <w:rsid w:val="00F51909"/>
    <w:rsid w:val="00F5397E"/>
    <w:rsid w:val="00F53D7F"/>
    <w:rsid w:val="00F54DAB"/>
    <w:rsid w:val="00F60B1C"/>
    <w:rsid w:val="00F621A4"/>
    <w:rsid w:val="00F634B5"/>
    <w:rsid w:val="00F64DC4"/>
    <w:rsid w:val="00F64EC8"/>
    <w:rsid w:val="00F657E9"/>
    <w:rsid w:val="00F66173"/>
    <w:rsid w:val="00F71819"/>
    <w:rsid w:val="00F72170"/>
    <w:rsid w:val="00F72EC4"/>
    <w:rsid w:val="00F82BF4"/>
    <w:rsid w:val="00F832B5"/>
    <w:rsid w:val="00F87F0F"/>
    <w:rsid w:val="00F92E35"/>
    <w:rsid w:val="00F9336A"/>
    <w:rsid w:val="00F9641D"/>
    <w:rsid w:val="00FA276F"/>
    <w:rsid w:val="00FA4CC6"/>
    <w:rsid w:val="00FA780A"/>
    <w:rsid w:val="00FB0DCC"/>
    <w:rsid w:val="00FB392D"/>
    <w:rsid w:val="00FB49CF"/>
    <w:rsid w:val="00FB556C"/>
    <w:rsid w:val="00FB75A2"/>
    <w:rsid w:val="00FC0A0C"/>
    <w:rsid w:val="00FC27D0"/>
    <w:rsid w:val="00FC39DD"/>
    <w:rsid w:val="00FC4425"/>
    <w:rsid w:val="00FC5899"/>
    <w:rsid w:val="00FC66BC"/>
    <w:rsid w:val="00FC696C"/>
    <w:rsid w:val="00FD1513"/>
    <w:rsid w:val="00FD173B"/>
    <w:rsid w:val="00FD574E"/>
    <w:rsid w:val="00FE0164"/>
    <w:rsid w:val="00FE287A"/>
    <w:rsid w:val="00FE340A"/>
    <w:rsid w:val="00FE4E8C"/>
    <w:rsid w:val="00FF5735"/>
    <w:rsid w:val="00FF5BC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character" w:styleId="a9">
    <w:name w:val="Hyperlink"/>
    <w:basedOn w:val="a1"/>
    <w:uiPriority w:val="99"/>
    <w:unhideWhenUsed/>
    <w:rsid w:val="003A17C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D547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54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D547B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A6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D525A6"/>
    <w:pPr>
      <w:keepNext/>
      <w:widowControl w:val="0"/>
      <w:numPr>
        <w:numId w:val="2"/>
      </w:numPr>
      <w:jc w:val="center"/>
      <w:outlineLvl w:val="0"/>
    </w:pPr>
    <w:rPr>
      <w:rFonts w:ascii="Calibri" w:hAnsi="Calibri"/>
      <w:b/>
      <w:szCs w:val="20"/>
    </w:rPr>
  </w:style>
  <w:style w:type="paragraph" w:styleId="4">
    <w:name w:val="heading 4"/>
    <w:basedOn w:val="a"/>
    <w:next w:val="a0"/>
    <w:link w:val="40"/>
    <w:uiPriority w:val="99"/>
    <w:qFormat/>
    <w:rsid w:val="00D525A6"/>
    <w:pPr>
      <w:keepNext/>
      <w:widowControl w:val="0"/>
      <w:numPr>
        <w:ilvl w:val="3"/>
        <w:numId w:val="1"/>
      </w:numPr>
      <w:jc w:val="both"/>
      <w:outlineLvl w:val="3"/>
    </w:pPr>
    <w:rPr>
      <w:rFonts w:ascii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25A6"/>
    <w:rPr>
      <w:b/>
      <w:kern w:val="1"/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D525A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525A6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9"/>
    <w:rsid w:val="00D525A6"/>
    <w:rPr>
      <w:b/>
      <w:kern w:val="1"/>
      <w:sz w:val="24"/>
      <w:lang w:eastAsia="ar-SA"/>
    </w:rPr>
  </w:style>
  <w:style w:type="paragraph" w:styleId="a5">
    <w:name w:val="Title"/>
    <w:basedOn w:val="a"/>
    <w:next w:val="a6"/>
    <w:link w:val="11"/>
    <w:uiPriority w:val="99"/>
    <w:qFormat/>
    <w:rsid w:val="00D525A6"/>
    <w:pPr>
      <w:keepNext/>
      <w:spacing w:before="240" w:after="120"/>
      <w:jc w:val="center"/>
    </w:pPr>
    <w:rPr>
      <w:rFonts w:ascii="Arial" w:hAnsi="Arial" w:cs="Tahoma"/>
      <w:sz w:val="28"/>
      <w:szCs w:val="28"/>
    </w:rPr>
  </w:style>
  <w:style w:type="character" w:customStyle="1" w:styleId="a7">
    <w:name w:val="Название Знак"/>
    <w:basedOn w:val="a1"/>
    <w:uiPriority w:val="10"/>
    <w:rsid w:val="00D52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1">
    <w:name w:val="Название Знак1"/>
    <w:link w:val="a5"/>
    <w:uiPriority w:val="99"/>
    <w:locked/>
    <w:rsid w:val="00D525A6"/>
    <w:rPr>
      <w:rFonts w:ascii="Arial" w:hAnsi="Arial" w:cs="Tahoma"/>
      <w:kern w:val="1"/>
      <w:sz w:val="28"/>
      <w:szCs w:val="28"/>
      <w:lang w:eastAsia="ar-SA"/>
    </w:rPr>
  </w:style>
  <w:style w:type="paragraph" w:styleId="a6">
    <w:name w:val="Subtitle"/>
    <w:basedOn w:val="a"/>
    <w:next w:val="a0"/>
    <w:link w:val="12"/>
    <w:uiPriority w:val="99"/>
    <w:qFormat/>
    <w:rsid w:val="00D525A6"/>
    <w:pPr>
      <w:jc w:val="center"/>
    </w:pPr>
    <w:rPr>
      <w:rFonts w:ascii="Cambria" w:eastAsiaTheme="majorEastAsia" w:hAnsi="Cambria" w:cstheme="majorBidi"/>
      <w:i/>
      <w:iCs/>
      <w:color w:val="4F81BD"/>
      <w:spacing w:val="15"/>
      <w:sz w:val="28"/>
      <w:szCs w:val="28"/>
    </w:rPr>
  </w:style>
  <w:style w:type="character" w:customStyle="1" w:styleId="a8">
    <w:name w:val="Подзаголовок Знак"/>
    <w:basedOn w:val="a1"/>
    <w:uiPriority w:val="11"/>
    <w:rsid w:val="00D525A6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12">
    <w:name w:val="Подзаголовок Знак1"/>
    <w:link w:val="a6"/>
    <w:uiPriority w:val="99"/>
    <w:locked/>
    <w:rsid w:val="00D525A6"/>
    <w:rPr>
      <w:rFonts w:ascii="Cambria" w:eastAsiaTheme="majorEastAsia" w:hAnsi="Cambria" w:cstheme="majorBidi"/>
      <w:i/>
      <w:iCs/>
      <w:color w:val="4F81BD"/>
      <w:spacing w:val="15"/>
      <w:kern w:val="1"/>
      <w:sz w:val="28"/>
      <w:szCs w:val="28"/>
      <w:lang w:eastAsia="ar-SA"/>
    </w:rPr>
  </w:style>
  <w:style w:type="character" w:styleId="a9">
    <w:name w:val="Hyperlink"/>
    <w:basedOn w:val="a1"/>
    <w:uiPriority w:val="99"/>
    <w:unhideWhenUsed/>
    <w:rsid w:val="003A17C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D547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54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D547B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sy3/niLMDf2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WVk/RzGGHQEn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15</cp:revision>
  <dcterms:created xsi:type="dcterms:W3CDTF">2015-09-02T07:02:00Z</dcterms:created>
  <dcterms:modified xsi:type="dcterms:W3CDTF">2015-09-05T13:04:00Z</dcterms:modified>
</cp:coreProperties>
</file>