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DF8" w:rsidRPr="005C6ED2" w:rsidRDefault="004644A8" w:rsidP="00D95DF8">
      <w:pPr>
        <w:ind w:left="2832"/>
        <w:rPr>
          <w:b/>
        </w:rPr>
      </w:pPr>
      <w:r w:rsidRPr="005C6ED2">
        <w:rPr>
          <w:b/>
        </w:rPr>
        <w:t>Внешний о</w:t>
      </w:r>
      <w:r w:rsidR="00D95DF8" w:rsidRPr="005C6ED2">
        <w:rPr>
          <w:b/>
        </w:rPr>
        <w:t>тчет «Накладные расходы</w:t>
      </w:r>
      <w:r w:rsidRPr="005C6ED2">
        <w:rPr>
          <w:b/>
        </w:rPr>
        <w:t xml:space="preserve"> ПЛАН</w:t>
      </w:r>
      <w:r w:rsidR="00D95DF8" w:rsidRPr="005C6ED2">
        <w:rPr>
          <w:b/>
        </w:rPr>
        <w:t>»</w:t>
      </w:r>
    </w:p>
    <w:p w:rsidR="00F526FD" w:rsidRDefault="00F526FD" w:rsidP="00D95DF8">
      <w:pPr>
        <w:pStyle w:val="a3"/>
        <w:numPr>
          <w:ilvl w:val="0"/>
          <w:numId w:val="1"/>
        </w:numPr>
      </w:pPr>
      <w:r>
        <w:t>Отчет «Накладные расходы ПЛАН» аналогичный отчету «</w:t>
      </w:r>
      <w:r w:rsidR="003D6FEE">
        <w:t>Накладные расходы ФАКТ</w:t>
      </w:r>
      <w:r>
        <w:t>», но данные заполнять из регистров по планированию.</w:t>
      </w:r>
    </w:p>
    <w:p w:rsidR="00941332" w:rsidRDefault="00D95DF8" w:rsidP="00941332">
      <w:pPr>
        <w:pStyle w:val="a3"/>
        <w:numPr>
          <w:ilvl w:val="0"/>
          <w:numId w:val="1"/>
        </w:numPr>
      </w:pPr>
      <w:r>
        <w:t>На форме отчета</w:t>
      </w:r>
      <w:r w:rsidR="00BF46EC">
        <w:t xml:space="preserve"> должен быть</w:t>
      </w:r>
      <w:r>
        <w:t xml:space="preserve"> выбор периода (в разрезе месяцев, квартал, полугодие, произвольный период) и организации.</w:t>
      </w:r>
    </w:p>
    <w:p w:rsidR="00941332" w:rsidRDefault="00941332" w:rsidP="00941332">
      <w:pPr>
        <w:pStyle w:val="a3"/>
        <w:numPr>
          <w:ilvl w:val="0"/>
          <w:numId w:val="1"/>
        </w:numPr>
      </w:pPr>
      <w:r>
        <w:t>В отчет добавить реквизит «Сценарий планирования». Показатели заполнять в зависимости от выбора пользователем сценария планирования.</w:t>
      </w:r>
    </w:p>
    <w:p w:rsidR="00941332" w:rsidRDefault="00941332" w:rsidP="009634C1">
      <w:pPr>
        <w:pStyle w:val="a3"/>
        <w:numPr>
          <w:ilvl w:val="0"/>
          <w:numId w:val="1"/>
        </w:numPr>
        <w:spacing w:before="240"/>
      </w:pPr>
      <w:proofErr w:type="gramStart"/>
      <w:r>
        <w:t>В отчете</w:t>
      </w:r>
      <w:r w:rsidRPr="00781499">
        <w:t xml:space="preserve"> прописать при выборе сценария должна идти проверка, если</w:t>
      </w:r>
      <w:r w:rsidR="009476A0">
        <w:t xml:space="preserve"> план = 0 и</w:t>
      </w:r>
      <w:r w:rsidRPr="00781499">
        <w:t xml:space="preserve"> есть запись в регистре сведений «Установка действия сценария планиров</w:t>
      </w:r>
      <w:r>
        <w:t>ания» по данному сценарию, тогда колонка Плановые показатели = значениям «Факт»</w:t>
      </w:r>
      <w:r w:rsidR="009634C1">
        <w:t xml:space="preserve"> (регистр накопления «Затраты на транспортные средства» и регистр накопления «</w:t>
      </w:r>
      <w:r w:rsidR="00E86F79">
        <w:t>КС:</w:t>
      </w:r>
      <w:proofErr w:type="gramEnd"/>
      <w:r w:rsidR="00E86F79">
        <w:t xml:space="preserve"> </w:t>
      </w:r>
      <w:proofErr w:type="gramStart"/>
      <w:r w:rsidR="009634C1">
        <w:t>Прочие доходы и расходы на транспортные средства»)</w:t>
      </w:r>
      <w:r w:rsidRPr="00781499">
        <w:t>, иначе заполнять значения по выбранному сценарию из плановых реквизитов.</w:t>
      </w:r>
      <w:proofErr w:type="gramEnd"/>
    </w:p>
    <w:p w:rsidR="00D95DF8" w:rsidRDefault="00D95DF8" w:rsidP="00D95DF8">
      <w:pPr>
        <w:pStyle w:val="a3"/>
        <w:numPr>
          <w:ilvl w:val="0"/>
          <w:numId w:val="1"/>
        </w:numPr>
      </w:pPr>
      <w:r>
        <w:t>В колонки отчета выводить следующие показатели:</w:t>
      </w:r>
    </w:p>
    <w:p w:rsidR="00D95DF8" w:rsidRPr="002F4B91" w:rsidRDefault="00D95DF8" w:rsidP="00D95DF8">
      <w:pPr>
        <w:pStyle w:val="a3"/>
      </w:pPr>
      <w:r>
        <w:t xml:space="preserve"> «Производственные затраты» =все статьи затрат в справочнике «Статьи затрат» в предопределенной папке</w:t>
      </w:r>
      <w:r w:rsidRPr="002F4B91">
        <w:t xml:space="preserve"> Производственные затраты</w:t>
      </w:r>
    </w:p>
    <w:p w:rsidR="00D95DF8" w:rsidRDefault="00D95DF8" w:rsidP="00D95DF8">
      <w:pPr>
        <w:pStyle w:val="a3"/>
      </w:pPr>
      <w:r>
        <w:t xml:space="preserve">«Вспомогательные затраты» = </w:t>
      </w:r>
      <w:r w:rsidRPr="000B2312">
        <w:t>все статьи затрат в справочнике «Статьи затрат» в</w:t>
      </w:r>
      <w:r>
        <w:t xml:space="preserve"> предопределенной папке </w:t>
      </w:r>
      <w:r w:rsidRPr="002F4B91">
        <w:t>Вспомогательные затраты</w:t>
      </w:r>
    </w:p>
    <w:p w:rsidR="00D95DF8" w:rsidRDefault="00D95DF8" w:rsidP="00D95DF8">
      <w:pPr>
        <w:pStyle w:val="a3"/>
      </w:pPr>
      <w:r>
        <w:t>«Общепроизводственные затраты» =</w:t>
      </w:r>
      <w:r w:rsidRPr="000B2312">
        <w:t>все статьи затрат в справочнике «Статьи затрат» в</w:t>
      </w:r>
      <w:r>
        <w:t xml:space="preserve"> предопределенной папке</w:t>
      </w:r>
      <w:r w:rsidRPr="002F4B91">
        <w:t xml:space="preserve"> Общепроизводственные затраты </w:t>
      </w:r>
    </w:p>
    <w:p w:rsidR="00D95DF8" w:rsidRDefault="00D95DF8" w:rsidP="00D95DF8">
      <w:pPr>
        <w:pStyle w:val="a3"/>
      </w:pPr>
      <w:r>
        <w:t>«Управленческие расходы» =</w:t>
      </w:r>
      <w:r w:rsidRPr="000B2312">
        <w:t xml:space="preserve">все статьи затрат </w:t>
      </w:r>
      <w:r>
        <w:t>в справочнике «Статьи затрат» в предопределенной папке</w:t>
      </w:r>
      <w:r w:rsidRPr="002F4B91">
        <w:t xml:space="preserve"> Управленческие расходы </w:t>
      </w:r>
    </w:p>
    <w:p w:rsidR="0025037D" w:rsidRDefault="00D95DF8" w:rsidP="00D95DF8">
      <w:pPr>
        <w:pStyle w:val="a3"/>
      </w:pPr>
      <w:r>
        <w:t>«Прочие доходы» =</w:t>
      </w:r>
      <w:r w:rsidR="0025037D" w:rsidRPr="0025037D">
        <w:t>регистр накопления «</w:t>
      </w:r>
      <w:r w:rsidR="00612DAA">
        <w:t xml:space="preserve">КС: </w:t>
      </w:r>
      <w:r w:rsidR="0025037D" w:rsidRPr="0025037D">
        <w:t>План</w:t>
      </w:r>
      <w:r w:rsidR="00612DAA">
        <w:t>овые прочие доходы и расходы</w:t>
      </w:r>
      <w:r w:rsidR="001D554B">
        <w:t xml:space="preserve"> </w:t>
      </w:r>
      <w:proofErr w:type="gramStart"/>
      <w:r w:rsidR="001D554B">
        <w:t>на</w:t>
      </w:r>
      <w:proofErr w:type="gramEnd"/>
      <w:r w:rsidR="001D554B">
        <w:t xml:space="preserve"> ТС</w:t>
      </w:r>
      <w:r w:rsidR="00C359CC">
        <w:t xml:space="preserve">», где </w:t>
      </w:r>
      <w:proofErr w:type="gramStart"/>
      <w:r w:rsidR="00C359CC">
        <w:t>в</w:t>
      </w:r>
      <w:proofErr w:type="gramEnd"/>
      <w:r w:rsidR="00C359CC">
        <w:t xml:space="preserve"> реквизите</w:t>
      </w:r>
      <w:r w:rsidR="0025037D" w:rsidRPr="0025037D">
        <w:t xml:space="preserve"> «Доход</w:t>
      </w:r>
      <w:r w:rsidR="00C359CC">
        <w:t>/Расход» заполнено значение = Доходы</w:t>
      </w:r>
      <w:r w:rsidR="0025037D" w:rsidRPr="0025037D">
        <w:t xml:space="preserve">. </w:t>
      </w:r>
    </w:p>
    <w:p w:rsidR="0025037D" w:rsidRDefault="00D95DF8" w:rsidP="00C359CC">
      <w:pPr>
        <w:pStyle w:val="a3"/>
      </w:pPr>
      <w:r>
        <w:t xml:space="preserve">«Прочие расходы» = </w:t>
      </w:r>
      <w:r w:rsidR="0025037D" w:rsidRPr="0025037D">
        <w:t xml:space="preserve">регистр накопления </w:t>
      </w:r>
      <w:r w:rsidR="002E0F2C" w:rsidRPr="002E0F2C">
        <w:t>«КС: Плановы</w:t>
      </w:r>
      <w:r w:rsidR="00372A35">
        <w:t>е прочие доходы и расходы</w:t>
      </w:r>
      <w:r w:rsidR="001D554B">
        <w:t xml:space="preserve"> на ТС</w:t>
      </w:r>
      <w:bookmarkStart w:id="0" w:name="_GoBack"/>
      <w:bookmarkEnd w:id="0"/>
      <w:r w:rsidR="00372A35">
        <w:t>»</w:t>
      </w:r>
      <w:r w:rsidR="0025037D" w:rsidRPr="0025037D">
        <w:t xml:space="preserve">, где </w:t>
      </w:r>
      <w:r w:rsidR="00C359CC">
        <w:t>реквизите</w:t>
      </w:r>
      <w:r w:rsidR="00C359CC" w:rsidRPr="0025037D">
        <w:t xml:space="preserve"> «Доход</w:t>
      </w:r>
      <w:r w:rsidR="00C359CC">
        <w:t>/Расход» заполнено значение = Расходы</w:t>
      </w:r>
      <w:r w:rsidR="00C359CC" w:rsidRPr="0025037D">
        <w:t>.</w:t>
      </w:r>
    </w:p>
    <w:p w:rsidR="00D95DF8" w:rsidRPr="00406C4B" w:rsidRDefault="00D95DF8" w:rsidP="00D95DF8">
      <w:pPr>
        <w:pStyle w:val="a3"/>
      </w:pPr>
      <w:r>
        <w:t xml:space="preserve">Итого = </w:t>
      </w:r>
      <w:r w:rsidRPr="004A15BF">
        <w:t>«Производственные затраты»</w:t>
      </w:r>
      <w:r>
        <w:t xml:space="preserve"> + </w:t>
      </w:r>
      <w:r w:rsidRPr="004A15BF">
        <w:t>«Вспомогательные затраты»</w:t>
      </w:r>
      <w:r>
        <w:t xml:space="preserve"> + </w:t>
      </w:r>
      <w:r w:rsidRPr="004A15BF">
        <w:t>«Общепроизводственные затраты»</w:t>
      </w:r>
      <w:r>
        <w:t xml:space="preserve"> + </w:t>
      </w:r>
      <w:r w:rsidRPr="004A15BF">
        <w:t>«Управленческие расходы</w:t>
      </w:r>
      <w:r w:rsidRPr="00406C4B">
        <w:t xml:space="preserve">» </w:t>
      </w:r>
      <w:r w:rsidR="00405F55">
        <w:t>-</w:t>
      </w:r>
      <w:r w:rsidR="00D8483A">
        <w:t xml:space="preserve"> </w:t>
      </w:r>
      <w:r w:rsidRPr="00406C4B">
        <w:t>«Прочие доходы» + «Прочие расходы»</w:t>
      </w:r>
    </w:p>
    <w:p w:rsidR="00D95DF8" w:rsidRPr="00406C4B" w:rsidRDefault="00D95DF8" w:rsidP="00D95DF8">
      <w:pPr>
        <w:pStyle w:val="a3"/>
        <w:numPr>
          <w:ilvl w:val="0"/>
          <w:numId w:val="1"/>
        </w:numPr>
      </w:pPr>
      <w:r w:rsidRPr="00406C4B">
        <w:t>В строчки отчета выводить следующие показатели:</w:t>
      </w:r>
    </w:p>
    <w:p w:rsidR="00D95DF8" w:rsidRDefault="00D95DF8" w:rsidP="00D95DF8">
      <w:pPr>
        <w:pStyle w:val="a3"/>
      </w:pPr>
    </w:p>
    <w:p w:rsidR="00D95DF8" w:rsidRDefault="00D95DF8" w:rsidP="00D95DF8">
      <w:pPr>
        <w:spacing w:line="256" w:lineRule="auto"/>
        <w:rPr>
          <w:rFonts w:ascii="Calibri" w:eastAsia="Calibri" w:hAnsi="Calibri" w:cs="Calibri"/>
          <w:color w:val="000000"/>
          <w:szCs w:val="20"/>
          <w:lang w:eastAsia="ru-RU"/>
        </w:rPr>
      </w:pPr>
      <w:r w:rsidRPr="001C4B0A">
        <w:rPr>
          <w:rFonts w:ascii="Calibri" w:eastAsia="Calibri" w:hAnsi="Calibri" w:cs="Calibri"/>
          <w:color w:val="000000"/>
          <w:szCs w:val="20"/>
          <w:lang w:eastAsia="ru-RU"/>
        </w:rPr>
        <w:tab/>
      </w:r>
      <w:r w:rsidRPr="001C4B0A">
        <w:rPr>
          <w:rFonts w:ascii="Calibri" w:eastAsia="Calibri" w:hAnsi="Calibri" w:cs="Calibri"/>
          <w:b/>
          <w:color w:val="000000"/>
          <w:szCs w:val="20"/>
          <w:lang w:eastAsia="ru-RU"/>
        </w:rPr>
        <w:t>- Расходы по обычным видам деятельности всего</w:t>
      </w:r>
      <w:r w:rsidRPr="001C4B0A">
        <w:rPr>
          <w:rFonts w:ascii="Calibri" w:eastAsia="Calibri" w:hAnsi="Calibri" w:cs="Calibri"/>
          <w:color w:val="000000"/>
          <w:szCs w:val="20"/>
          <w:lang w:eastAsia="ru-RU"/>
        </w:rPr>
        <w:t xml:space="preserve"> = должна рас</w:t>
      </w:r>
      <w:r>
        <w:rPr>
          <w:rFonts w:ascii="Calibri" w:eastAsia="Calibri" w:hAnsi="Calibri" w:cs="Calibri"/>
          <w:color w:val="000000"/>
          <w:szCs w:val="20"/>
          <w:lang w:eastAsia="ru-RU"/>
        </w:rPr>
        <w:t>шифровываться по статьям затрат, но с группировкой из справочника «Общая статья затрат».Д</w:t>
      </w:r>
      <w:r w:rsidRPr="00AE0D92">
        <w:rPr>
          <w:rFonts w:ascii="Calibri" w:eastAsia="Calibri" w:hAnsi="Calibri" w:cs="Calibri"/>
          <w:color w:val="000000"/>
          <w:szCs w:val="20"/>
          <w:lang w:eastAsia="ru-RU"/>
        </w:rPr>
        <w:t xml:space="preserve">анные по статьям брать из </w:t>
      </w:r>
      <w:r w:rsidR="004E5B10" w:rsidRPr="004E5B10">
        <w:rPr>
          <w:rFonts w:ascii="Calibri" w:eastAsia="Calibri" w:hAnsi="Calibri" w:cs="Calibri"/>
          <w:color w:val="000000"/>
          <w:szCs w:val="20"/>
          <w:lang w:eastAsia="ru-RU"/>
        </w:rPr>
        <w:t xml:space="preserve">регистра </w:t>
      </w:r>
      <w:r w:rsidR="00BE018B">
        <w:rPr>
          <w:rFonts w:ascii="Calibri" w:eastAsia="Calibri" w:hAnsi="Calibri" w:cs="Calibri"/>
          <w:color w:val="000000"/>
          <w:szCs w:val="20"/>
          <w:lang w:eastAsia="ru-RU"/>
        </w:rPr>
        <w:t>накопления</w:t>
      </w:r>
      <w:r w:rsidR="004E5B10" w:rsidRPr="004E5B10">
        <w:rPr>
          <w:rFonts w:ascii="Calibri" w:eastAsia="Calibri" w:hAnsi="Calibri" w:cs="Calibri"/>
          <w:color w:val="000000"/>
          <w:szCs w:val="20"/>
          <w:lang w:eastAsia="ru-RU"/>
        </w:rPr>
        <w:t xml:space="preserve"> «</w:t>
      </w:r>
      <w:r w:rsidR="00BE018B">
        <w:rPr>
          <w:rFonts w:ascii="Calibri" w:eastAsia="Calibri" w:hAnsi="Calibri" w:cs="Calibri"/>
          <w:color w:val="000000"/>
          <w:szCs w:val="20"/>
          <w:lang w:eastAsia="ru-RU"/>
        </w:rPr>
        <w:t>КС: Плановые затраты на ТС</w:t>
      </w:r>
      <w:r w:rsidR="004E5B10" w:rsidRPr="004E5B10">
        <w:rPr>
          <w:rFonts w:ascii="Calibri" w:eastAsia="Calibri" w:hAnsi="Calibri" w:cs="Calibri"/>
          <w:color w:val="000000"/>
          <w:szCs w:val="20"/>
          <w:lang w:eastAsia="ru-RU"/>
        </w:rPr>
        <w:t>»</w:t>
      </w:r>
      <w:r w:rsidR="004E5B10">
        <w:rPr>
          <w:rFonts w:ascii="Calibri" w:eastAsia="Calibri" w:hAnsi="Calibri" w:cs="Calibri"/>
          <w:color w:val="000000"/>
          <w:szCs w:val="20"/>
          <w:lang w:eastAsia="ru-RU"/>
        </w:rPr>
        <w:t>.</w:t>
      </w:r>
    </w:p>
    <w:p w:rsidR="00D95DF8" w:rsidRDefault="00D95DF8" w:rsidP="00D95DF8">
      <w:pPr>
        <w:spacing w:line="256" w:lineRule="auto"/>
        <w:rPr>
          <w:rFonts w:ascii="Calibri" w:eastAsia="Calibri" w:hAnsi="Calibri" w:cs="Calibri"/>
          <w:color w:val="000000"/>
          <w:szCs w:val="20"/>
          <w:lang w:eastAsia="ru-RU"/>
        </w:rPr>
      </w:pPr>
      <w:r>
        <w:rPr>
          <w:rFonts w:ascii="Calibri" w:eastAsia="Calibri" w:hAnsi="Calibri" w:cs="Calibri"/>
          <w:color w:val="000000"/>
          <w:szCs w:val="20"/>
          <w:lang w:eastAsia="ru-RU"/>
        </w:rPr>
        <w:t>Например:</w:t>
      </w:r>
    </w:p>
    <w:p w:rsidR="00D95DF8" w:rsidRDefault="00D95DF8" w:rsidP="00D95DF8">
      <w:pPr>
        <w:spacing w:line="256" w:lineRule="auto"/>
        <w:rPr>
          <w:rFonts w:ascii="Calibri" w:eastAsia="Calibri" w:hAnsi="Calibri" w:cs="Calibri"/>
          <w:color w:val="000000"/>
          <w:szCs w:val="20"/>
          <w:lang w:eastAsia="ru-RU"/>
        </w:rPr>
      </w:pPr>
      <w:r>
        <w:rPr>
          <w:rFonts w:ascii="Calibri" w:eastAsia="Calibri" w:hAnsi="Calibri" w:cs="Calibri"/>
          <w:color w:val="000000"/>
          <w:szCs w:val="20"/>
          <w:lang w:eastAsia="ru-RU"/>
        </w:rPr>
        <w:t>…..</w:t>
      </w:r>
    </w:p>
    <w:p w:rsidR="00D95DF8" w:rsidRDefault="00D95DF8" w:rsidP="00D95DF8">
      <w:pPr>
        <w:spacing w:line="256" w:lineRule="auto"/>
        <w:rPr>
          <w:rFonts w:ascii="Calibri" w:eastAsia="Calibri" w:hAnsi="Calibri" w:cs="Calibri"/>
          <w:b/>
          <w:color w:val="000000"/>
          <w:szCs w:val="20"/>
          <w:lang w:eastAsia="ru-RU"/>
        </w:rPr>
      </w:pPr>
      <w:r w:rsidRPr="00973D44">
        <w:rPr>
          <w:rFonts w:ascii="Calibri" w:eastAsia="Calibri" w:hAnsi="Calibri" w:cs="Calibri"/>
          <w:b/>
          <w:color w:val="000000"/>
          <w:szCs w:val="20"/>
          <w:lang w:eastAsia="ru-RU"/>
        </w:rPr>
        <w:t>Расходы на персонал</w:t>
      </w:r>
      <w:r>
        <w:rPr>
          <w:rFonts w:ascii="Calibri" w:eastAsia="Calibri" w:hAnsi="Calibri" w:cs="Calibri"/>
          <w:b/>
          <w:color w:val="000000"/>
          <w:szCs w:val="20"/>
          <w:lang w:eastAsia="ru-RU"/>
        </w:rPr>
        <w:t xml:space="preserve"> = </w:t>
      </w:r>
    </w:p>
    <w:p w:rsidR="00D95DF8" w:rsidRDefault="00D95DF8" w:rsidP="00D95DF8">
      <w:pPr>
        <w:pStyle w:val="a3"/>
        <w:numPr>
          <w:ilvl w:val="0"/>
          <w:numId w:val="2"/>
        </w:numPr>
        <w:spacing w:line="256" w:lineRule="auto"/>
        <w:rPr>
          <w:rFonts w:ascii="Calibri" w:eastAsia="Calibri" w:hAnsi="Calibri" w:cs="Calibri"/>
          <w:b/>
          <w:color w:val="000000"/>
          <w:szCs w:val="20"/>
          <w:lang w:eastAsia="ru-RU"/>
        </w:rPr>
      </w:pPr>
      <w:r w:rsidRPr="00973D44">
        <w:rPr>
          <w:rFonts w:ascii="Calibri" w:eastAsia="Calibri" w:hAnsi="Calibri" w:cs="Calibri"/>
          <w:b/>
          <w:color w:val="000000"/>
          <w:szCs w:val="20"/>
          <w:lang w:eastAsia="ru-RU"/>
        </w:rPr>
        <w:t>Основная заработная плата персонала</w:t>
      </w:r>
      <w:r>
        <w:rPr>
          <w:rFonts w:ascii="Calibri" w:eastAsia="Calibri" w:hAnsi="Calibri" w:cs="Calibri"/>
          <w:b/>
          <w:color w:val="000000"/>
          <w:szCs w:val="20"/>
          <w:lang w:eastAsia="ru-RU"/>
        </w:rPr>
        <w:t xml:space="preserve"> = Основная заработная плата (ПР) + основная заработная плата (ОХР) + Основная заработная плата (ВП) + Основная заработная плата (ОПР)</w:t>
      </w:r>
    </w:p>
    <w:p w:rsidR="00D95DF8" w:rsidRDefault="00D95DF8" w:rsidP="00D95DF8">
      <w:pPr>
        <w:pStyle w:val="a3"/>
        <w:numPr>
          <w:ilvl w:val="0"/>
          <w:numId w:val="2"/>
        </w:numPr>
        <w:spacing w:line="256" w:lineRule="auto"/>
        <w:rPr>
          <w:rFonts w:ascii="Calibri" w:eastAsia="Calibri" w:hAnsi="Calibri" w:cs="Calibri"/>
          <w:b/>
          <w:color w:val="000000"/>
          <w:szCs w:val="20"/>
          <w:lang w:eastAsia="ru-RU"/>
        </w:rPr>
      </w:pPr>
      <w:r w:rsidRPr="00973D44">
        <w:rPr>
          <w:rFonts w:ascii="Calibri" w:eastAsia="Calibri" w:hAnsi="Calibri" w:cs="Calibri"/>
          <w:b/>
          <w:color w:val="000000"/>
          <w:szCs w:val="20"/>
          <w:lang w:eastAsia="ru-RU"/>
        </w:rPr>
        <w:t>Премия к праздникам и юбилейным датам</w:t>
      </w:r>
      <w:r>
        <w:rPr>
          <w:rFonts w:ascii="Calibri" w:eastAsia="Calibri" w:hAnsi="Calibri" w:cs="Calibri"/>
          <w:b/>
          <w:color w:val="000000"/>
          <w:szCs w:val="20"/>
          <w:lang w:eastAsia="ru-RU"/>
        </w:rPr>
        <w:t xml:space="preserve"> = …</w:t>
      </w:r>
    </w:p>
    <w:p w:rsidR="00D95DF8" w:rsidRDefault="00D95DF8" w:rsidP="00D95DF8">
      <w:pPr>
        <w:pStyle w:val="a3"/>
        <w:numPr>
          <w:ilvl w:val="0"/>
          <w:numId w:val="2"/>
        </w:numPr>
        <w:spacing w:line="256" w:lineRule="auto"/>
        <w:rPr>
          <w:rFonts w:ascii="Calibri" w:eastAsia="Calibri" w:hAnsi="Calibri" w:cs="Calibri"/>
          <w:b/>
          <w:color w:val="000000"/>
          <w:szCs w:val="20"/>
          <w:lang w:eastAsia="ru-RU"/>
        </w:rPr>
      </w:pPr>
      <w:r w:rsidRPr="00973D44">
        <w:rPr>
          <w:rFonts w:ascii="Calibri" w:eastAsia="Calibri" w:hAnsi="Calibri" w:cs="Calibri"/>
          <w:b/>
          <w:color w:val="000000"/>
          <w:szCs w:val="20"/>
          <w:lang w:eastAsia="ru-RU"/>
        </w:rPr>
        <w:t>Премии и бонусы (годовые)</w:t>
      </w:r>
      <w:r>
        <w:rPr>
          <w:rFonts w:ascii="Calibri" w:eastAsia="Calibri" w:hAnsi="Calibri" w:cs="Calibri"/>
          <w:b/>
          <w:color w:val="000000"/>
          <w:szCs w:val="20"/>
          <w:lang w:eastAsia="ru-RU"/>
        </w:rPr>
        <w:t xml:space="preserve"> = …</w:t>
      </w:r>
    </w:p>
    <w:p w:rsidR="00D95DF8" w:rsidRDefault="00D95DF8" w:rsidP="00D95DF8">
      <w:pPr>
        <w:pStyle w:val="a3"/>
        <w:numPr>
          <w:ilvl w:val="0"/>
          <w:numId w:val="2"/>
        </w:numPr>
        <w:spacing w:line="256" w:lineRule="auto"/>
        <w:rPr>
          <w:rFonts w:ascii="Calibri" w:eastAsia="Calibri" w:hAnsi="Calibri" w:cs="Calibri"/>
          <w:b/>
          <w:color w:val="000000"/>
          <w:szCs w:val="20"/>
          <w:lang w:eastAsia="ru-RU"/>
        </w:rPr>
      </w:pPr>
      <w:r w:rsidRPr="00973D44">
        <w:rPr>
          <w:rFonts w:ascii="Calibri" w:eastAsia="Calibri" w:hAnsi="Calibri" w:cs="Calibri"/>
          <w:b/>
          <w:color w:val="000000"/>
          <w:szCs w:val="20"/>
          <w:lang w:eastAsia="ru-RU"/>
        </w:rPr>
        <w:t>Надбавка за вахтовый/разъездной характер работы</w:t>
      </w:r>
      <w:r>
        <w:rPr>
          <w:rFonts w:ascii="Calibri" w:eastAsia="Calibri" w:hAnsi="Calibri" w:cs="Calibri"/>
          <w:b/>
          <w:color w:val="000000"/>
          <w:szCs w:val="20"/>
          <w:lang w:eastAsia="ru-RU"/>
        </w:rPr>
        <w:t xml:space="preserve"> = …</w:t>
      </w:r>
    </w:p>
    <w:p w:rsidR="00D95DF8" w:rsidRDefault="00D95DF8" w:rsidP="00D95DF8">
      <w:pPr>
        <w:pStyle w:val="a3"/>
        <w:numPr>
          <w:ilvl w:val="0"/>
          <w:numId w:val="2"/>
        </w:numPr>
        <w:spacing w:line="256" w:lineRule="auto"/>
        <w:rPr>
          <w:rFonts w:ascii="Calibri" w:eastAsia="Calibri" w:hAnsi="Calibri" w:cs="Calibri"/>
          <w:b/>
          <w:color w:val="000000"/>
          <w:szCs w:val="20"/>
          <w:lang w:eastAsia="ru-RU"/>
        </w:rPr>
      </w:pPr>
      <w:r>
        <w:rPr>
          <w:rFonts w:ascii="Calibri" w:eastAsia="Calibri" w:hAnsi="Calibri" w:cs="Calibri"/>
          <w:b/>
          <w:color w:val="000000"/>
          <w:szCs w:val="20"/>
          <w:lang w:eastAsia="ru-RU"/>
        </w:rPr>
        <w:t xml:space="preserve">Аренда транспорта </w:t>
      </w:r>
      <w:r w:rsidRPr="00973D44">
        <w:rPr>
          <w:rFonts w:ascii="Calibri" w:eastAsia="Calibri" w:hAnsi="Calibri" w:cs="Calibri"/>
          <w:b/>
          <w:color w:val="000000"/>
          <w:szCs w:val="20"/>
          <w:lang w:eastAsia="ru-RU"/>
        </w:rPr>
        <w:t>работников</w:t>
      </w:r>
      <w:r>
        <w:rPr>
          <w:rFonts w:ascii="Calibri" w:eastAsia="Calibri" w:hAnsi="Calibri" w:cs="Calibri"/>
          <w:b/>
          <w:color w:val="000000"/>
          <w:szCs w:val="20"/>
          <w:lang w:eastAsia="ru-RU"/>
        </w:rPr>
        <w:t xml:space="preserve"> = …</w:t>
      </w:r>
    </w:p>
    <w:p w:rsidR="00D95DF8" w:rsidRDefault="00D95DF8" w:rsidP="00D95DF8">
      <w:pPr>
        <w:pStyle w:val="a3"/>
        <w:numPr>
          <w:ilvl w:val="0"/>
          <w:numId w:val="2"/>
        </w:numPr>
        <w:spacing w:line="256" w:lineRule="auto"/>
        <w:rPr>
          <w:rFonts w:ascii="Calibri" w:eastAsia="Calibri" w:hAnsi="Calibri" w:cs="Calibri"/>
          <w:b/>
          <w:color w:val="000000"/>
          <w:szCs w:val="20"/>
          <w:lang w:eastAsia="ru-RU"/>
        </w:rPr>
      </w:pPr>
      <w:r w:rsidRPr="00973D44">
        <w:rPr>
          <w:rFonts w:ascii="Calibri" w:eastAsia="Calibri" w:hAnsi="Calibri" w:cs="Calibri"/>
          <w:b/>
          <w:color w:val="000000"/>
          <w:szCs w:val="20"/>
          <w:lang w:eastAsia="ru-RU"/>
        </w:rPr>
        <w:t>Компенсации на отпуск</w:t>
      </w:r>
      <w:r>
        <w:rPr>
          <w:rFonts w:ascii="Calibri" w:eastAsia="Calibri" w:hAnsi="Calibri" w:cs="Calibri"/>
          <w:b/>
          <w:color w:val="000000"/>
          <w:szCs w:val="20"/>
          <w:lang w:eastAsia="ru-RU"/>
        </w:rPr>
        <w:t xml:space="preserve"> = </w:t>
      </w:r>
    </w:p>
    <w:p w:rsidR="00D95DF8" w:rsidRDefault="00D95DF8" w:rsidP="00D95DF8">
      <w:pPr>
        <w:pStyle w:val="a3"/>
        <w:numPr>
          <w:ilvl w:val="0"/>
          <w:numId w:val="2"/>
        </w:numPr>
        <w:spacing w:line="256" w:lineRule="auto"/>
        <w:rPr>
          <w:rFonts w:ascii="Calibri" w:eastAsia="Calibri" w:hAnsi="Calibri" w:cs="Calibri"/>
          <w:b/>
          <w:color w:val="000000"/>
          <w:szCs w:val="20"/>
          <w:lang w:eastAsia="ru-RU"/>
        </w:rPr>
      </w:pPr>
      <w:r w:rsidRPr="00973D44">
        <w:rPr>
          <w:rFonts w:ascii="Calibri" w:eastAsia="Calibri" w:hAnsi="Calibri" w:cs="Calibri"/>
          <w:b/>
          <w:color w:val="000000"/>
          <w:szCs w:val="20"/>
          <w:lang w:eastAsia="ru-RU"/>
        </w:rPr>
        <w:t>ЕСН на заработную плату</w:t>
      </w:r>
      <w:r>
        <w:rPr>
          <w:rFonts w:ascii="Calibri" w:eastAsia="Calibri" w:hAnsi="Calibri" w:cs="Calibri"/>
          <w:b/>
          <w:color w:val="000000"/>
          <w:szCs w:val="20"/>
          <w:lang w:eastAsia="ru-RU"/>
        </w:rPr>
        <w:t xml:space="preserve"> = </w:t>
      </w:r>
    </w:p>
    <w:p w:rsidR="00D95DF8" w:rsidRDefault="00D95DF8" w:rsidP="00D95DF8">
      <w:pPr>
        <w:spacing w:line="256" w:lineRule="auto"/>
        <w:rPr>
          <w:rFonts w:ascii="Calibri" w:eastAsia="Calibri" w:hAnsi="Calibri" w:cs="Calibri"/>
          <w:color w:val="000000"/>
          <w:szCs w:val="20"/>
          <w:lang w:eastAsia="ru-RU"/>
        </w:rPr>
      </w:pPr>
    </w:p>
    <w:p w:rsidR="005A6C42" w:rsidRDefault="00D95DF8" w:rsidP="00D95DF8">
      <w:pPr>
        <w:spacing w:line="256" w:lineRule="auto"/>
        <w:ind w:firstLine="708"/>
      </w:pPr>
      <w:r w:rsidRPr="001C4B0A">
        <w:rPr>
          <w:rFonts w:ascii="Calibri" w:eastAsia="Calibri" w:hAnsi="Calibri" w:cs="Calibri"/>
          <w:b/>
          <w:color w:val="000000"/>
          <w:szCs w:val="20"/>
          <w:lang w:eastAsia="ru-RU"/>
        </w:rPr>
        <w:t xml:space="preserve">- </w:t>
      </w:r>
      <w:r>
        <w:rPr>
          <w:rFonts w:ascii="Calibri" w:eastAsia="Calibri" w:hAnsi="Calibri" w:cs="Calibri"/>
          <w:b/>
          <w:color w:val="000000"/>
          <w:szCs w:val="20"/>
          <w:lang w:eastAsia="ru-RU"/>
        </w:rPr>
        <w:t>Прочие</w:t>
      </w:r>
      <w:r w:rsidRPr="001C4B0A">
        <w:rPr>
          <w:rFonts w:ascii="Calibri" w:eastAsia="Calibri" w:hAnsi="Calibri" w:cs="Calibri"/>
          <w:b/>
          <w:color w:val="000000"/>
          <w:szCs w:val="20"/>
          <w:lang w:eastAsia="ru-RU"/>
        </w:rPr>
        <w:t xml:space="preserve"> доходы </w:t>
      </w:r>
      <w:r w:rsidRPr="001C4B0A">
        <w:rPr>
          <w:rFonts w:ascii="Calibri" w:eastAsia="Calibri" w:hAnsi="Calibri" w:cs="Calibri"/>
          <w:color w:val="000000"/>
          <w:szCs w:val="20"/>
          <w:lang w:eastAsia="ru-RU"/>
        </w:rPr>
        <w:t>= должна расшифровываться по статьям, выв</w:t>
      </w:r>
      <w:r>
        <w:rPr>
          <w:rFonts w:ascii="Calibri" w:eastAsia="Calibri" w:hAnsi="Calibri" w:cs="Calibri"/>
          <w:color w:val="000000"/>
          <w:szCs w:val="20"/>
          <w:lang w:eastAsia="ru-RU"/>
        </w:rPr>
        <w:t>одить данные за период</w:t>
      </w:r>
      <w:proofErr w:type="gramStart"/>
      <w:r>
        <w:rPr>
          <w:rFonts w:ascii="Calibri" w:eastAsia="Calibri" w:hAnsi="Calibri" w:cs="Calibri"/>
          <w:color w:val="000000"/>
          <w:szCs w:val="20"/>
          <w:lang w:eastAsia="ru-RU"/>
        </w:rPr>
        <w:t>:</w:t>
      </w:r>
      <w:r w:rsidR="009C6898" w:rsidRPr="009C6898">
        <w:rPr>
          <w:rFonts w:ascii="Calibri" w:eastAsia="Calibri" w:hAnsi="Calibri" w:cs="Calibri"/>
          <w:color w:val="000000"/>
          <w:szCs w:val="20"/>
          <w:lang w:eastAsia="ru-RU"/>
        </w:rPr>
        <w:t>р</w:t>
      </w:r>
      <w:proofErr w:type="gramEnd"/>
      <w:r w:rsidR="009C6898" w:rsidRPr="009C6898">
        <w:rPr>
          <w:rFonts w:ascii="Calibri" w:eastAsia="Calibri" w:hAnsi="Calibri" w:cs="Calibri"/>
          <w:color w:val="000000"/>
          <w:szCs w:val="20"/>
          <w:lang w:eastAsia="ru-RU"/>
        </w:rPr>
        <w:t xml:space="preserve">егистр накопления </w:t>
      </w:r>
      <w:r w:rsidR="008573C1" w:rsidRPr="008573C1">
        <w:rPr>
          <w:rFonts w:ascii="Calibri" w:eastAsia="Calibri" w:hAnsi="Calibri" w:cs="Calibri"/>
          <w:color w:val="000000"/>
          <w:szCs w:val="20"/>
          <w:lang w:eastAsia="ru-RU"/>
        </w:rPr>
        <w:t>«КС: Плановые пр</w:t>
      </w:r>
      <w:r w:rsidR="008573C1">
        <w:rPr>
          <w:rFonts w:ascii="Calibri" w:eastAsia="Calibri" w:hAnsi="Calibri" w:cs="Calibri"/>
          <w:color w:val="000000"/>
          <w:szCs w:val="20"/>
          <w:lang w:eastAsia="ru-RU"/>
        </w:rPr>
        <w:t xml:space="preserve">очие доходы и расходы </w:t>
      </w:r>
      <w:proofErr w:type="gramStart"/>
      <w:r w:rsidR="008573C1">
        <w:rPr>
          <w:rFonts w:ascii="Calibri" w:eastAsia="Calibri" w:hAnsi="Calibri" w:cs="Calibri"/>
          <w:color w:val="000000"/>
          <w:szCs w:val="20"/>
          <w:lang w:eastAsia="ru-RU"/>
        </w:rPr>
        <w:t>на</w:t>
      </w:r>
      <w:proofErr w:type="gramEnd"/>
      <w:r w:rsidR="008573C1">
        <w:rPr>
          <w:rFonts w:ascii="Calibri" w:eastAsia="Calibri" w:hAnsi="Calibri" w:cs="Calibri"/>
          <w:color w:val="000000"/>
          <w:szCs w:val="20"/>
          <w:lang w:eastAsia="ru-RU"/>
        </w:rPr>
        <w:t xml:space="preserve"> ТС</w:t>
      </w:r>
      <w:r w:rsidR="008573C1" w:rsidRPr="008573C1">
        <w:rPr>
          <w:rFonts w:ascii="Calibri" w:eastAsia="Calibri" w:hAnsi="Calibri" w:cs="Calibri"/>
          <w:color w:val="000000"/>
          <w:szCs w:val="20"/>
          <w:lang w:eastAsia="ru-RU"/>
        </w:rPr>
        <w:t>»</w:t>
      </w:r>
      <w:r w:rsidR="008573C1">
        <w:rPr>
          <w:rFonts w:ascii="Calibri" w:eastAsia="Calibri" w:hAnsi="Calibri" w:cs="Calibri"/>
          <w:color w:val="000000"/>
          <w:szCs w:val="20"/>
          <w:lang w:eastAsia="ru-RU"/>
        </w:rPr>
        <w:t>,</w:t>
      </w:r>
      <w:r w:rsidR="005A6C42">
        <w:rPr>
          <w:rFonts w:ascii="Calibri" w:eastAsia="Calibri" w:hAnsi="Calibri" w:cs="Calibri"/>
          <w:color w:val="000000"/>
          <w:szCs w:val="20"/>
          <w:lang w:eastAsia="ru-RU"/>
        </w:rPr>
        <w:t xml:space="preserve"> где </w:t>
      </w:r>
      <w:r w:rsidR="008573C1">
        <w:rPr>
          <w:rFonts w:ascii="Calibri" w:eastAsia="Calibri" w:hAnsi="Calibri" w:cs="Calibri"/>
          <w:color w:val="000000"/>
          <w:szCs w:val="20"/>
          <w:lang w:eastAsia="ru-RU"/>
        </w:rPr>
        <w:t xml:space="preserve"> </w:t>
      </w:r>
      <w:proofErr w:type="gramStart"/>
      <w:r w:rsidR="005A6C42">
        <w:t>в</w:t>
      </w:r>
      <w:proofErr w:type="gramEnd"/>
      <w:r w:rsidR="005A6C42">
        <w:t xml:space="preserve"> реквизите</w:t>
      </w:r>
      <w:r w:rsidR="005A6C42" w:rsidRPr="0025037D">
        <w:t xml:space="preserve"> «Доход</w:t>
      </w:r>
      <w:r w:rsidR="005A6C42">
        <w:t>/Расход» заполнено значение = Доходы</w:t>
      </w:r>
      <w:r w:rsidR="005A6C42" w:rsidRPr="0025037D">
        <w:t xml:space="preserve">. </w:t>
      </w:r>
    </w:p>
    <w:p w:rsidR="00D95DF8" w:rsidRPr="001C4B0A" w:rsidRDefault="00D95DF8" w:rsidP="00D95DF8">
      <w:pPr>
        <w:spacing w:line="256" w:lineRule="auto"/>
        <w:ind w:firstLine="708"/>
        <w:rPr>
          <w:rFonts w:ascii="Calibri" w:eastAsia="Calibri" w:hAnsi="Calibri" w:cs="Calibri"/>
          <w:color w:val="000000"/>
          <w:szCs w:val="20"/>
          <w:lang w:eastAsia="ru-RU"/>
        </w:rPr>
      </w:pPr>
      <w:r>
        <w:rPr>
          <w:rFonts w:ascii="Calibri" w:eastAsia="Calibri" w:hAnsi="Calibri" w:cs="Calibri"/>
          <w:b/>
          <w:color w:val="000000"/>
          <w:szCs w:val="20"/>
          <w:lang w:eastAsia="ru-RU"/>
        </w:rPr>
        <w:t>- Прочие</w:t>
      </w:r>
      <w:r w:rsidRPr="001C4B0A">
        <w:rPr>
          <w:rFonts w:ascii="Calibri" w:eastAsia="Calibri" w:hAnsi="Calibri" w:cs="Calibri"/>
          <w:b/>
          <w:color w:val="000000"/>
          <w:szCs w:val="20"/>
          <w:lang w:eastAsia="ru-RU"/>
        </w:rPr>
        <w:t xml:space="preserve"> расходы</w:t>
      </w:r>
      <w:r w:rsidRPr="001C4B0A">
        <w:rPr>
          <w:rFonts w:ascii="Calibri" w:eastAsia="Calibri" w:hAnsi="Calibri" w:cs="Calibri"/>
          <w:color w:val="000000"/>
          <w:szCs w:val="20"/>
          <w:lang w:eastAsia="ru-RU"/>
        </w:rPr>
        <w:t xml:space="preserve"> = должна расшифровываться по статьям, выводить данные за период: </w:t>
      </w:r>
      <w:r w:rsidR="002B7235" w:rsidRPr="002B7235">
        <w:rPr>
          <w:rFonts w:ascii="Calibri" w:eastAsia="Calibri" w:hAnsi="Calibri" w:cs="Calibri"/>
          <w:color w:val="000000"/>
          <w:szCs w:val="20"/>
          <w:lang w:eastAsia="ru-RU"/>
        </w:rPr>
        <w:t xml:space="preserve">регистр накопления </w:t>
      </w:r>
      <w:r w:rsidR="008573C1" w:rsidRPr="008573C1">
        <w:rPr>
          <w:rFonts w:ascii="Calibri" w:eastAsia="Calibri" w:hAnsi="Calibri" w:cs="Calibri"/>
          <w:color w:val="000000"/>
          <w:szCs w:val="20"/>
          <w:lang w:eastAsia="ru-RU"/>
        </w:rPr>
        <w:t>«КС: Плановые пр</w:t>
      </w:r>
      <w:r w:rsidR="008573C1">
        <w:rPr>
          <w:rFonts w:ascii="Calibri" w:eastAsia="Calibri" w:hAnsi="Calibri" w:cs="Calibri"/>
          <w:color w:val="000000"/>
          <w:szCs w:val="20"/>
          <w:lang w:eastAsia="ru-RU"/>
        </w:rPr>
        <w:t xml:space="preserve">очие доходы и расходы </w:t>
      </w:r>
      <w:proofErr w:type="gramStart"/>
      <w:r w:rsidR="008573C1">
        <w:rPr>
          <w:rFonts w:ascii="Calibri" w:eastAsia="Calibri" w:hAnsi="Calibri" w:cs="Calibri"/>
          <w:color w:val="000000"/>
          <w:szCs w:val="20"/>
          <w:lang w:eastAsia="ru-RU"/>
        </w:rPr>
        <w:t>на</w:t>
      </w:r>
      <w:proofErr w:type="gramEnd"/>
      <w:r w:rsidR="008573C1">
        <w:rPr>
          <w:rFonts w:ascii="Calibri" w:eastAsia="Calibri" w:hAnsi="Calibri" w:cs="Calibri"/>
          <w:color w:val="000000"/>
          <w:szCs w:val="20"/>
          <w:lang w:eastAsia="ru-RU"/>
        </w:rPr>
        <w:t xml:space="preserve"> ТС</w:t>
      </w:r>
      <w:r w:rsidR="008573C1" w:rsidRPr="008573C1">
        <w:rPr>
          <w:rFonts w:ascii="Calibri" w:eastAsia="Calibri" w:hAnsi="Calibri" w:cs="Calibri"/>
          <w:color w:val="000000"/>
          <w:szCs w:val="20"/>
          <w:lang w:eastAsia="ru-RU"/>
        </w:rPr>
        <w:t>»</w:t>
      </w:r>
      <w:r w:rsidR="008573C1">
        <w:rPr>
          <w:rFonts w:ascii="Calibri" w:eastAsia="Calibri" w:hAnsi="Calibri" w:cs="Calibri"/>
          <w:color w:val="000000"/>
          <w:szCs w:val="20"/>
          <w:lang w:eastAsia="ru-RU"/>
        </w:rPr>
        <w:t xml:space="preserve">, </w:t>
      </w:r>
      <w:proofErr w:type="gramStart"/>
      <w:r w:rsidR="005A6C42">
        <w:t>в</w:t>
      </w:r>
      <w:proofErr w:type="gramEnd"/>
      <w:r w:rsidR="005A6C42">
        <w:t xml:space="preserve"> реквизите</w:t>
      </w:r>
      <w:r w:rsidR="005A6C42" w:rsidRPr="0025037D">
        <w:t xml:space="preserve"> «Доход</w:t>
      </w:r>
      <w:r w:rsidR="005A6C42">
        <w:t>/Расход» заполнено значение = Расходы</w:t>
      </w:r>
      <w:r w:rsidR="005A6C42" w:rsidRPr="0025037D">
        <w:t>.</w:t>
      </w:r>
    </w:p>
    <w:sectPr w:rsidR="00D95DF8" w:rsidRPr="001C4B0A" w:rsidSect="005F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4F4"/>
    <w:multiLevelType w:val="hybridMultilevel"/>
    <w:tmpl w:val="63A06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F8439F"/>
    <w:multiLevelType w:val="hybridMultilevel"/>
    <w:tmpl w:val="9A5A1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B819EF"/>
    <w:multiLevelType w:val="hybridMultilevel"/>
    <w:tmpl w:val="1DFA70A4"/>
    <w:lvl w:ilvl="0" w:tplc="CC4C2C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2BE"/>
    <w:rsid w:val="00017086"/>
    <w:rsid w:val="00110B5E"/>
    <w:rsid w:val="001D554B"/>
    <w:rsid w:val="0025037D"/>
    <w:rsid w:val="002B7235"/>
    <w:rsid w:val="002E0F2C"/>
    <w:rsid w:val="00372A35"/>
    <w:rsid w:val="003D2644"/>
    <w:rsid w:val="003D6FEE"/>
    <w:rsid w:val="00405F55"/>
    <w:rsid w:val="00406C4B"/>
    <w:rsid w:val="004644A8"/>
    <w:rsid w:val="004D7A37"/>
    <w:rsid w:val="004E5B10"/>
    <w:rsid w:val="005A6C42"/>
    <w:rsid w:val="005C6ED2"/>
    <w:rsid w:val="005F2434"/>
    <w:rsid w:val="00612DAA"/>
    <w:rsid w:val="0080008A"/>
    <w:rsid w:val="008573C1"/>
    <w:rsid w:val="00941332"/>
    <w:rsid w:val="009476A0"/>
    <w:rsid w:val="009634C1"/>
    <w:rsid w:val="009C6898"/>
    <w:rsid w:val="00A51CC5"/>
    <w:rsid w:val="00AD40EC"/>
    <w:rsid w:val="00BE018B"/>
    <w:rsid w:val="00BF46EC"/>
    <w:rsid w:val="00C14BDF"/>
    <w:rsid w:val="00C359CC"/>
    <w:rsid w:val="00C9667D"/>
    <w:rsid w:val="00D8483A"/>
    <w:rsid w:val="00D95DF8"/>
    <w:rsid w:val="00E86F79"/>
    <w:rsid w:val="00EB0880"/>
    <w:rsid w:val="00F526FD"/>
    <w:rsid w:val="00FE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440</Words>
  <Characters>2512</Characters>
  <Application>Microsoft Office Word</Application>
  <DocSecurity>0</DocSecurity>
  <Lines>20</Lines>
  <Paragraphs>5</Paragraphs>
  <ScaleCrop>false</ScaleCrop>
  <Company>Hewlett-Packard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Консалтинг-Софт</dc:creator>
  <cp:keywords/>
  <dc:description/>
  <cp:lastModifiedBy>Офис-4</cp:lastModifiedBy>
  <cp:revision>37</cp:revision>
  <dcterms:created xsi:type="dcterms:W3CDTF">2015-03-12T08:03:00Z</dcterms:created>
  <dcterms:modified xsi:type="dcterms:W3CDTF">2015-08-03T12:28:00Z</dcterms:modified>
</cp:coreProperties>
</file>