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BB" w:rsidRPr="00CC56DF" w:rsidRDefault="00CC56DF" w:rsidP="00CC56DF">
      <w:pPr>
        <w:jc w:val="center"/>
        <w:rPr>
          <w:rFonts w:ascii="Times New Roman" w:hAnsi="Times New Roman"/>
          <w:sz w:val="28"/>
          <w:szCs w:val="28"/>
        </w:rPr>
      </w:pPr>
      <w:r w:rsidRPr="00CC56DF">
        <w:rPr>
          <w:rFonts w:ascii="Times New Roman" w:hAnsi="Times New Roman"/>
          <w:sz w:val="28"/>
          <w:szCs w:val="28"/>
        </w:rPr>
        <w:t>Техническое задание:</w:t>
      </w:r>
    </w:p>
    <w:p w:rsidR="00CC56DF" w:rsidRPr="00703DE5" w:rsidRDefault="00CC5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онлайн калькулятора дымохода для сайта на </w:t>
      </w:r>
      <w:r>
        <w:rPr>
          <w:rFonts w:ascii="Times New Roman" w:hAnsi="Times New Roman"/>
          <w:sz w:val="28"/>
          <w:szCs w:val="28"/>
          <w:lang w:val="en-US"/>
        </w:rPr>
        <w:t>CMS</w:t>
      </w:r>
      <w:r w:rsidRPr="00CC56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1С </w:t>
      </w:r>
      <w:proofErr w:type="spellStart"/>
      <w:r>
        <w:rPr>
          <w:rFonts w:ascii="Times New Roman" w:hAnsi="Times New Roman"/>
          <w:sz w:val="28"/>
          <w:szCs w:val="28"/>
        </w:rPr>
        <w:t>Битрикс</w:t>
      </w:r>
      <w:proofErr w:type="spellEnd"/>
      <w:r>
        <w:rPr>
          <w:rFonts w:ascii="Times New Roman" w:hAnsi="Times New Roman"/>
          <w:sz w:val="28"/>
          <w:szCs w:val="28"/>
        </w:rPr>
        <w:t xml:space="preserve"> редакция «Бизнес»</w:t>
      </w:r>
      <w:r w:rsidR="00703DE5">
        <w:rPr>
          <w:rFonts w:ascii="Times New Roman" w:hAnsi="Times New Roman"/>
          <w:sz w:val="28"/>
          <w:szCs w:val="28"/>
        </w:rPr>
        <w:t xml:space="preserve"> для сайта </w:t>
      </w:r>
      <w:hyperlink r:id="rId6" w:history="1">
        <w:r w:rsidR="00703DE5" w:rsidRPr="00703DE5">
          <w:rPr>
            <w:rStyle w:val="af5"/>
            <w:rFonts w:ascii="Times New Roman" w:hAnsi="Times New Roman"/>
            <w:sz w:val="28"/>
            <w:szCs w:val="28"/>
            <w:lang w:val="en-US"/>
          </w:rPr>
          <w:t>m</w:t>
        </w:r>
        <w:r w:rsidR="00703DE5" w:rsidRPr="00703DE5">
          <w:rPr>
            <w:rStyle w:val="af5"/>
            <w:rFonts w:ascii="Times New Roman" w:hAnsi="Times New Roman"/>
            <w:sz w:val="28"/>
            <w:szCs w:val="28"/>
          </w:rPr>
          <w:t>.</w:t>
        </w:r>
        <w:proofErr w:type="spellStart"/>
        <w:r w:rsidR="00703DE5" w:rsidRPr="00703DE5">
          <w:rPr>
            <w:rStyle w:val="af5"/>
            <w:rFonts w:ascii="Times New Roman" w:hAnsi="Times New Roman"/>
            <w:sz w:val="28"/>
            <w:szCs w:val="28"/>
            <w:lang w:val="en-US"/>
          </w:rPr>
          <w:t>euroles</w:t>
        </w:r>
        <w:proofErr w:type="spellEnd"/>
        <w:r w:rsidR="00703DE5" w:rsidRPr="00703DE5">
          <w:rPr>
            <w:rStyle w:val="af5"/>
            <w:rFonts w:ascii="Times New Roman" w:hAnsi="Times New Roman"/>
            <w:sz w:val="28"/>
            <w:szCs w:val="28"/>
          </w:rPr>
          <w:t>.</w:t>
        </w:r>
        <w:proofErr w:type="spellStart"/>
        <w:r w:rsidR="00703DE5" w:rsidRPr="00703DE5">
          <w:rPr>
            <w:rStyle w:val="af5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</w:p>
    <w:p w:rsidR="00284B6F" w:rsidRDefault="006816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Примеры,</w:t>
      </w:r>
      <w:r w:rsidR="00284B6F">
        <w:rPr>
          <w:rFonts w:ascii="Times New Roman" w:hAnsi="Times New Roman"/>
          <w:sz w:val="28"/>
          <w:szCs w:val="28"/>
        </w:rPr>
        <w:t xml:space="preserve"> какой должен быть калькулятор можно увидеть на сайтах:</w:t>
      </w:r>
    </w:p>
    <w:p w:rsidR="00284B6F" w:rsidRDefault="008472FF">
      <w:pPr>
        <w:rPr>
          <w:rFonts w:ascii="Times New Roman" w:hAnsi="Times New Roman"/>
          <w:sz w:val="28"/>
          <w:szCs w:val="28"/>
        </w:rPr>
      </w:pPr>
      <w:hyperlink r:id="rId7" w:history="1">
        <w:r w:rsidR="00284B6F" w:rsidRPr="00612D8A">
          <w:rPr>
            <w:rStyle w:val="af5"/>
            <w:rFonts w:ascii="Times New Roman" w:hAnsi="Times New Roman"/>
            <w:sz w:val="28"/>
            <w:szCs w:val="28"/>
          </w:rPr>
          <w:t>http://kamintrade.ru/Calc</w:t>
        </w:r>
      </w:hyperlink>
    </w:p>
    <w:p w:rsidR="00284B6F" w:rsidRDefault="008472FF">
      <w:pPr>
        <w:rPr>
          <w:rFonts w:ascii="Times New Roman" w:hAnsi="Times New Roman"/>
          <w:sz w:val="28"/>
          <w:szCs w:val="28"/>
        </w:rPr>
      </w:pPr>
      <w:hyperlink r:id="rId8" w:history="1">
        <w:r w:rsidR="00284B6F" w:rsidRPr="00612D8A">
          <w:rPr>
            <w:rStyle w:val="af5"/>
            <w:rFonts w:ascii="Times New Roman" w:hAnsi="Times New Roman"/>
            <w:sz w:val="28"/>
            <w:szCs w:val="28"/>
          </w:rPr>
          <w:t>http://www.i-kamin.ru/chimney-cost-calculation/</w:t>
        </w:r>
      </w:hyperlink>
    </w:p>
    <w:p w:rsidR="00CC56DF" w:rsidRDefault="00CC56DF">
      <w:pPr>
        <w:rPr>
          <w:rFonts w:ascii="Times New Roman" w:hAnsi="Times New Roman"/>
          <w:sz w:val="28"/>
          <w:szCs w:val="28"/>
        </w:rPr>
      </w:pPr>
    </w:p>
    <w:p w:rsidR="00CC56DF" w:rsidRDefault="00CC5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вкладка «</w:t>
      </w:r>
      <w:proofErr w:type="spellStart"/>
      <w:r>
        <w:rPr>
          <w:rFonts w:ascii="Times New Roman" w:hAnsi="Times New Roman"/>
          <w:sz w:val="28"/>
          <w:szCs w:val="28"/>
        </w:rPr>
        <w:t>Админка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C56DF" w:rsidRDefault="00104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сортировки в номенклатуре и подбора точн</w:t>
      </w:r>
      <w:r w:rsidR="005C42B0">
        <w:rPr>
          <w:rFonts w:ascii="Times New Roman" w:hAnsi="Times New Roman"/>
          <w:sz w:val="28"/>
          <w:szCs w:val="28"/>
        </w:rPr>
        <w:t>ого размера</w:t>
      </w:r>
      <w:r>
        <w:rPr>
          <w:rFonts w:ascii="Times New Roman" w:hAnsi="Times New Roman"/>
          <w:sz w:val="28"/>
          <w:szCs w:val="28"/>
        </w:rPr>
        <w:t xml:space="preserve"> трубы необходимо распределить их по группам. Как это должно выглядеть:</w:t>
      </w:r>
    </w:p>
    <w:p w:rsidR="00104B45" w:rsidRDefault="00104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A024EFA" wp14:editId="359C8DA2">
            <wp:simplePos x="0" y="0"/>
            <wp:positionH relativeFrom="column">
              <wp:posOffset>-118745</wp:posOffset>
            </wp:positionH>
            <wp:positionV relativeFrom="paragraph">
              <wp:posOffset>74295</wp:posOffset>
            </wp:positionV>
            <wp:extent cx="224790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417" y="21405"/>
                <wp:lineTo x="2141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104B45" w:rsidRDefault="00104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F25E43" wp14:editId="5A170515">
            <wp:simplePos x="0" y="0"/>
            <wp:positionH relativeFrom="column">
              <wp:posOffset>-2235200</wp:posOffset>
            </wp:positionH>
            <wp:positionV relativeFrom="paragraph">
              <wp:posOffset>809625</wp:posOffset>
            </wp:positionV>
            <wp:extent cx="1866900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380" y="21390"/>
                <wp:lineTo x="2138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И в каждую папку мы добавляем, соответствующую номенклатуру указывая её характеристики из выпадающих списков</w:t>
      </w:r>
    </w:p>
    <w:p w:rsidR="00104B45" w:rsidRPr="005C42B0" w:rsidRDefault="00104B45">
      <w:pPr>
        <w:rPr>
          <w:rFonts w:ascii="Times New Roman" w:hAnsi="Times New Roman"/>
          <w:i/>
          <w:sz w:val="28"/>
          <w:szCs w:val="28"/>
        </w:rPr>
      </w:pPr>
      <w:r w:rsidRPr="005C42B0">
        <w:rPr>
          <w:rFonts w:ascii="Times New Roman" w:hAnsi="Times New Roman"/>
          <w:i/>
          <w:sz w:val="28"/>
          <w:szCs w:val="28"/>
        </w:rPr>
        <w:t>Папок может быть и больше это пример</w:t>
      </w: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5C42B0" w:rsidRDefault="005C42B0">
      <w:pPr>
        <w:rPr>
          <w:rFonts w:ascii="Times New Roman" w:hAnsi="Times New Roman"/>
          <w:sz w:val="28"/>
          <w:szCs w:val="28"/>
        </w:rPr>
      </w:pP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5C42B0" w:rsidRDefault="005C42B0">
      <w:pPr>
        <w:rPr>
          <w:rFonts w:ascii="Times New Roman" w:hAnsi="Times New Roman"/>
          <w:sz w:val="28"/>
          <w:szCs w:val="28"/>
        </w:rPr>
      </w:pPr>
    </w:p>
    <w:p w:rsidR="005C42B0" w:rsidRDefault="005C42B0">
      <w:pPr>
        <w:rPr>
          <w:rFonts w:ascii="Times New Roman" w:hAnsi="Times New Roman"/>
          <w:sz w:val="28"/>
          <w:szCs w:val="28"/>
        </w:rPr>
      </w:pPr>
    </w:p>
    <w:p w:rsidR="005C42B0" w:rsidRDefault="005C42B0">
      <w:pPr>
        <w:rPr>
          <w:rFonts w:ascii="Times New Roman" w:hAnsi="Times New Roman"/>
          <w:sz w:val="28"/>
          <w:szCs w:val="28"/>
        </w:rPr>
      </w:pPr>
    </w:p>
    <w:tbl>
      <w:tblPr>
        <w:tblW w:w="7900" w:type="dxa"/>
        <w:tblInd w:w="108" w:type="dxa"/>
        <w:tblLook w:val="04A0" w:firstRow="1" w:lastRow="0" w:firstColumn="1" w:lastColumn="0" w:noHBand="0" w:noVBand="1"/>
      </w:tblPr>
      <w:tblGrid>
        <w:gridCol w:w="1600"/>
        <w:gridCol w:w="1840"/>
        <w:gridCol w:w="1840"/>
        <w:gridCol w:w="2622"/>
      </w:tblGrid>
      <w:tr w:rsidR="005C42B0" w:rsidRPr="005C42B0" w:rsidTr="005C42B0">
        <w:trPr>
          <w:trHeight w:val="5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B0" w:rsidRPr="005C42B0" w:rsidRDefault="005C42B0" w:rsidP="005C42B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Внутренний диаметр трубы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Наружний</w:t>
            </w:r>
            <w:proofErr w:type="spellEnd"/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 диаметр трубы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Материал</w:t>
            </w:r>
          </w:p>
        </w:tc>
      </w:tr>
      <w:tr w:rsidR="005C42B0" w:rsidRPr="005C42B0" w:rsidTr="005C42B0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Добавить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Нержавейка/Нержавейка</w:t>
            </w:r>
          </w:p>
        </w:tc>
      </w:tr>
    </w:tbl>
    <w:p w:rsidR="005C42B0" w:rsidRDefault="005C42B0">
      <w:pPr>
        <w:rPr>
          <w:rFonts w:ascii="Times New Roman" w:hAnsi="Times New Roman"/>
          <w:sz w:val="28"/>
          <w:szCs w:val="28"/>
        </w:rPr>
      </w:pPr>
    </w:p>
    <w:tbl>
      <w:tblPr>
        <w:tblW w:w="8880" w:type="dxa"/>
        <w:tblInd w:w="103" w:type="dxa"/>
        <w:tblLook w:val="04A0" w:firstRow="1" w:lastRow="0" w:firstColumn="1" w:lastColumn="0" w:noHBand="0" w:noVBand="1"/>
      </w:tblPr>
      <w:tblGrid>
        <w:gridCol w:w="2300"/>
        <w:gridCol w:w="1660"/>
        <w:gridCol w:w="2740"/>
        <w:gridCol w:w="2180"/>
      </w:tblGrid>
      <w:tr w:rsidR="005C42B0" w:rsidRPr="005C42B0" w:rsidTr="005C42B0">
        <w:trPr>
          <w:trHeight w:val="57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Толщина стенки трубы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Длина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Тип трубы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Производитель</w:t>
            </w:r>
          </w:p>
        </w:tc>
      </w:tr>
      <w:tr w:rsidR="005C42B0" w:rsidRPr="005C42B0" w:rsidTr="005C42B0">
        <w:trPr>
          <w:trHeight w:val="34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0,8 мм/0,5 мм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1000 мм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Сэндвич труба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C42B0" w:rsidRDefault="005C42B0">
      <w:pPr>
        <w:rPr>
          <w:rFonts w:ascii="Times New Roman" w:hAnsi="Times New Roman"/>
          <w:sz w:val="28"/>
          <w:szCs w:val="28"/>
        </w:rPr>
      </w:pPr>
    </w:p>
    <w:tbl>
      <w:tblPr>
        <w:tblW w:w="7840" w:type="dxa"/>
        <w:tblInd w:w="103" w:type="dxa"/>
        <w:tblLook w:val="04A0" w:firstRow="1" w:lastRow="0" w:firstColumn="1" w:lastColumn="0" w:noHBand="0" w:noVBand="1"/>
      </w:tblPr>
      <w:tblGrid>
        <w:gridCol w:w="6880"/>
        <w:gridCol w:w="960"/>
      </w:tblGrid>
      <w:tr w:rsidR="005C42B0" w:rsidRPr="005C42B0" w:rsidTr="005C42B0">
        <w:trPr>
          <w:trHeight w:val="57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Подбор из номенклатуры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ID</w:t>
            </w:r>
          </w:p>
        </w:tc>
      </w:tr>
      <w:tr w:rsidR="005C42B0" w:rsidRPr="005C42B0" w:rsidTr="005C42B0">
        <w:trPr>
          <w:trHeight w:val="345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Сэндвич труба</w:t>
            </w:r>
            <w:proofErr w:type="gramStart"/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 К</w:t>
            </w:r>
            <w:proofErr w:type="gramEnd"/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, ЖС 0,8мм/ЖС 0,5мм L1,0 (D115/200)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2B0" w:rsidRPr="005C42B0" w:rsidRDefault="005C42B0" w:rsidP="005C42B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C42B0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C42B0" w:rsidRDefault="005C42B0">
      <w:pPr>
        <w:rPr>
          <w:rFonts w:ascii="Times New Roman" w:hAnsi="Times New Roman"/>
          <w:sz w:val="28"/>
          <w:szCs w:val="28"/>
        </w:rPr>
      </w:pPr>
    </w:p>
    <w:p w:rsidR="005C42B0" w:rsidRDefault="005C42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необходимо ч</w:t>
      </w:r>
      <w:r w:rsidR="00284B6F">
        <w:rPr>
          <w:rFonts w:ascii="Times New Roman" w:hAnsi="Times New Roman"/>
          <w:sz w:val="28"/>
          <w:szCs w:val="28"/>
        </w:rPr>
        <w:t>тобы разграничить номенклатуру по типу, размеру, длине и т.д.</w:t>
      </w:r>
    </w:p>
    <w:p w:rsidR="00284B6F" w:rsidRDefault="00284B6F">
      <w:pPr>
        <w:rPr>
          <w:rFonts w:ascii="Times New Roman" w:hAnsi="Times New Roman"/>
          <w:sz w:val="28"/>
          <w:szCs w:val="28"/>
        </w:rPr>
      </w:pPr>
    </w:p>
    <w:p w:rsidR="00284B6F" w:rsidRDefault="00284B6F">
      <w:pPr>
        <w:rPr>
          <w:rFonts w:ascii="Times New Roman" w:hAnsi="Times New Roman"/>
          <w:sz w:val="28"/>
          <w:szCs w:val="28"/>
        </w:rPr>
      </w:pPr>
    </w:p>
    <w:p w:rsidR="005C42B0" w:rsidRDefault="005C42B0">
      <w:pPr>
        <w:rPr>
          <w:rFonts w:ascii="Times New Roman" w:hAnsi="Times New Roman"/>
          <w:sz w:val="28"/>
          <w:szCs w:val="28"/>
        </w:rPr>
      </w:pPr>
    </w:p>
    <w:p w:rsidR="005C42B0" w:rsidRDefault="00284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Админк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 набора»</w:t>
      </w:r>
    </w:p>
    <w:p w:rsidR="00AE7261" w:rsidRDefault="00AE72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Должна присутствовать картинка для анонса, чтобы представлять какой дымоход ты конфигурируешь, эта же картинка соответствует пользовательскому интерфейсу калькулятора</w:t>
      </w:r>
    </w:p>
    <w:p w:rsidR="00284B6F" w:rsidRDefault="00284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Визуально можно </w:t>
      </w:r>
      <w:r w:rsidR="00AE7261">
        <w:rPr>
          <w:rFonts w:ascii="Times New Roman" w:hAnsi="Times New Roman"/>
          <w:sz w:val="28"/>
          <w:szCs w:val="28"/>
        </w:rPr>
        <w:t>сделать,</w:t>
      </w:r>
      <w:r>
        <w:rPr>
          <w:rFonts w:ascii="Times New Roman" w:hAnsi="Times New Roman"/>
          <w:sz w:val="28"/>
          <w:szCs w:val="28"/>
        </w:rPr>
        <w:t xml:space="preserve"> как к товару добавляется набор, но должны быть постоянные элементы и элементы, которые можно добавить в </w:t>
      </w:r>
      <w:proofErr w:type="gramStart"/>
      <w:r>
        <w:rPr>
          <w:rFonts w:ascii="Times New Roman" w:hAnsi="Times New Roman"/>
          <w:sz w:val="28"/>
          <w:szCs w:val="28"/>
        </w:rPr>
        <w:t>ручную</w:t>
      </w:r>
      <w:proofErr w:type="gramEnd"/>
    </w:p>
    <w:p w:rsidR="00AE7261" w:rsidRDefault="00284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постоянным элементам относится, те которые имеют переменные значения</w:t>
      </w:r>
      <w:r w:rsidR="00AE7261">
        <w:rPr>
          <w:rFonts w:ascii="Times New Roman" w:hAnsi="Times New Roman"/>
          <w:sz w:val="28"/>
          <w:szCs w:val="28"/>
        </w:rPr>
        <w:t xml:space="preserve">: диаметр, материал и т.д. </w:t>
      </w:r>
    </w:p>
    <w:p w:rsidR="00AE7261" w:rsidRDefault="00AE72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пользовательском интерфейсе был выбран материал нержавейка, то все постоянные элементы должны быть из нержавейки</w:t>
      </w:r>
    </w:p>
    <w:p w:rsidR="00AE7261" w:rsidRDefault="00AE72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</w:t>
      </w:r>
    </w:p>
    <w:tbl>
      <w:tblPr>
        <w:tblW w:w="8875" w:type="dxa"/>
        <w:tblInd w:w="103" w:type="dxa"/>
        <w:tblLook w:val="04A0" w:firstRow="1" w:lastRow="0" w:firstColumn="1" w:lastColumn="0" w:noHBand="0" w:noVBand="1"/>
      </w:tblPr>
      <w:tblGrid>
        <w:gridCol w:w="3549"/>
        <w:gridCol w:w="811"/>
        <w:gridCol w:w="960"/>
        <w:gridCol w:w="1295"/>
        <w:gridCol w:w="1280"/>
        <w:gridCol w:w="980"/>
      </w:tblGrid>
      <w:tr w:rsidR="00AE7261" w:rsidRPr="00AE7261" w:rsidTr="00AE7261">
        <w:trPr>
          <w:trHeight w:val="30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Вычисляемое обязательное поле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множитель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Удалить</w:t>
            </w:r>
          </w:p>
        </w:tc>
      </w:tr>
      <w:tr w:rsidR="00AE7261" w:rsidRPr="00AE7261" w:rsidTr="00AE726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Труба сэндвич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E7261" w:rsidRPr="00AE7261" w:rsidTr="00AE726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Труба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одностенная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E7261" w:rsidRPr="00AE7261" w:rsidTr="00AE726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Старт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E7261" w:rsidRPr="00AE7261" w:rsidTr="00AE726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Оголовок </w:t>
            </w:r>
            <w:r w:rsidRPr="00AE726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и т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AE726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д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E7261" w:rsidRPr="00AE7261" w:rsidTr="00AE726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Добавляемые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E7261" w:rsidRPr="00AE7261" w:rsidTr="00AE726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Мастер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флеш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E7261" w:rsidRPr="00AE7261" w:rsidTr="00AE726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Лист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притопочный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261" w:rsidRPr="00AE7261" w:rsidRDefault="00AE7261" w:rsidP="00AE7261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61" w:rsidRPr="00AE7261" w:rsidRDefault="00AE7261" w:rsidP="00AE726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E7261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AE7261" w:rsidRDefault="00AE7261">
      <w:pPr>
        <w:rPr>
          <w:rFonts w:ascii="Times New Roman" w:hAnsi="Times New Roman"/>
          <w:sz w:val="28"/>
          <w:szCs w:val="28"/>
        </w:rPr>
      </w:pPr>
    </w:p>
    <w:p w:rsidR="00AE7261" w:rsidRDefault="00AE72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 добавляемым товарам относится весь оставшийся ассортимент, который зависит от выбранной конфигурации дымохода.</w:t>
      </w:r>
    </w:p>
    <w:p w:rsidR="005C42B0" w:rsidRDefault="005C42B0">
      <w:pPr>
        <w:rPr>
          <w:rFonts w:ascii="Times New Roman" w:hAnsi="Times New Roman"/>
          <w:sz w:val="28"/>
          <w:szCs w:val="28"/>
        </w:rPr>
      </w:pPr>
    </w:p>
    <w:p w:rsidR="00104B45" w:rsidRDefault="00284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32A256" wp14:editId="448A99C7">
            <wp:extent cx="5941060" cy="2792730"/>
            <wp:effectExtent l="0" t="0" r="254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B45" w:rsidRDefault="00104B45">
      <w:pPr>
        <w:rPr>
          <w:rFonts w:ascii="Times New Roman" w:hAnsi="Times New Roman"/>
          <w:sz w:val="28"/>
          <w:szCs w:val="28"/>
        </w:rPr>
      </w:pPr>
    </w:p>
    <w:p w:rsidR="00DE2C09" w:rsidRDefault="005441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Т.е. к стандартному набору нужно добавить колонку: вычисляемое обязательное поле и добавляемые поля</w:t>
      </w:r>
    </w:p>
    <w:p w:rsidR="0054410B" w:rsidRDefault="0054410B">
      <w:pPr>
        <w:rPr>
          <w:rFonts w:ascii="Times New Roman" w:hAnsi="Times New Roman"/>
          <w:sz w:val="28"/>
          <w:szCs w:val="28"/>
        </w:rPr>
      </w:pPr>
    </w:p>
    <w:p w:rsidR="0054410B" w:rsidRDefault="0054410B">
      <w:pPr>
        <w:rPr>
          <w:rFonts w:ascii="Times New Roman" w:hAnsi="Times New Roman"/>
          <w:sz w:val="28"/>
          <w:szCs w:val="28"/>
        </w:rPr>
      </w:pPr>
    </w:p>
    <w:p w:rsidR="00DE2C09" w:rsidRDefault="00DE2C09">
      <w:pPr>
        <w:rPr>
          <w:rFonts w:ascii="Times New Roman" w:hAnsi="Times New Roman"/>
          <w:sz w:val="28"/>
          <w:szCs w:val="28"/>
        </w:rPr>
      </w:pPr>
    </w:p>
    <w:p w:rsidR="0054410B" w:rsidRDefault="0054410B">
      <w:pPr>
        <w:rPr>
          <w:rFonts w:ascii="Times New Roman" w:hAnsi="Times New Roman"/>
          <w:sz w:val="28"/>
          <w:szCs w:val="28"/>
        </w:rPr>
      </w:pPr>
    </w:p>
    <w:p w:rsidR="00DE2C09" w:rsidRDefault="00DE2C09" w:rsidP="00DE2C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Пользовательский интерфейс </w:t>
      </w:r>
      <w:proofErr w:type="gramStart"/>
      <w:r>
        <w:rPr>
          <w:rFonts w:ascii="Times New Roman" w:hAnsi="Times New Roman"/>
          <w:sz w:val="28"/>
          <w:szCs w:val="28"/>
        </w:rPr>
        <w:t>лучше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он будет как на </w:t>
      </w:r>
      <w:hyperlink r:id="rId12" w:history="1">
        <w:r w:rsidRPr="00612D8A">
          <w:rPr>
            <w:rStyle w:val="af5"/>
            <w:rFonts w:ascii="Times New Roman" w:hAnsi="Times New Roman"/>
            <w:sz w:val="28"/>
            <w:szCs w:val="28"/>
          </w:rPr>
          <w:t>http://kamintrade.ru/Calc</w:t>
        </w:r>
      </w:hyperlink>
    </w:p>
    <w:p w:rsidR="00DE2C09" w:rsidRDefault="00D46D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позиция</w:t>
      </w:r>
      <w:r w:rsidR="00681649">
        <w:rPr>
          <w:rFonts w:ascii="Times New Roman" w:hAnsi="Times New Roman"/>
          <w:sz w:val="28"/>
          <w:szCs w:val="28"/>
        </w:rPr>
        <w:t xml:space="preserve"> выбора</w:t>
      </w:r>
      <w:r>
        <w:rPr>
          <w:rFonts w:ascii="Times New Roman" w:hAnsi="Times New Roman"/>
          <w:sz w:val="28"/>
          <w:szCs w:val="28"/>
        </w:rPr>
        <w:t xml:space="preserve"> должна быть с картинкой</w:t>
      </w:r>
    </w:p>
    <w:tbl>
      <w:tblPr>
        <w:tblW w:w="13810" w:type="dxa"/>
        <w:tblInd w:w="-1701" w:type="dxa"/>
        <w:tblLook w:val="04A0" w:firstRow="1" w:lastRow="0" w:firstColumn="1" w:lastColumn="0" w:noHBand="0" w:noVBand="1"/>
      </w:tblPr>
      <w:tblGrid>
        <w:gridCol w:w="960"/>
        <w:gridCol w:w="2056"/>
        <w:gridCol w:w="1460"/>
        <w:gridCol w:w="1280"/>
        <w:gridCol w:w="2494"/>
        <w:gridCol w:w="960"/>
        <w:gridCol w:w="760"/>
        <w:gridCol w:w="200"/>
        <w:gridCol w:w="760"/>
        <w:gridCol w:w="200"/>
        <w:gridCol w:w="760"/>
        <w:gridCol w:w="200"/>
        <w:gridCol w:w="760"/>
        <w:gridCol w:w="960"/>
      </w:tblGrid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Выберите отопительный прибор, для которого вы подбираете дымоход.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Печь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Банная печь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Котел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Камин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Выбирите</w:t>
            </w:r>
            <w:proofErr w:type="spellEnd"/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 топливо. Дымоходы, предназначенные для различных видов топлива, имеют различные параметры.</w:t>
            </w: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Дрова, брикеты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Уголь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Газ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Выберите материал, из которого будет изготовлен ваш дымоход.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81649" w:rsidRPr="00DE2C09" w:rsidTr="00DE2C09">
        <w:trPr>
          <w:gridAfter w:val="2"/>
          <w:wAfter w:w="172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Нержавеющая сталь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Нержавейка/Оцинковка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81649" w:rsidRPr="00DE2C09" w:rsidTr="00DE2C09">
        <w:trPr>
          <w:gridAfter w:val="2"/>
          <w:wAfter w:w="172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Производитель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sferra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Выберите конфигурацию дымохода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E831751" wp14:editId="262241CA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123825</wp:posOffset>
                  </wp:positionV>
                  <wp:extent cx="1047750" cy="1162050"/>
                  <wp:effectExtent l="0" t="0" r="0" b="0"/>
                  <wp:wrapNone/>
                  <wp:docPr id="5" name="Рисунок 5" descr="http://kamin.ru/images/calculation/v_11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://kamin.ru/images/calculation/v_1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255" cy="1162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B42A12D" wp14:editId="162DF712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57150</wp:posOffset>
                  </wp:positionV>
                  <wp:extent cx="1181100" cy="1362075"/>
                  <wp:effectExtent l="0" t="0" r="0" b="9525"/>
                  <wp:wrapNone/>
                  <wp:docPr id="4" name="Рисунок 4" descr="http://kamin.ru/images/calculation/v_4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kamin.ru/images/calculation/v_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6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и </w:t>
            </w:r>
            <w:proofErr w:type="spellStart"/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тд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Диаметр дымохода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Длина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C09" w:rsidRPr="00DE2C09" w:rsidRDefault="00DE2C09" w:rsidP="00DE2C0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DE2C0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Вывод позиций добавляемых в заказ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 xml:space="preserve"> (должны отображаться с картинками, картинки забиты в номенклатуре)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649" w:rsidRPr="00DE2C09" w:rsidRDefault="0068164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E2C09" w:rsidRPr="00DE2C09" w:rsidTr="00DE2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C09" w:rsidRPr="00DE2C09" w:rsidRDefault="00DE2C09" w:rsidP="00DE2C09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681649" w:rsidRPr="00681649" w:rsidRDefault="006816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Диаметр дымохода и длина, должны быть выпадающими списками как 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exel</w:t>
      </w:r>
      <w:proofErr w:type="spellEnd"/>
    </w:p>
    <w:p w:rsidR="00681649" w:rsidRPr="00681649" w:rsidRDefault="00681649">
      <w:pPr>
        <w:rPr>
          <w:rFonts w:ascii="Times New Roman" w:hAnsi="Times New Roman"/>
          <w:sz w:val="28"/>
          <w:szCs w:val="28"/>
        </w:rPr>
      </w:pPr>
    </w:p>
    <w:p w:rsidR="00104B45" w:rsidRDefault="00DE2C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7A56">
        <w:rPr>
          <w:rFonts w:ascii="Times New Roman" w:hAnsi="Times New Roman"/>
          <w:sz w:val="28"/>
          <w:szCs w:val="28"/>
        </w:rPr>
        <w:t>астройки, которые нужно вынести отдельно:</w:t>
      </w:r>
    </w:p>
    <w:p w:rsidR="00DE2C09" w:rsidRDefault="00DE2C09" w:rsidP="00DE2C09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E2C09">
        <w:rPr>
          <w:rFonts w:ascii="Times New Roman" w:hAnsi="Times New Roman"/>
          <w:sz w:val="28"/>
          <w:szCs w:val="28"/>
        </w:rPr>
        <w:t>Возможность выбора, какой набор соответствует для печи, банной печи, камина, котла</w:t>
      </w:r>
      <w:r w:rsidR="008472FF">
        <w:rPr>
          <w:rFonts w:ascii="Times New Roman" w:hAnsi="Times New Roman"/>
          <w:sz w:val="28"/>
          <w:szCs w:val="28"/>
        </w:rPr>
        <w:t xml:space="preserve"> и на один набор несколько видов печей.</w:t>
      </w:r>
      <w:bookmarkStart w:id="0" w:name="_GoBack"/>
      <w:bookmarkEnd w:id="0"/>
    </w:p>
    <w:p w:rsidR="00681649" w:rsidRDefault="00681649" w:rsidP="00DE2C09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вида топлива для печи, котла, камина, банной печи</w:t>
      </w:r>
    </w:p>
    <w:p w:rsidR="00DE2C09" w:rsidRPr="000F6416" w:rsidRDefault="00DE2C09" w:rsidP="00DE2C09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картинок для калькулятора</w:t>
      </w:r>
    </w:p>
    <w:p w:rsidR="000F6416" w:rsidRDefault="0054410B" w:rsidP="00DE2C09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редактирования / добавления пунктов в разделе </w:t>
      </w:r>
      <w:proofErr w:type="spellStart"/>
      <w:r>
        <w:rPr>
          <w:rFonts w:ascii="Times New Roman" w:hAnsi="Times New Roman"/>
          <w:sz w:val="28"/>
          <w:szCs w:val="28"/>
        </w:rPr>
        <w:t>админка</w:t>
      </w:r>
      <w:proofErr w:type="spellEnd"/>
    </w:p>
    <w:p w:rsidR="0054410B" w:rsidRPr="00DE2C09" w:rsidRDefault="0054410B" w:rsidP="00DE2C09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изменения порядка и добавления пунктов в пользовательском интерфейсе</w:t>
      </w:r>
    </w:p>
    <w:p w:rsidR="00DE2C09" w:rsidRPr="00DE2C09" w:rsidRDefault="00DE2C09" w:rsidP="00DE2C09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E2C09">
        <w:rPr>
          <w:rFonts w:ascii="Times New Roman" w:hAnsi="Times New Roman"/>
          <w:sz w:val="28"/>
          <w:szCs w:val="28"/>
        </w:rPr>
        <w:t>Зависимость выбора постоянных элементов от размеров, т.е.</w:t>
      </w:r>
      <w:proofErr w:type="gramStart"/>
      <w:r w:rsidRPr="00DE2C09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E2C09" w:rsidRPr="00951CDA" w:rsidRDefault="00DE2C09" w:rsidP="00DE2C09">
      <w:pPr>
        <w:rPr>
          <w:rFonts w:ascii="Times New Roman" w:hAnsi="Times New Roman"/>
          <w:sz w:val="28"/>
          <w:szCs w:val="28"/>
        </w:rPr>
      </w:pPr>
      <w:r w:rsidRPr="00951CDA">
        <w:rPr>
          <w:rFonts w:ascii="Times New Roman" w:hAnsi="Times New Roman"/>
          <w:i/>
          <w:sz w:val="28"/>
          <w:szCs w:val="28"/>
        </w:rPr>
        <w:t>Фланец декоративный 3С 0,5мм 500*500 (D115)</w:t>
      </w:r>
      <w:r>
        <w:rPr>
          <w:rFonts w:ascii="Times New Roman" w:hAnsi="Times New Roman"/>
          <w:sz w:val="28"/>
          <w:szCs w:val="28"/>
        </w:rPr>
        <w:t xml:space="preserve"> подойдет к </w:t>
      </w:r>
      <w:proofErr w:type="spellStart"/>
      <w:r>
        <w:rPr>
          <w:rFonts w:ascii="Times New Roman" w:hAnsi="Times New Roman"/>
          <w:sz w:val="28"/>
          <w:szCs w:val="28"/>
        </w:rPr>
        <w:t>одностенной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трубе </w:t>
      </w:r>
      <w:r w:rsidRPr="00951CDA">
        <w:rPr>
          <w:rFonts w:ascii="Times New Roman" w:hAnsi="Times New Roman"/>
          <w:sz w:val="28"/>
          <w:szCs w:val="28"/>
          <w:u w:val="single"/>
        </w:rPr>
        <w:t>Труба ЖС 0,8мм L1,0 (D115),</w:t>
      </w:r>
      <w:r>
        <w:rPr>
          <w:rFonts w:ascii="Times New Roman" w:hAnsi="Times New Roman"/>
          <w:sz w:val="28"/>
          <w:szCs w:val="28"/>
        </w:rPr>
        <w:t xml:space="preserve"> и не подойдет к </w:t>
      </w:r>
      <w:r w:rsidRPr="00951CDA">
        <w:rPr>
          <w:rFonts w:ascii="Times New Roman" w:hAnsi="Times New Roman"/>
          <w:sz w:val="28"/>
          <w:szCs w:val="28"/>
          <w:u w:val="single"/>
        </w:rPr>
        <w:t>Сэндвич труба</w:t>
      </w:r>
      <w:proofErr w:type="gramStart"/>
      <w:r w:rsidRPr="00951CDA">
        <w:rPr>
          <w:rFonts w:ascii="Times New Roman" w:hAnsi="Times New Roman"/>
          <w:sz w:val="28"/>
          <w:szCs w:val="28"/>
          <w:u w:val="single"/>
        </w:rPr>
        <w:t xml:space="preserve"> К</w:t>
      </w:r>
      <w:proofErr w:type="gramEnd"/>
      <w:r w:rsidRPr="00951CDA">
        <w:rPr>
          <w:rFonts w:ascii="Times New Roman" w:hAnsi="Times New Roman"/>
          <w:sz w:val="28"/>
          <w:szCs w:val="28"/>
          <w:u w:val="single"/>
        </w:rPr>
        <w:t>, ЖС 0,8мм/ОС 0,5мм L1,0 (D115/200)</w:t>
      </w:r>
      <w:r>
        <w:rPr>
          <w:rFonts w:ascii="Times New Roman" w:hAnsi="Times New Roman"/>
          <w:sz w:val="28"/>
          <w:szCs w:val="28"/>
        </w:rPr>
        <w:t xml:space="preserve">, для сэндвича нужен </w:t>
      </w:r>
      <w:r w:rsidRPr="00951CDA">
        <w:rPr>
          <w:rFonts w:ascii="Times New Roman" w:hAnsi="Times New Roman"/>
          <w:i/>
          <w:sz w:val="28"/>
          <w:szCs w:val="28"/>
        </w:rPr>
        <w:t>Фланец декоративный 3С 0,5мм 500*500 (D200)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Грубо </w:t>
      </w:r>
      <w:proofErr w:type="gramStart"/>
      <w:r>
        <w:rPr>
          <w:rFonts w:ascii="Times New Roman" w:hAnsi="Times New Roman"/>
          <w:sz w:val="28"/>
          <w:szCs w:val="28"/>
        </w:rPr>
        <w:t>говоря</w:t>
      </w:r>
      <w:proofErr w:type="gram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одностенной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трубы выбираем </w:t>
      </w:r>
      <w:proofErr w:type="spellStart"/>
      <w:r>
        <w:rPr>
          <w:rFonts w:ascii="Times New Roman" w:hAnsi="Times New Roman"/>
          <w:sz w:val="28"/>
          <w:szCs w:val="28"/>
        </w:rPr>
        <w:t>флянец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внутреннему диаметру, а для сэндвича по наружному</w:t>
      </w:r>
    </w:p>
    <w:p w:rsidR="00104B45" w:rsidRPr="00951CDA" w:rsidRDefault="00104B45" w:rsidP="00DE2C09">
      <w:pPr>
        <w:rPr>
          <w:rFonts w:ascii="Times New Roman" w:hAnsi="Times New Roman"/>
          <w:sz w:val="28"/>
          <w:szCs w:val="28"/>
        </w:rPr>
      </w:pPr>
    </w:p>
    <w:sectPr w:rsidR="00104B45" w:rsidRPr="00951CDA" w:rsidSect="005C42B0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F1902"/>
    <w:multiLevelType w:val="hybridMultilevel"/>
    <w:tmpl w:val="B26EA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F3"/>
    <w:rsid w:val="000F6416"/>
    <w:rsid w:val="00104B45"/>
    <w:rsid w:val="00284B6F"/>
    <w:rsid w:val="00291CC3"/>
    <w:rsid w:val="002D7014"/>
    <w:rsid w:val="0054410B"/>
    <w:rsid w:val="005A642D"/>
    <w:rsid w:val="005C42B0"/>
    <w:rsid w:val="005D1EF3"/>
    <w:rsid w:val="00681649"/>
    <w:rsid w:val="00703DE5"/>
    <w:rsid w:val="008472FF"/>
    <w:rsid w:val="00932CBB"/>
    <w:rsid w:val="00951CDA"/>
    <w:rsid w:val="00AE7261"/>
    <w:rsid w:val="00CC56DF"/>
    <w:rsid w:val="00D46D33"/>
    <w:rsid w:val="00DE2C09"/>
    <w:rsid w:val="00E8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1C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C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C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1C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91C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91CC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91CC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91CC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91CC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91CC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91CC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91CC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91C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91CC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1CC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291CC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91CC3"/>
    <w:rPr>
      <w:b/>
      <w:bCs/>
    </w:rPr>
  </w:style>
  <w:style w:type="character" w:styleId="a8">
    <w:name w:val="Emphasis"/>
    <w:uiPriority w:val="20"/>
    <w:qFormat/>
    <w:rsid w:val="00291CC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91CC3"/>
    <w:rPr>
      <w:szCs w:val="32"/>
    </w:rPr>
  </w:style>
  <w:style w:type="paragraph" w:styleId="aa">
    <w:name w:val="List Paragraph"/>
    <w:basedOn w:val="a"/>
    <w:uiPriority w:val="34"/>
    <w:qFormat/>
    <w:rsid w:val="00291C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1CC3"/>
    <w:rPr>
      <w:i/>
    </w:rPr>
  </w:style>
  <w:style w:type="character" w:customStyle="1" w:styleId="22">
    <w:name w:val="Цитата 2 Знак"/>
    <w:link w:val="21"/>
    <w:uiPriority w:val="29"/>
    <w:rsid w:val="00291C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1C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91CC3"/>
    <w:rPr>
      <w:b/>
      <w:i/>
      <w:sz w:val="24"/>
    </w:rPr>
  </w:style>
  <w:style w:type="character" w:styleId="ad">
    <w:name w:val="Subtle Emphasis"/>
    <w:uiPriority w:val="19"/>
    <w:qFormat/>
    <w:rsid w:val="00291CC3"/>
    <w:rPr>
      <w:i/>
      <w:color w:val="5A5A5A"/>
    </w:rPr>
  </w:style>
  <w:style w:type="character" w:styleId="ae">
    <w:name w:val="Intense Emphasis"/>
    <w:uiPriority w:val="21"/>
    <w:qFormat/>
    <w:rsid w:val="00291CC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91CC3"/>
    <w:rPr>
      <w:sz w:val="24"/>
      <w:szCs w:val="24"/>
      <w:u w:val="single"/>
    </w:rPr>
  </w:style>
  <w:style w:type="character" w:styleId="af0">
    <w:name w:val="Intense Reference"/>
    <w:uiPriority w:val="32"/>
    <w:qFormat/>
    <w:rsid w:val="00291CC3"/>
    <w:rPr>
      <w:b/>
      <w:sz w:val="24"/>
      <w:u w:val="single"/>
    </w:rPr>
  </w:style>
  <w:style w:type="character" w:styleId="af1">
    <w:name w:val="Book Title"/>
    <w:uiPriority w:val="33"/>
    <w:qFormat/>
    <w:rsid w:val="00291CC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1CC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04B4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4B45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284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1C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C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C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1C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91C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91CC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91CC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91CC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91CC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91CC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91CC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91CC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91C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91CC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1CC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291CC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91CC3"/>
    <w:rPr>
      <w:b/>
      <w:bCs/>
    </w:rPr>
  </w:style>
  <w:style w:type="character" w:styleId="a8">
    <w:name w:val="Emphasis"/>
    <w:uiPriority w:val="20"/>
    <w:qFormat/>
    <w:rsid w:val="00291CC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91CC3"/>
    <w:rPr>
      <w:szCs w:val="32"/>
    </w:rPr>
  </w:style>
  <w:style w:type="paragraph" w:styleId="aa">
    <w:name w:val="List Paragraph"/>
    <w:basedOn w:val="a"/>
    <w:uiPriority w:val="34"/>
    <w:qFormat/>
    <w:rsid w:val="00291C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1CC3"/>
    <w:rPr>
      <w:i/>
    </w:rPr>
  </w:style>
  <w:style w:type="character" w:customStyle="1" w:styleId="22">
    <w:name w:val="Цитата 2 Знак"/>
    <w:link w:val="21"/>
    <w:uiPriority w:val="29"/>
    <w:rsid w:val="00291C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1C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91CC3"/>
    <w:rPr>
      <w:b/>
      <w:i/>
      <w:sz w:val="24"/>
    </w:rPr>
  </w:style>
  <w:style w:type="character" w:styleId="ad">
    <w:name w:val="Subtle Emphasis"/>
    <w:uiPriority w:val="19"/>
    <w:qFormat/>
    <w:rsid w:val="00291CC3"/>
    <w:rPr>
      <w:i/>
      <w:color w:val="5A5A5A"/>
    </w:rPr>
  </w:style>
  <w:style w:type="character" w:styleId="ae">
    <w:name w:val="Intense Emphasis"/>
    <w:uiPriority w:val="21"/>
    <w:qFormat/>
    <w:rsid w:val="00291CC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91CC3"/>
    <w:rPr>
      <w:sz w:val="24"/>
      <w:szCs w:val="24"/>
      <w:u w:val="single"/>
    </w:rPr>
  </w:style>
  <w:style w:type="character" w:styleId="af0">
    <w:name w:val="Intense Reference"/>
    <w:uiPriority w:val="32"/>
    <w:qFormat/>
    <w:rsid w:val="00291CC3"/>
    <w:rPr>
      <w:b/>
      <w:sz w:val="24"/>
      <w:u w:val="single"/>
    </w:rPr>
  </w:style>
  <w:style w:type="character" w:styleId="af1">
    <w:name w:val="Book Title"/>
    <w:uiPriority w:val="33"/>
    <w:qFormat/>
    <w:rsid w:val="00291CC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1CC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04B4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4B45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284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kamin.ru/chimney-cost-calculation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kamintrade.ru/Calc" TargetMode="External"/><Relationship Id="rId12" Type="http://schemas.openxmlformats.org/officeDocument/2006/relationships/hyperlink" Target="http://kamintrade.ru/Cal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.euroles.su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2016-02-03T05:55:00Z</dcterms:created>
  <dcterms:modified xsi:type="dcterms:W3CDTF">2016-02-03T09:34:00Z</dcterms:modified>
</cp:coreProperties>
</file>