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95" w:rsidRDefault="00DE4A1F" w:rsidP="00DE4A1F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Статусы з</w:t>
      </w:r>
      <w:r w:rsidR="00047523" w:rsidRPr="00047523">
        <w:rPr>
          <w:rFonts w:ascii="Arial" w:hAnsi="Arial" w:cs="Arial"/>
          <w:b/>
        </w:rPr>
        <w:t>аказ</w:t>
      </w:r>
      <w:r>
        <w:rPr>
          <w:rFonts w:ascii="Arial" w:hAnsi="Arial" w:cs="Arial"/>
          <w:b/>
        </w:rPr>
        <w:t>а</w:t>
      </w:r>
      <w:r w:rsidR="00047523" w:rsidRPr="00047523">
        <w:rPr>
          <w:rFonts w:ascii="Arial" w:hAnsi="Arial" w:cs="Arial"/>
          <w:b/>
        </w:rPr>
        <w:t xml:space="preserve"> на производство</w:t>
      </w:r>
    </w:p>
    <w:p w:rsidR="00047523" w:rsidRDefault="00047523" w:rsidP="00DE4A1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документ «Заказ на производство» необходимо доб</w:t>
      </w:r>
      <w:r w:rsidR="00660035">
        <w:rPr>
          <w:rFonts w:ascii="Arial" w:hAnsi="Arial" w:cs="Arial"/>
        </w:rPr>
        <w:t>авить реквизит «Статус» (тип – П</w:t>
      </w:r>
      <w:r>
        <w:rPr>
          <w:rFonts w:ascii="Arial" w:hAnsi="Arial" w:cs="Arial"/>
        </w:rPr>
        <w:t xml:space="preserve">еречисление со значениями </w:t>
      </w:r>
      <w:r w:rsidR="00DE4A1F">
        <w:rPr>
          <w:rFonts w:ascii="Arial" w:hAnsi="Arial" w:cs="Arial"/>
        </w:rPr>
        <w:t xml:space="preserve">«Новый», «Материалы переданы», </w:t>
      </w:r>
      <w:r>
        <w:rPr>
          <w:rFonts w:ascii="Arial" w:hAnsi="Arial" w:cs="Arial"/>
        </w:rPr>
        <w:t>«Выполнен»</w:t>
      </w:r>
      <w:r w:rsidR="00DE4A1F">
        <w:rPr>
          <w:rFonts w:ascii="Arial" w:hAnsi="Arial" w:cs="Arial"/>
        </w:rPr>
        <w:t xml:space="preserve"> и «Отменен»</w:t>
      </w:r>
      <w:r>
        <w:rPr>
          <w:rFonts w:ascii="Arial" w:hAnsi="Arial" w:cs="Arial"/>
        </w:rPr>
        <w:t>).</w:t>
      </w:r>
      <w:proofErr w:type="gramEnd"/>
    </w:p>
    <w:p w:rsidR="005E3CF2" w:rsidRDefault="005E3CF2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создании нового документа по умолчанию должен присваиваться статус «Новый».</w:t>
      </w:r>
    </w:p>
    <w:p w:rsidR="00DE4A1F" w:rsidRDefault="005E3CF2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 «Материалы переданы» должен присваиваться автоматически при проведении документа «Требование</w:t>
      </w:r>
      <w:r w:rsidR="00DE4A1F">
        <w:rPr>
          <w:rFonts w:ascii="Arial" w:hAnsi="Arial" w:cs="Arial"/>
        </w:rPr>
        <w:t>-</w:t>
      </w:r>
      <w:r>
        <w:rPr>
          <w:rFonts w:ascii="Arial" w:hAnsi="Arial" w:cs="Arial"/>
        </w:rPr>
        <w:t>накладна</w:t>
      </w:r>
      <w:r w:rsidR="00DE4A1F">
        <w:rPr>
          <w:rFonts w:ascii="Arial" w:hAnsi="Arial" w:cs="Arial"/>
        </w:rPr>
        <w:t xml:space="preserve">я» в том случае, если по заказу все материалы переданы в производство. </w:t>
      </w:r>
    </w:p>
    <w:p w:rsidR="00DE4A1F" w:rsidRDefault="00DE4A1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 должен быть изменен на «Новый» в случае изменения «Требования-накладной» или «Заказа на производство», если это привело к нехватке материалов в производстве по данному заказу.</w:t>
      </w:r>
    </w:p>
    <w:p w:rsidR="00DE4A1F" w:rsidRDefault="00DE4A1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Статус «Выполнен» должен присваиваться автоматически при проведении документа «Отчет производства за смену» в том случае, если по заказу выпущена вся продукция. </w:t>
      </w:r>
    </w:p>
    <w:p w:rsidR="00DE4A1F" w:rsidRDefault="00DE4A1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Статус должен быть изменен на «Новый» или «Материалы переданы» в случае изменения «Отчета производства за смену» или «Заказа на производство», если вследствие этого заказ </w:t>
      </w:r>
      <w:proofErr w:type="gramStart"/>
      <w:r>
        <w:rPr>
          <w:rFonts w:ascii="Arial" w:hAnsi="Arial" w:cs="Arial"/>
        </w:rPr>
        <w:t>стал</w:t>
      </w:r>
      <w:proofErr w:type="gramEnd"/>
      <w:r>
        <w:rPr>
          <w:rFonts w:ascii="Arial" w:hAnsi="Arial" w:cs="Arial"/>
        </w:rPr>
        <w:t xml:space="preserve"> выполнен не полностью.</w:t>
      </w:r>
    </w:p>
    <w:p w:rsidR="00DE4A1F" w:rsidRDefault="00DE4A1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 «Отменен» присваивается пользователем вручную. При проведении «Заказа на производство» в статусе «Отменен»</w:t>
      </w:r>
      <w:r w:rsidR="00660035">
        <w:rPr>
          <w:rFonts w:ascii="Arial" w:hAnsi="Arial" w:cs="Arial"/>
        </w:rPr>
        <w:t xml:space="preserve"> должен автоматически сформироваться документ «Закрытие заказов на производство». При </w:t>
      </w:r>
      <w:r w:rsidR="00AE1781">
        <w:rPr>
          <w:rFonts w:ascii="Arial" w:hAnsi="Arial" w:cs="Arial"/>
        </w:rPr>
        <w:t xml:space="preserve">проведении заказа </w:t>
      </w:r>
      <w:proofErr w:type="gramStart"/>
      <w:r w:rsidR="00AE1781">
        <w:rPr>
          <w:rFonts w:ascii="Arial" w:hAnsi="Arial" w:cs="Arial"/>
        </w:rPr>
        <w:t>в</w:t>
      </w:r>
      <w:proofErr w:type="gramEnd"/>
      <w:r w:rsidR="00AE1781">
        <w:rPr>
          <w:rFonts w:ascii="Arial" w:hAnsi="Arial" w:cs="Arial"/>
        </w:rPr>
        <w:t xml:space="preserve"> </w:t>
      </w:r>
      <w:proofErr w:type="gramStart"/>
      <w:r w:rsidR="00AE1781">
        <w:rPr>
          <w:rFonts w:ascii="Arial" w:hAnsi="Arial" w:cs="Arial"/>
        </w:rPr>
        <w:t>другом</w:t>
      </w:r>
      <w:proofErr w:type="gramEnd"/>
      <w:r w:rsidR="00660035">
        <w:rPr>
          <w:rFonts w:ascii="Arial" w:hAnsi="Arial" w:cs="Arial"/>
        </w:rPr>
        <w:t xml:space="preserve"> статус</w:t>
      </w:r>
      <w:r w:rsidR="00AE1781">
        <w:rPr>
          <w:rFonts w:ascii="Arial" w:hAnsi="Arial" w:cs="Arial"/>
        </w:rPr>
        <w:t xml:space="preserve">еэтот </w:t>
      </w:r>
      <w:r w:rsidR="00660035">
        <w:rPr>
          <w:rFonts w:ascii="Arial" w:hAnsi="Arial" w:cs="Arial"/>
        </w:rPr>
        <w:t>документ должен быть помечен на удаление.</w:t>
      </w:r>
    </w:p>
    <w:p w:rsidR="00660035" w:rsidRDefault="00660035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Установка других статусов вручную пользователю не запрещена, системные действия при этом не производятся.</w:t>
      </w:r>
    </w:p>
    <w:p w:rsidR="00DE4A1F" w:rsidRPr="00DE4A1F" w:rsidRDefault="00DE4A1F" w:rsidP="00DE4A1F">
      <w:pPr>
        <w:jc w:val="both"/>
        <w:rPr>
          <w:rFonts w:ascii="Arial" w:hAnsi="Arial" w:cs="Arial"/>
          <w:i/>
          <w:u w:val="single"/>
        </w:rPr>
      </w:pPr>
      <w:r w:rsidRPr="00DE4A1F">
        <w:rPr>
          <w:rFonts w:ascii="Arial" w:hAnsi="Arial" w:cs="Arial"/>
          <w:i/>
          <w:u w:val="single"/>
        </w:rPr>
        <w:t>Оформление списка заказов</w:t>
      </w:r>
    </w:p>
    <w:p w:rsidR="00660035" w:rsidRDefault="00660035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 должен быть выведен в колонку на форме списка и форме выбора заказов.</w:t>
      </w:r>
    </w:p>
    <w:p w:rsidR="00DE4A1F" w:rsidRDefault="00660035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обеих формах следует установить условное оформление в зависимости от статуса заказа:</w:t>
      </w:r>
    </w:p>
    <w:p w:rsidR="00660035" w:rsidRPr="00660035" w:rsidRDefault="00660035" w:rsidP="0066003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60035">
        <w:rPr>
          <w:rFonts w:ascii="Arial" w:hAnsi="Arial" w:cs="Arial"/>
        </w:rPr>
        <w:t>Новый –</w:t>
      </w:r>
      <w:r>
        <w:rPr>
          <w:rFonts w:ascii="Arial" w:hAnsi="Arial" w:cs="Arial"/>
        </w:rPr>
        <w:t xml:space="preserve"> бледно-желтый фон,</w:t>
      </w:r>
    </w:p>
    <w:p w:rsidR="00660035" w:rsidRPr="00660035" w:rsidRDefault="00660035" w:rsidP="0066003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60035">
        <w:rPr>
          <w:rFonts w:ascii="Arial" w:hAnsi="Arial" w:cs="Arial"/>
        </w:rPr>
        <w:t xml:space="preserve">Материалы переданы – </w:t>
      </w:r>
      <w:r>
        <w:rPr>
          <w:rFonts w:ascii="Arial" w:hAnsi="Arial" w:cs="Arial"/>
        </w:rPr>
        <w:t>бледно-зеленый фон,</w:t>
      </w:r>
    </w:p>
    <w:p w:rsidR="00660035" w:rsidRDefault="00660035" w:rsidP="0066003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660035">
        <w:rPr>
          <w:rFonts w:ascii="Arial" w:hAnsi="Arial" w:cs="Arial"/>
        </w:rPr>
        <w:t>Выполнен</w:t>
      </w:r>
      <w:proofErr w:type="gramEnd"/>
      <w:r w:rsidRPr="0066003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обычное оформление,</w:t>
      </w:r>
    </w:p>
    <w:p w:rsidR="00660035" w:rsidRDefault="00660035" w:rsidP="0066003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Отм</w:t>
      </w:r>
      <w:r w:rsidR="00BE3305">
        <w:rPr>
          <w:rFonts w:ascii="Arial" w:hAnsi="Arial" w:cs="Arial"/>
        </w:rPr>
        <w:t>енен – серый шрифт, зачеркнутый,</w:t>
      </w:r>
    </w:p>
    <w:p w:rsidR="00BE3305" w:rsidRPr="00BE3305" w:rsidRDefault="00BE3305" w:rsidP="00BE33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Заказы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 префиксом «ЗАК» должны иметь красный фон (не очень яркий, чтобы было видно текст).</w:t>
      </w:r>
    </w:p>
    <w:p w:rsidR="00660035" w:rsidRDefault="000E42EF" w:rsidP="00DE4A1F">
      <w:pPr>
        <w:jc w:val="both"/>
        <w:rPr>
          <w:rFonts w:ascii="Arial" w:hAnsi="Arial" w:cs="Arial"/>
          <w:b/>
        </w:rPr>
      </w:pPr>
      <w:r w:rsidRPr="000E42EF">
        <w:rPr>
          <w:rFonts w:ascii="Arial" w:hAnsi="Arial" w:cs="Arial"/>
          <w:b/>
        </w:rPr>
        <w:t>Резервирование материалов под основной заказ</w:t>
      </w:r>
    </w:p>
    <w:p w:rsidR="006E348C" w:rsidRPr="006E348C" w:rsidRDefault="006E348C" w:rsidP="00DE4A1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Изменения в основном заказе на производство</w:t>
      </w:r>
    </w:p>
    <w:p w:rsidR="000E42EF" w:rsidRDefault="000E42E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заказ на производство необходимо добавить табличную часть «Материалы полуфабрикатов»</w:t>
      </w:r>
      <w:r w:rsidR="003D6FC0">
        <w:rPr>
          <w:rFonts w:ascii="Arial" w:hAnsi="Arial" w:cs="Arial"/>
        </w:rPr>
        <w:t xml:space="preserve"> (на отдельную закладку, после закладки «Материалы»).</w:t>
      </w:r>
    </w:p>
    <w:p w:rsidR="00830CC7" w:rsidRDefault="00830CC7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Состав реквизитов: Номенклатура, Количество, Единица измерения, Коэффициент, Размещение. Типы реквизитов и логика заполнения аналогичны реквизитам основной </w:t>
      </w:r>
      <w:r w:rsidR="00F232DF">
        <w:rPr>
          <w:rFonts w:ascii="Arial" w:hAnsi="Arial" w:cs="Arial"/>
        </w:rPr>
        <w:lastRenderedPageBreak/>
        <w:t>табличной части «Материалы»</w:t>
      </w:r>
      <w:r>
        <w:rPr>
          <w:rFonts w:ascii="Arial" w:hAnsi="Arial" w:cs="Arial"/>
        </w:rPr>
        <w:t>.</w:t>
      </w:r>
      <w:r w:rsidR="00F232DF">
        <w:rPr>
          <w:rFonts w:ascii="Arial" w:hAnsi="Arial" w:cs="Arial"/>
        </w:rPr>
        <w:t xml:space="preserve"> Колонка «Размещение» должна заполняться складом с кодом «</w:t>
      </w:r>
      <w:r w:rsidR="00F232DF" w:rsidRPr="00F232DF">
        <w:rPr>
          <w:rFonts w:ascii="Arial" w:hAnsi="Arial" w:cs="Arial"/>
        </w:rPr>
        <w:t>000000003</w:t>
      </w:r>
      <w:r w:rsidR="00F232DF">
        <w:rPr>
          <w:rFonts w:ascii="Arial" w:hAnsi="Arial" w:cs="Arial"/>
        </w:rPr>
        <w:t>».</w:t>
      </w:r>
    </w:p>
    <w:p w:rsidR="00997D71" w:rsidRDefault="00F232D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Новая табличная часть</w:t>
      </w:r>
      <w:r w:rsidR="000365BF">
        <w:rPr>
          <w:rFonts w:ascii="Arial" w:hAnsi="Arial" w:cs="Arial"/>
        </w:rPr>
        <w:t xml:space="preserve"> должна заполняться автоматичес</w:t>
      </w:r>
      <w:r w:rsidR="00997D71">
        <w:rPr>
          <w:rFonts w:ascii="Arial" w:hAnsi="Arial" w:cs="Arial"/>
        </w:rPr>
        <w:t>ки при нажатии кнопки «Заполнить по спецификации» (т.е. одновременно с заполнением основной табличной части «Материалы»).</w:t>
      </w:r>
    </w:p>
    <w:p w:rsidR="00997D71" w:rsidRDefault="00997D71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Заполняться табличная часть должна материалами всех полуфабрикатов, используемых для производства данного заказа, в соответствии с основными спецификациями полуфабрикатов. Если для полуфабриката не задана основная спецификация, должно бы</w:t>
      </w:r>
      <w:r w:rsidR="005750E9">
        <w:rPr>
          <w:rFonts w:ascii="Arial" w:hAnsi="Arial" w:cs="Arial"/>
        </w:rPr>
        <w:t>ть выведено служебное сообщение, и табличная часть должна остаться пустой.</w:t>
      </w:r>
    </w:p>
    <w:p w:rsidR="005750E9" w:rsidRDefault="005750E9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«Глубина» </w:t>
      </w:r>
      <w:proofErr w:type="spellStart"/>
      <w:r>
        <w:rPr>
          <w:rFonts w:ascii="Arial" w:hAnsi="Arial" w:cs="Arial"/>
        </w:rPr>
        <w:t>разузлования</w:t>
      </w:r>
      <w:proofErr w:type="spellEnd"/>
      <w:r>
        <w:rPr>
          <w:rFonts w:ascii="Arial" w:hAnsi="Arial" w:cs="Arial"/>
        </w:rPr>
        <w:t xml:space="preserve"> – один уровень. </w:t>
      </w:r>
      <w:r w:rsidR="004E74CD">
        <w:rPr>
          <w:rFonts w:ascii="Arial" w:hAnsi="Arial" w:cs="Arial"/>
        </w:rPr>
        <w:t>То есть е</w:t>
      </w:r>
      <w:r>
        <w:rPr>
          <w:rFonts w:ascii="Arial" w:hAnsi="Arial" w:cs="Arial"/>
        </w:rPr>
        <w:t>сли полуфабрикаты состоят из других полуфабрикатов, то их материалы не должны попасть в заказ на производство.</w:t>
      </w:r>
    </w:p>
    <w:p w:rsidR="00997D71" w:rsidRDefault="00F232DF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проведении заказа </w:t>
      </w:r>
      <w:r w:rsidR="006E348C">
        <w:rPr>
          <w:rFonts w:ascii="Arial" w:hAnsi="Arial" w:cs="Arial"/>
        </w:rPr>
        <w:t xml:space="preserve">необходимо делать движения по регистрам «Свободные остатки» и «Товары в резерве на складах», точно </w:t>
      </w:r>
      <w:proofErr w:type="gramStart"/>
      <w:r w:rsidR="006E348C">
        <w:rPr>
          <w:rFonts w:ascii="Arial" w:hAnsi="Arial" w:cs="Arial"/>
        </w:rPr>
        <w:t>также, как</w:t>
      </w:r>
      <w:proofErr w:type="gramEnd"/>
      <w:r w:rsidR="006E348C">
        <w:rPr>
          <w:rFonts w:ascii="Arial" w:hAnsi="Arial" w:cs="Arial"/>
        </w:rPr>
        <w:t xml:space="preserve"> это происходит с материалами табличной части «Материалы».</w:t>
      </w:r>
    </w:p>
    <w:p w:rsidR="006E348C" w:rsidRDefault="006E348C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Описанные выше изменения необходимо произвести только для основного заказа на производство (такого, у которого не заполнен реквизит «Основной заказ на производство»).</w:t>
      </w:r>
    </w:p>
    <w:p w:rsidR="006E348C" w:rsidRPr="006E348C" w:rsidRDefault="006E348C" w:rsidP="006E348C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Изменения в подчиненном заказе на производство</w:t>
      </w:r>
    </w:p>
    <w:p w:rsidR="005750E9" w:rsidRDefault="005750E9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подчиненного заказа на производство необходимо сторнировать движения по регистрам «Свободные остатки» и «Товары в резерве на складах», сделанные основным заказом на производство по материалам, резервируемым подчиненным заказом.</w:t>
      </w:r>
    </w:p>
    <w:p w:rsidR="005750E9" w:rsidRDefault="005750E9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То есть то количество материала, которое резервируется подчиненным заказом на производство, должно быть убрано из резерва, сделанного основными заказом на производство.</w:t>
      </w:r>
    </w:p>
    <w:p w:rsidR="005750E9" w:rsidRDefault="005750E9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Это необходимо делать только в том случае, если резерв был сделан заказом на производство (то есть не сторнировать резерв, которого не было).</w:t>
      </w:r>
    </w:p>
    <w:p w:rsidR="005750E9" w:rsidRPr="005750E9" w:rsidRDefault="005750E9" w:rsidP="00DE4A1F">
      <w:pPr>
        <w:jc w:val="both"/>
        <w:rPr>
          <w:rFonts w:ascii="Arial" w:hAnsi="Arial" w:cs="Arial"/>
          <w:i/>
          <w:u w:val="single"/>
        </w:rPr>
      </w:pPr>
      <w:r w:rsidRPr="005750E9">
        <w:rPr>
          <w:rFonts w:ascii="Arial" w:hAnsi="Arial" w:cs="Arial"/>
          <w:i/>
          <w:u w:val="single"/>
        </w:rPr>
        <w:t>Ввод плана на день</w:t>
      </w:r>
    </w:p>
    <w:p w:rsidR="00997D71" w:rsidRDefault="005750E9" w:rsidP="00DE4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использовании сервиса «Ввод плана на день» в заказе на производство содержимое закладки «Материалы полуфабрикатов» должны копироваться аналогично основной табличной части «Материалы».</w:t>
      </w:r>
    </w:p>
    <w:p w:rsidR="000E42EF" w:rsidRPr="000E42EF" w:rsidRDefault="000E42EF" w:rsidP="00DE4A1F">
      <w:pPr>
        <w:jc w:val="both"/>
        <w:rPr>
          <w:rFonts w:ascii="Arial" w:hAnsi="Arial" w:cs="Arial"/>
        </w:rPr>
      </w:pPr>
    </w:p>
    <w:sectPr w:rsidR="000E42EF" w:rsidRPr="000E42EF" w:rsidSect="00F0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EE6"/>
    <w:multiLevelType w:val="hybridMultilevel"/>
    <w:tmpl w:val="17C0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372"/>
    <w:rsid w:val="000365BF"/>
    <w:rsid w:val="00047523"/>
    <w:rsid w:val="000E42EF"/>
    <w:rsid w:val="00170ED7"/>
    <w:rsid w:val="003D6FC0"/>
    <w:rsid w:val="004E74CD"/>
    <w:rsid w:val="00511372"/>
    <w:rsid w:val="005750E9"/>
    <w:rsid w:val="005E3CF2"/>
    <w:rsid w:val="00660035"/>
    <w:rsid w:val="006E348C"/>
    <w:rsid w:val="00830CC7"/>
    <w:rsid w:val="008B132B"/>
    <w:rsid w:val="00997D71"/>
    <w:rsid w:val="00AE1781"/>
    <w:rsid w:val="00B13974"/>
    <w:rsid w:val="00BE3305"/>
    <w:rsid w:val="00DE4A1F"/>
    <w:rsid w:val="00F03E80"/>
    <w:rsid w:val="00F2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035"/>
    <w:pPr>
      <w:ind w:left="720"/>
      <w:contextualSpacing/>
    </w:pPr>
  </w:style>
  <w:style w:type="table" w:styleId="a4">
    <w:name w:val="Table Grid"/>
    <w:basedOn w:val="a1"/>
    <w:uiPriority w:val="59"/>
    <w:rsid w:val="00997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035"/>
    <w:pPr>
      <w:ind w:left="720"/>
      <w:contextualSpacing/>
    </w:pPr>
  </w:style>
  <w:style w:type="table" w:styleId="a4">
    <w:name w:val="Table Grid"/>
    <w:basedOn w:val="a1"/>
    <w:uiPriority w:val="59"/>
    <w:rsid w:val="0099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1CService</dc:creator>
  <cp:keywords/>
  <dc:description/>
  <cp:lastModifiedBy>Adminstrator</cp:lastModifiedBy>
  <cp:revision>28</cp:revision>
  <dcterms:created xsi:type="dcterms:W3CDTF">2016-02-04T08:43:00Z</dcterms:created>
  <dcterms:modified xsi:type="dcterms:W3CDTF">2016-02-05T14:33:00Z</dcterms:modified>
</cp:coreProperties>
</file>