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D107F" w14:textId="77777777" w:rsidR="00BE5FCA" w:rsidRDefault="002C3390" w:rsidP="007022BA">
      <w:pPr>
        <w:pStyle w:val="-f"/>
      </w:pPr>
      <w:r>
        <w:t>взимание дебиторской задолженности</w:t>
      </w:r>
    </w:p>
    <w:p w14:paraId="58E2C968" w14:textId="1A1DF2B2" w:rsidR="004623A4" w:rsidRDefault="004623A4" w:rsidP="007022BA">
      <w:pPr>
        <w:pStyle w:val="12"/>
      </w:pPr>
      <w:r>
        <w:t>Общее Описание задачи</w:t>
      </w:r>
    </w:p>
    <w:p w14:paraId="0F558675" w14:textId="3483DE6C" w:rsidR="004623A4" w:rsidRDefault="004623A4" w:rsidP="004623A4">
      <w:pPr>
        <w:pStyle w:val="a5"/>
      </w:pPr>
      <w:r>
        <w:t>Необходимо на основе отчета отчет «Ведомость по расчетам с контрагентами» (Отчеты \ Продажи \ Взаиморасчеты) создать отчет «Ведомость по расчетам с контрагентами ТСВ»</w:t>
      </w:r>
      <w:r w:rsidR="0006547A">
        <w:t xml:space="preserve"> с описанными ниже изменениями</w:t>
      </w:r>
      <w:r w:rsidR="001B2C4C">
        <w:t>.</w:t>
      </w:r>
    </w:p>
    <w:p w14:paraId="4982A86B" w14:textId="77777777" w:rsidR="001B2C4C" w:rsidRDefault="001B2C4C" w:rsidP="004623A4">
      <w:pPr>
        <w:pStyle w:val="a5"/>
      </w:pPr>
    </w:p>
    <w:p w14:paraId="41F8AF00" w14:textId="209954FB" w:rsidR="001B2C4C" w:rsidRDefault="001B2C4C" w:rsidP="004623A4">
      <w:pPr>
        <w:pStyle w:val="a5"/>
      </w:pPr>
      <w:r w:rsidRPr="00EC3228">
        <w:t xml:space="preserve">База </w:t>
      </w:r>
      <w:r w:rsidR="002C12C9">
        <w:t>и файлы примеров находя</w:t>
      </w:r>
      <w:bookmarkStart w:id="0" w:name="_GoBack"/>
      <w:bookmarkEnd w:id="0"/>
      <w:r w:rsidRPr="00EC3228">
        <w:t xml:space="preserve">тся по ссылке: </w:t>
      </w:r>
      <w:hyperlink r:id="rId5" w:history="1">
        <w:r w:rsidR="00492F14" w:rsidRPr="00EC3228">
          <w:rPr>
            <w:rStyle w:val="af"/>
          </w:rPr>
          <w:t>https://yadi.sk/d/-QAtMhPgnkUsz</w:t>
        </w:r>
      </w:hyperlink>
    </w:p>
    <w:p w14:paraId="23AA0B3A" w14:textId="602C26CA" w:rsidR="004623A4" w:rsidRDefault="004623A4" w:rsidP="007022BA">
      <w:pPr>
        <w:pStyle w:val="12"/>
      </w:pPr>
      <w:r>
        <w:t>Особенности учета дебиторской задолженности</w:t>
      </w:r>
    </w:p>
    <w:p w14:paraId="5AE24A85" w14:textId="465C3572" w:rsidR="0006547A" w:rsidRDefault="0006547A" w:rsidP="0006547A">
      <w:pPr>
        <w:pStyle w:val="-"/>
        <w:numPr>
          <w:ilvl w:val="0"/>
          <w:numId w:val="23"/>
        </w:numPr>
      </w:pPr>
      <w:r>
        <w:t>У контрагентов имеется различная отсрочка.</w:t>
      </w:r>
    </w:p>
    <w:p w14:paraId="7D311CD6" w14:textId="72EE6E77" w:rsidR="004623A4" w:rsidRDefault="0006547A" w:rsidP="0006547A">
      <w:pPr>
        <w:pStyle w:val="-"/>
        <w:numPr>
          <w:ilvl w:val="0"/>
          <w:numId w:val="23"/>
        </w:numPr>
      </w:pPr>
      <w:r>
        <w:t xml:space="preserve">Учет </w:t>
      </w:r>
      <w:r w:rsidR="006B7D26">
        <w:t xml:space="preserve">задолженности </w:t>
      </w:r>
      <w:r>
        <w:t>ведется по договору в целом. Оплаченной или неоплаченной накладная считается по методу ФИФО (т.е. более старые накладные считаются оплаченными).</w:t>
      </w:r>
    </w:p>
    <w:p w14:paraId="3F3EC71B" w14:textId="77777777" w:rsidR="00593206" w:rsidRDefault="003351BC" w:rsidP="007022BA">
      <w:pPr>
        <w:pStyle w:val="12"/>
      </w:pPr>
      <w:r>
        <w:t>Описание задачи</w:t>
      </w:r>
    </w:p>
    <w:p w14:paraId="66693118" w14:textId="6AF3CD55" w:rsidR="00C63E12" w:rsidRDefault="000B1002" w:rsidP="007022BA">
      <w:pPr>
        <w:pStyle w:val="a5"/>
      </w:pPr>
      <w:r>
        <w:t xml:space="preserve">Существующие отчеты по дебиторской задолженности в </w:t>
      </w:r>
      <w:r w:rsidR="002C3390">
        <w:t>УТ 10.3 име</w:t>
      </w:r>
      <w:r>
        <w:t>ю</w:t>
      </w:r>
      <w:r w:rsidR="002C3390">
        <w:t xml:space="preserve">т следующие недостатки в механизмах, </w:t>
      </w:r>
      <w:r w:rsidR="001C3375">
        <w:t>позволяющих рассчитывать дебиторскую задолженность (т.е. задолженность покупателей перед организацией):</w:t>
      </w:r>
    </w:p>
    <w:p w14:paraId="6C8D6133" w14:textId="77777777" w:rsidR="001C3375" w:rsidRDefault="0055072B" w:rsidP="001C3375">
      <w:pPr>
        <w:pStyle w:val="a"/>
      </w:pPr>
      <w:r>
        <w:t>система</w:t>
      </w:r>
      <w:r w:rsidR="006B0A0D">
        <w:t xml:space="preserve"> не учитывает отсрочку платежа;</w:t>
      </w:r>
    </w:p>
    <w:p w14:paraId="78D8C021" w14:textId="415A389B" w:rsidR="006B0A0D" w:rsidRPr="0015056A" w:rsidRDefault="006B0A0D" w:rsidP="00265E31">
      <w:pPr>
        <w:pStyle w:val="a"/>
      </w:pPr>
      <w:r>
        <w:t xml:space="preserve">система не позволяет </w:t>
      </w:r>
      <w:r w:rsidR="000A3598">
        <w:t xml:space="preserve">оперативно выявлять контрагентов с </w:t>
      </w:r>
      <w:r>
        <w:t>производить расчет задолженности для головного контрагента с учетом дочерних контрагентов</w:t>
      </w:r>
      <w:r w:rsidRPr="0015056A">
        <w:t>.</w:t>
      </w:r>
    </w:p>
    <w:p w14:paraId="791E8141" w14:textId="26058B26" w:rsidR="00CF3AEB" w:rsidRDefault="00CF3AEB" w:rsidP="00AA78DC">
      <w:pPr>
        <w:pStyle w:val="12"/>
      </w:pPr>
      <w:r>
        <w:t xml:space="preserve">Описание общего алгоритма </w:t>
      </w:r>
      <w:r w:rsidR="00C66F73">
        <w:t>работы с новым отчетом</w:t>
      </w:r>
    </w:p>
    <w:p w14:paraId="2D5170D5" w14:textId="35DD701A" w:rsidR="00CF3AEB" w:rsidRDefault="00CF3AEB" w:rsidP="00CF3AEB">
      <w:pPr>
        <w:pStyle w:val="a5"/>
      </w:pPr>
      <w:r>
        <w:t xml:space="preserve">При работе с отчетом </w:t>
      </w:r>
      <w:r w:rsidR="006B7D26">
        <w:t xml:space="preserve">перед пользователем </w:t>
      </w:r>
      <w:r>
        <w:t>стоит две задачи</w:t>
      </w:r>
      <w:r w:rsidR="006B7D26">
        <w:t>, которые он выполняет последовательно</w:t>
      </w:r>
      <w:r>
        <w:t>:</w:t>
      </w:r>
    </w:p>
    <w:p w14:paraId="52EDF497" w14:textId="6C1A9DB8" w:rsidR="0000196C" w:rsidRDefault="00CF3AEB" w:rsidP="0006547A">
      <w:pPr>
        <w:pStyle w:val="-"/>
        <w:numPr>
          <w:ilvl w:val="0"/>
          <w:numId w:val="29"/>
        </w:numPr>
      </w:pPr>
      <w:r>
        <w:t xml:space="preserve">Выявить контрагентов (в том числе контрагентов с филиалами) с просроченной задолженностью, причем с задолженностью, возникшей в определенный период. </w:t>
      </w:r>
      <w:r w:rsidR="0000196C">
        <w:t xml:space="preserve">При этом следует учесть </w:t>
      </w:r>
      <w:r w:rsidR="00A82849">
        <w:t>следующие моменты</w:t>
      </w:r>
      <w:r w:rsidR="0000196C">
        <w:t>:</w:t>
      </w:r>
    </w:p>
    <w:p w14:paraId="21FFB738" w14:textId="532FC440" w:rsidR="0000196C" w:rsidRPr="00F57EDC" w:rsidRDefault="00A82849" w:rsidP="0000196C">
      <w:pPr>
        <w:pStyle w:val="a"/>
      </w:pPr>
      <w:r w:rsidRPr="00F57EDC">
        <w:t>оператор может установить дату начала формирования отчета, чтобы не видеть стар</w:t>
      </w:r>
      <w:r w:rsidR="006B7D26">
        <w:t xml:space="preserve">ые долги, а работать только со </w:t>
      </w:r>
      <w:r w:rsidRPr="00F57EDC">
        <w:t>свежими;</w:t>
      </w:r>
    </w:p>
    <w:p w14:paraId="3B4262A0" w14:textId="0081B82C" w:rsidR="00A82849" w:rsidRPr="00F57EDC" w:rsidRDefault="00A82849" w:rsidP="0000196C">
      <w:pPr>
        <w:pStyle w:val="a"/>
      </w:pPr>
      <w:r w:rsidRPr="00F57EDC">
        <w:t>оператор в начале списка должен видеть контрагентов с наибольшей просрочкой</w:t>
      </w:r>
      <w:r w:rsidR="004A7A40" w:rsidRPr="00F57EDC">
        <w:t xml:space="preserve"> (т.е. устанавливает сортировку по убыванию)</w:t>
      </w:r>
      <w:r w:rsidRPr="00F57EDC">
        <w:t>;</w:t>
      </w:r>
    </w:p>
    <w:p w14:paraId="16438F92" w14:textId="2E1918E1" w:rsidR="00A82849" w:rsidRPr="00A82849" w:rsidRDefault="004A7A40" w:rsidP="0000196C">
      <w:pPr>
        <w:pStyle w:val="a"/>
      </w:pPr>
      <w:r>
        <w:t>оператор может установить отборы (например, по организации).</w:t>
      </w:r>
    </w:p>
    <w:p w14:paraId="06AA158D" w14:textId="7E132829" w:rsidR="004623A4" w:rsidRPr="00E0374C" w:rsidRDefault="004623A4" w:rsidP="00F57EDC">
      <w:pPr>
        <w:pStyle w:val="-"/>
        <w:numPr>
          <w:ilvl w:val="0"/>
          <w:numId w:val="23"/>
        </w:numPr>
      </w:pPr>
      <w:r w:rsidRPr="00E0374C">
        <w:t xml:space="preserve">По контрагентам с выявленной большой </w:t>
      </w:r>
      <w:r w:rsidR="006B7D26" w:rsidRPr="00E0374C">
        <w:t xml:space="preserve">просрочкой </w:t>
      </w:r>
      <w:r w:rsidRPr="00E0374C">
        <w:t xml:space="preserve">просмотреть детализацию (расшифровку), чтобы определить, </w:t>
      </w:r>
      <w:r w:rsidR="006B7D26" w:rsidRPr="00E0374C">
        <w:t>какие накладные еще не были оплачены и по каким уже имеется просрочка.</w:t>
      </w:r>
    </w:p>
    <w:p w14:paraId="460979AB" w14:textId="77777777" w:rsidR="004623A4" w:rsidRDefault="004623A4" w:rsidP="006B7D26">
      <w:pPr>
        <w:pStyle w:val="a5"/>
      </w:pPr>
    </w:p>
    <w:p w14:paraId="2CE78796" w14:textId="13349ECF" w:rsidR="006B7D26" w:rsidRDefault="006B7D26" w:rsidP="006B7D26">
      <w:pPr>
        <w:pStyle w:val="a5"/>
      </w:pPr>
      <w:r>
        <w:t>Для этого пользователь должен сформировать отчет в два этапа:</w:t>
      </w:r>
    </w:p>
    <w:p w14:paraId="3FF8B078" w14:textId="3CE7B649" w:rsidR="006B7D26" w:rsidRDefault="00A44ABD" w:rsidP="006B7D26">
      <w:pPr>
        <w:pStyle w:val="-"/>
        <w:numPr>
          <w:ilvl w:val="0"/>
          <w:numId w:val="31"/>
        </w:numPr>
      </w:pPr>
      <w:r>
        <w:t>Построение отчета с группировкой по контрагенту и сортировкой по наибольшему кол-ву дней просрочки (с ограничением по периоду отчета).</w:t>
      </w:r>
    </w:p>
    <w:p w14:paraId="05F5DAC5" w14:textId="2DD4F397" w:rsidR="00A44ABD" w:rsidRPr="006B7D26" w:rsidRDefault="00A44ABD" w:rsidP="006B7D26">
      <w:pPr>
        <w:pStyle w:val="-"/>
        <w:numPr>
          <w:ilvl w:val="0"/>
          <w:numId w:val="31"/>
        </w:numPr>
      </w:pPr>
      <w:r>
        <w:t>Вызов механизма расшифровки по документу-регистратору</w:t>
      </w:r>
      <w:r w:rsidR="00E0374C">
        <w:t xml:space="preserve"> и просмотр накладных с имеющейся просрочкой и непокрытой задолженностью.</w:t>
      </w:r>
    </w:p>
    <w:p w14:paraId="4296C3EF" w14:textId="77B44C7A" w:rsidR="006B7D26" w:rsidRDefault="000A1AAB" w:rsidP="001B2C4C">
      <w:pPr>
        <w:pStyle w:val="12"/>
      </w:pPr>
      <w:r>
        <w:lastRenderedPageBreak/>
        <w:t xml:space="preserve">Примеры </w:t>
      </w:r>
      <w:r w:rsidR="001B2C4C">
        <w:t>отчетов</w:t>
      </w:r>
      <w:r>
        <w:t>, которые требуется получить</w:t>
      </w:r>
    </w:p>
    <w:p w14:paraId="51670193" w14:textId="4C8C39C3" w:rsidR="000A1AAB" w:rsidRDefault="00385911" w:rsidP="000A1AAB">
      <w:pPr>
        <w:pStyle w:val="25"/>
      </w:pPr>
      <w:r>
        <w:t>Местонахождение отчетов</w:t>
      </w:r>
    </w:p>
    <w:p w14:paraId="31F985BC" w14:textId="46764B72" w:rsidR="00385911" w:rsidRPr="00385911" w:rsidRDefault="00385911" w:rsidP="00385911">
      <w:pPr>
        <w:pStyle w:val="a5"/>
      </w:pPr>
      <w:r>
        <w:t xml:space="preserve">Отчеты находятся в папке на </w:t>
      </w:r>
      <w:proofErr w:type="spellStart"/>
      <w:r>
        <w:t>Яндекс.Диск</w:t>
      </w:r>
      <w:proofErr w:type="spellEnd"/>
      <w:r>
        <w:t xml:space="preserve"> в файле «</w:t>
      </w:r>
      <w:r w:rsidRPr="00385911">
        <w:t>Пример отчетов по дебиторке.xls</w:t>
      </w:r>
      <w:r>
        <w:t>».</w:t>
      </w:r>
    </w:p>
    <w:p w14:paraId="2008EB17" w14:textId="77777777" w:rsidR="00385911" w:rsidRDefault="00385911" w:rsidP="00E955D8">
      <w:pPr>
        <w:pStyle w:val="25"/>
      </w:pPr>
      <w:r>
        <w:t>Виды отчетов</w:t>
      </w:r>
    </w:p>
    <w:p w14:paraId="07E35675" w14:textId="77777777" w:rsidR="00385911" w:rsidRDefault="00385911" w:rsidP="00385911">
      <w:pPr>
        <w:pStyle w:val="34"/>
      </w:pPr>
      <w:r>
        <w:t>Общий отчет</w:t>
      </w:r>
    </w:p>
    <w:p w14:paraId="5CABE8C5" w14:textId="4A0DBC3C" w:rsidR="00385911" w:rsidRPr="00385911" w:rsidRDefault="00385911" w:rsidP="00385911">
      <w:pPr>
        <w:pStyle w:val="a5"/>
        <w:rPr>
          <w:b/>
          <w:u w:val="single"/>
        </w:rPr>
      </w:pPr>
      <w:r w:rsidRPr="00385911">
        <w:rPr>
          <w:b/>
          <w:u w:val="single"/>
        </w:rPr>
        <w:t>Настройки:</w:t>
      </w:r>
    </w:p>
    <w:p w14:paraId="54F8C4A0" w14:textId="37787230" w:rsidR="000A1AAB" w:rsidRPr="00385911" w:rsidRDefault="00664967" w:rsidP="00385911">
      <w:pPr>
        <w:pStyle w:val="a5"/>
        <w:rPr>
          <w:b/>
        </w:rPr>
      </w:pPr>
      <w:r w:rsidRPr="00385911">
        <w:rPr>
          <w:b/>
        </w:rPr>
        <w:t xml:space="preserve">Период: </w:t>
      </w:r>
      <w:r w:rsidRPr="005A1F69">
        <w:t>с 01.01.2016.</w:t>
      </w:r>
    </w:p>
    <w:p w14:paraId="332BDA81" w14:textId="603BE104" w:rsidR="00664967" w:rsidRDefault="00664967" w:rsidP="000A1AAB">
      <w:pPr>
        <w:pStyle w:val="a5"/>
      </w:pPr>
      <w:r w:rsidRPr="00664967">
        <w:rPr>
          <w:b/>
        </w:rPr>
        <w:t xml:space="preserve">Группировка: </w:t>
      </w:r>
      <w:r>
        <w:t>Головной контрагент.</w:t>
      </w:r>
    </w:p>
    <w:p w14:paraId="770E71C3" w14:textId="43B3622B" w:rsidR="00664967" w:rsidRDefault="00664967" w:rsidP="000A1AAB">
      <w:pPr>
        <w:pStyle w:val="a5"/>
      </w:pPr>
      <w:r w:rsidRPr="00664967">
        <w:rPr>
          <w:b/>
        </w:rPr>
        <w:t>Сортировка:</w:t>
      </w:r>
      <w:r>
        <w:t xml:space="preserve"> Кол-во дней просроченной задолженности (по убыванию).</w:t>
      </w:r>
    </w:p>
    <w:p w14:paraId="1D6BB301" w14:textId="47BEE0EA" w:rsidR="00806A4B" w:rsidRDefault="00806A4B" w:rsidP="000A1AAB">
      <w:pPr>
        <w:pStyle w:val="a5"/>
      </w:pPr>
      <w:r w:rsidRPr="00806A4B">
        <w:rPr>
          <w:b/>
        </w:rPr>
        <w:t>Выбранные поля:</w:t>
      </w:r>
      <w:r>
        <w:t xml:space="preserve"> как показано в примере.</w:t>
      </w:r>
    </w:p>
    <w:p w14:paraId="4DF8E37C" w14:textId="77777777" w:rsidR="00664967" w:rsidRDefault="00664967" w:rsidP="000A1AAB">
      <w:pPr>
        <w:pStyle w:val="a5"/>
      </w:pPr>
    </w:p>
    <w:p w14:paraId="58605134" w14:textId="2D37D46B" w:rsidR="00696C8E" w:rsidRDefault="00696C8E" w:rsidP="000A1AAB">
      <w:pPr>
        <w:pStyle w:val="a5"/>
      </w:pPr>
      <w:r>
        <w:t>Общий отчет находится на вкладке «Общий отчет» файла с примерами.</w:t>
      </w:r>
    </w:p>
    <w:p w14:paraId="0BFB2E81" w14:textId="412DC1A1" w:rsidR="00385911" w:rsidRDefault="00385911" w:rsidP="000A1AAB">
      <w:pPr>
        <w:pStyle w:val="a5"/>
      </w:pPr>
      <w:r>
        <w:t xml:space="preserve">В общем отчете требуется обратить </w:t>
      </w:r>
      <w:r w:rsidRPr="003A1515">
        <w:t xml:space="preserve">внимание на </w:t>
      </w:r>
      <w:r w:rsidR="003A1515" w:rsidRPr="003A1515">
        <w:t>3</w:t>
      </w:r>
      <w:r w:rsidRPr="003A1515">
        <w:t xml:space="preserve"> выделенных цветом</w:t>
      </w:r>
      <w:r>
        <w:t xml:space="preserve"> строки. Проверка работы в первую очередь будет производиться по данным этих контрагентов.</w:t>
      </w:r>
      <w:r w:rsidR="003A1515">
        <w:t xml:space="preserve"> По остальным контрагентам в общем отчете примера данные в основном ошибочные.</w:t>
      </w:r>
    </w:p>
    <w:p w14:paraId="0D90CD59" w14:textId="1C3AC7FD" w:rsidR="000A1AAB" w:rsidRDefault="00696C8E" w:rsidP="006E58E2">
      <w:pPr>
        <w:pStyle w:val="34"/>
      </w:pPr>
      <w:r>
        <w:t>Отчет-расшифровка</w:t>
      </w:r>
    </w:p>
    <w:p w14:paraId="028750FE" w14:textId="3A2A2E80" w:rsidR="00696C8E" w:rsidRDefault="00696C8E" w:rsidP="00696C8E">
      <w:pPr>
        <w:pStyle w:val="a5"/>
      </w:pPr>
      <w:r>
        <w:t xml:space="preserve">В вышеприведенном файле </w:t>
      </w:r>
      <w:r>
        <w:rPr>
          <w:lang w:val="en-US"/>
        </w:rPr>
        <w:t>Excel</w:t>
      </w:r>
      <w:r w:rsidRPr="001F3554">
        <w:t xml:space="preserve"> </w:t>
      </w:r>
      <w:r w:rsidR="001F3554">
        <w:t>также приводятся примеры расшифровок выделенных строк общего отчета.</w:t>
      </w:r>
    </w:p>
    <w:p w14:paraId="6639D543" w14:textId="2F4D0850" w:rsidR="001F3554" w:rsidRDefault="001F3554" w:rsidP="00696C8E">
      <w:pPr>
        <w:pStyle w:val="a5"/>
      </w:pPr>
      <w:r>
        <w:t>По каждому из контрагентов приводится два вида отчета-расшифровок: за п</w:t>
      </w:r>
      <w:r w:rsidR="001F4902">
        <w:t>ериод общего отчета и за период.</w:t>
      </w:r>
    </w:p>
    <w:p w14:paraId="5A2DEF95" w14:textId="58119894" w:rsidR="001F4902" w:rsidRDefault="001F4902" w:rsidP="001F4902">
      <w:pPr>
        <w:pStyle w:val="42"/>
      </w:pPr>
      <w:r>
        <w:t>Расшифровка за период общего отчета</w:t>
      </w:r>
    </w:p>
    <w:p w14:paraId="1E42CC78" w14:textId="77777777" w:rsidR="001F3554" w:rsidRPr="00385911" w:rsidRDefault="001F3554" w:rsidP="001F3554">
      <w:pPr>
        <w:pStyle w:val="a5"/>
        <w:rPr>
          <w:b/>
          <w:u w:val="single"/>
        </w:rPr>
      </w:pPr>
      <w:r w:rsidRPr="00385911">
        <w:rPr>
          <w:b/>
          <w:u w:val="single"/>
        </w:rPr>
        <w:t>Настройки:</w:t>
      </w:r>
    </w:p>
    <w:p w14:paraId="03AADC4F" w14:textId="77777777" w:rsidR="001F3554" w:rsidRPr="00385911" w:rsidRDefault="001F3554" w:rsidP="001F3554">
      <w:pPr>
        <w:pStyle w:val="a5"/>
        <w:rPr>
          <w:b/>
        </w:rPr>
      </w:pPr>
      <w:r w:rsidRPr="00385911">
        <w:rPr>
          <w:b/>
        </w:rPr>
        <w:t xml:space="preserve">Период: </w:t>
      </w:r>
      <w:r w:rsidRPr="005A1F69">
        <w:t>с 01.01.2016.</w:t>
      </w:r>
    </w:p>
    <w:p w14:paraId="4CD26577" w14:textId="3426EA2E" w:rsidR="001F3554" w:rsidRDefault="001F3554" w:rsidP="001F3554">
      <w:pPr>
        <w:pStyle w:val="a5"/>
      </w:pPr>
      <w:r w:rsidRPr="00664967">
        <w:rPr>
          <w:b/>
        </w:rPr>
        <w:t xml:space="preserve">Группировка: </w:t>
      </w:r>
      <w:r w:rsidR="001F4902">
        <w:t>отсутствует.</w:t>
      </w:r>
    </w:p>
    <w:p w14:paraId="3E8B6ADC" w14:textId="1F7079D3" w:rsidR="001F3554" w:rsidRDefault="001F3554" w:rsidP="001F3554">
      <w:pPr>
        <w:pStyle w:val="a5"/>
      </w:pPr>
      <w:r w:rsidRPr="00664967">
        <w:rPr>
          <w:b/>
        </w:rPr>
        <w:t>Сортировка:</w:t>
      </w:r>
      <w:r>
        <w:t xml:space="preserve"> </w:t>
      </w:r>
      <w:r w:rsidR="001F4902">
        <w:t>отсутствует (выключается вручную после формирования расшифровки)</w:t>
      </w:r>
      <w:r>
        <w:t>.</w:t>
      </w:r>
    </w:p>
    <w:p w14:paraId="058F5198" w14:textId="77777777" w:rsidR="001F3554" w:rsidRDefault="001F3554" w:rsidP="001F3554">
      <w:pPr>
        <w:pStyle w:val="a5"/>
      </w:pPr>
      <w:r w:rsidRPr="00806A4B">
        <w:rPr>
          <w:b/>
        </w:rPr>
        <w:t>Выбранные поля:</w:t>
      </w:r>
      <w:r>
        <w:t xml:space="preserve"> как показано в примере.</w:t>
      </w:r>
    </w:p>
    <w:p w14:paraId="7F46C022" w14:textId="77777777" w:rsidR="001F3554" w:rsidRPr="001F3554" w:rsidRDefault="001F3554" w:rsidP="00696C8E">
      <w:pPr>
        <w:pStyle w:val="a5"/>
      </w:pPr>
    </w:p>
    <w:p w14:paraId="11FC992B" w14:textId="6AF7A3F4" w:rsidR="00696C8E" w:rsidRDefault="001F4902" w:rsidP="00696C8E">
      <w:pPr>
        <w:pStyle w:val="a5"/>
      </w:pPr>
      <w:r>
        <w:t>В формируемых отчетах-расшифровках все значения должны совпадать с примером.</w:t>
      </w:r>
    </w:p>
    <w:p w14:paraId="228CC6D6" w14:textId="77777777" w:rsidR="00696C8E" w:rsidRDefault="00696C8E" w:rsidP="00696C8E">
      <w:pPr>
        <w:pStyle w:val="a5"/>
      </w:pPr>
    </w:p>
    <w:p w14:paraId="21AD2EC7" w14:textId="76A9486D" w:rsidR="005A1F69" w:rsidRDefault="005A1F69" w:rsidP="005A1F69">
      <w:pPr>
        <w:pStyle w:val="42"/>
        <w:numPr>
          <w:ilvl w:val="3"/>
          <w:numId w:val="33"/>
        </w:numPr>
      </w:pPr>
      <w:r>
        <w:t xml:space="preserve">Расшифровка за весь период </w:t>
      </w:r>
    </w:p>
    <w:p w14:paraId="0BE84C42" w14:textId="77777777" w:rsidR="005A1F69" w:rsidRPr="00385911" w:rsidRDefault="005A1F69" w:rsidP="005A1F69">
      <w:pPr>
        <w:pStyle w:val="a5"/>
        <w:rPr>
          <w:b/>
          <w:u w:val="single"/>
        </w:rPr>
      </w:pPr>
      <w:r w:rsidRPr="00385911">
        <w:rPr>
          <w:b/>
          <w:u w:val="single"/>
        </w:rPr>
        <w:t>Настройки:</w:t>
      </w:r>
    </w:p>
    <w:p w14:paraId="69C229C9" w14:textId="2C99F230" w:rsidR="005A1F69" w:rsidRPr="00385911" w:rsidRDefault="005A1F69" w:rsidP="005A1F69">
      <w:pPr>
        <w:pStyle w:val="a5"/>
        <w:rPr>
          <w:b/>
        </w:rPr>
      </w:pPr>
      <w:r w:rsidRPr="00385911">
        <w:rPr>
          <w:b/>
        </w:rPr>
        <w:t>Период:</w:t>
      </w:r>
      <w:r w:rsidRPr="005A1F69">
        <w:t xml:space="preserve"> без периода.</w:t>
      </w:r>
    </w:p>
    <w:p w14:paraId="58C9EB7F" w14:textId="77777777" w:rsidR="005A1F69" w:rsidRDefault="005A1F69" w:rsidP="005A1F69">
      <w:pPr>
        <w:pStyle w:val="a5"/>
      </w:pPr>
      <w:r w:rsidRPr="00664967">
        <w:rPr>
          <w:b/>
        </w:rPr>
        <w:t xml:space="preserve">Группировка: </w:t>
      </w:r>
      <w:r>
        <w:t>отсутствует.</w:t>
      </w:r>
    </w:p>
    <w:p w14:paraId="555C3B0E" w14:textId="77777777" w:rsidR="005A1F69" w:rsidRDefault="005A1F69" w:rsidP="005A1F69">
      <w:pPr>
        <w:pStyle w:val="a5"/>
      </w:pPr>
      <w:r w:rsidRPr="00664967">
        <w:rPr>
          <w:b/>
        </w:rPr>
        <w:t>Сортировка:</w:t>
      </w:r>
      <w:r>
        <w:t xml:space="preserve"> отсутствует (выключается вручную после формирования расшифровки).</w:t>
      </w:r>
    </w:p>
    <w:p w14:paraId="4E5272B5" w14:textId="77777777" w:rsidR="005A1F69" w:rsidRDefault="005A1F69" w:rsidP="005A1F69">
      <w:pPr>
        <w:pStyle w:val="a5"/>
      </w:pPr>
      <w:r w:rsidRPr="00806A4B">
        <w:rPr>
          <w:b/>
        </w:rPr>
        <w:t>Выбранные поля:</w:t>
      </w:r>
      <w:r>
        <w:t xml:space="preserve"> как показано в примере.</w:t>
      </w:r>
    </w:p>
    <w:p w14:paraId="4C0775CD" w14:textId="77777777" w:rsidR="005A1F69" w:rsidRPr="001F3554" w:rsidRDefault="005A1F69" w:rsidP="005A1F69">
      <w:pPr>
        <w:pStyle w:val="a5"/>
      </w:pPr>
    </w:p>
    <w:p w14:paraId="553F1077" w14:textId="77777777" w:rsidR="005A1F69" w:rsidRDefault="005A1F69" w:rsidP="005A1F69">
      <w:pPr>
        <w:pStyle w:val="a5"/>
      </w:pPr>
      <w:r>
        <w:t>В формируемых отчетах-расшифровках все значения должны совпадать с примером.</w:t>
      </w:r>
    </w:p>
    <w:p w14:paraId="07229339" w14:textId="37AF2C65" w:rsidR="000A1AAB" w:rsidRPr="00EC3228" w:rsidRDefault="00D733B7" w:rsidP="000A1AAB">
      <w:pPr>
        <w:pStyle w:val="12"/>
      </w:pPr>
      <w:r w:rsidRPr="00EC3228">
        <w:lastRenderedPageBreak/>
        <w:t>Алгоритмы формирования</w:t>
      </w:r>
      <w:r w:rsidR="000A1AAB" w:rsidRPr="00EC3228">
        <w:t xml:space="preserve"> добавленны</w:t>
      </w:r>
      <w:r w:rsidRPr="00EC3228">
        <w:t>х</w:t>
      </w:r>
      <w:r w:rsidR="000A1AAB" w:rsidRPr="00EC3228">
        <w:t xml:space="preserve"> </w:t>
      </w:r>
      <w:r w:rsidRPr="00EC3228">
        <w:t>данных</w:t>
      </w:r>
    </w:p>
    <w:p w14:paraId="64BD2065" w14:textId="76DF44C9" w:rsidR="006B7D26" w:rsidRDefault="00607DBC" w:rsidP="006B7D26">
      <w:pPr>
        <w:pStyle w:val="a5"/>
      </w:pPr>
      <w:r>
        <w:t>Ниже описаны алгоритмы формирования данных в новых столбцах (по сравнению с типовым отчетом).</w:t>
      </w:r>
    </w:p>
    <w:p w14:paraId="5B0BB78B" w14:textId="3ED862ED" w:rsidR="008B1CC5" w:rsidRDefault="00130081" w:rsidP="00130081">
      <w:pPr>
        <w:pStyle w:val="25"/>
      </w:pPr>
      <w:r>
        <w:t>Отчеты-расшифровки</w:t>
      </w:r>
    </w:p>
    <w:p w14:paraId="38736AE3" w14:textId="52E5BD82" w:rsidR="00130081" w:rsidRDefault="005C6676" w:rsidP="005C6676">
      <w:pPr>
        <w:pStyle w:val="34"/>
      </w:pPr>
      <w:r>
        <w:t>Ожидаемая дата оплаты</w:t>
      </w:r>
    </w:p>
    <w:p w14:paraId="2839F7D7" w14:textId="2520F0B9" w:rsidR="005C6676" w:rsidRDefault="00663105" w:rsidP="005C6676">
      <w:pPr>
        <w:pStyle w:val="a5"/>
      </w:pPr>
      <w:r>
        <w:t>Данные в колонке «</w:t>
      </w:r>
      <w:r w:rsidR="005C6676">
        <w:t>Ожидаемая дата оплаты</w:t>
      </w:r>
      <w:r>
        <w:t>»</w:t>
      </w:r>
      <w:r w:rsidR="005C6676">
        <w:t xml:space="preserve"> </w:t>
      </w:r>
      <w:r>
        <w:t>формируется следующим образом:</w:t>
      </w:r>
    </w:p>
    <w:p w14:paraId="371E6BF9" w14:textId="04325D44" w:rsidR="00663105" w:rsidRDefault="00663105" w:rsidP="00663105">
      <w:pPr>
        <w:pStyle w:val="a"/>
      </w:pPr>
      <w:r>
        <w:t>заполняется только для документа «Реализация товаров и услуг» (далее — РТУ), для остальных документов поле остается пустым;</w:t>
      </w:r>
    </w:p>
    <w:p w14:paraId="701D563A" w14:textId="333E0595" w:rsidR="00663105" w:rsidRDefault="00663105" w:rsidP="00663105">
      <w:pPr>
        <w:pStyle w:val="a"/>
      </w:pPr>
      <w:r>
        <w:t>дата указывается по значению поля «Ожидаемая дата оплаты» РТУ (на вкладке «Дополнительно»;</w:t>
      </w:r>
    </w:p>
    <w:p w14:paraId="7376E50C" w14:textId="71A4C160" w:rsidR="00663105" w:rsidRDefault="00663105" w:rsidP="00663105">
      <w:pPr>
        <w:pStyle w:val="a"/>
      </w:pPr>
      <w:r>
        <w:t>если в РТУ данная дата не указана</w:t>
      </w:r>
      <w:r w:rsidR="000C6D89">
        <w:t>, подставляется дата документа;</w:t>
      </w:r>
    </w:p>
    <w:p w14:paraId="0F48A9BF" w14:textId="5209B7D0" w:rsidR="000C6D89" w:rsidRPr="005C6676" w:rsidRDefault="000C6D89" w:rsidP="00663105">
      <w:pPr>
        <w:pStyle w:val="a"/>
      </w:pPr>
      <w:r>
        <w:t>отображается дата в формате ДД.ММ.ГГГГ, т.е. без минут и секунд.</w:t>
      </w:r>
    </w:p>
    <w:p w14:paraId="6B0EEB6F" w14:textId="12D71BAB" w:rsidR="00D733B7" w:rsidRDefault="00474EE3" w:rsidP="001004C7">
      <w:pPr>
        <w:pStyle w:val="34"/>
      </w:pPr>
      <w:r>
        <w:t>Непокрытая задолженность</w:t>
      </w:r>
    </w:p>
    <w:p w14:paraId="44ADC878" w14:textId="77777777" w:rsidR="00C648AC" w:rsidRDefault="004612B0" w:rsidP="001004C7">
      <w:pPr>
        <w:pStyle w:val="a5"/>
      </w:pPr>
      <w:r>
        <w:t>Данная колонка в большей мере служебная</w:t>
      </w:r>
      <w:r w:rsidR="00C648AC">
        <w:t xml:space="preserve"> и выполняет следующие функции:</w:t>
      </w:r>
    </w:p>
    <w:p w14:paraId="214C7F0F" w14:textId="1211EE6E" w:rsidR="00C648AC" w:rsidRDefault="00C648AC" w:rsidP="00C648AC">
      <w:pPr>
        <w:pStyle w:val="a"/>
      </w:pPr>
      <w:r>
        <w:t xml:space="preserve">колонка </w:t>
      </w:r>
      <w:r w:rsidR="004612B0">
        <w:t>необходима для механизма ФИФО: поскольку оплата всегда производится в целом по договору, а не по накладным, в отчете требуется отобразить, какие накладные были оплачены, а какие нет</w:t>
      </w:r>
      <w:r>
        <w:t>;</w:t>
      </w:r>
    </w:p>
    <w:p w14:paraId="19AB262D" w14:textId="1050ED2F" w:rsidR="004612B0" w:rsidRDefault="00C648AC" w:rsidP="00C648AC">
      <w:pPr>
        <w:pStyle w:val="a"/>
      </w:pPr>
      <w:r>
        <w:t>колонка необходима для формирования колонки «Количество дней просрочки» (см. ниже)</w:t>
      </w:r>
      <w:r w:rsidR="004612B0">
        <w:t>.</w:t>
      </w:r>
    </w:p>
    <w:p w14:paraId="0BA7ED35" w14:textId="77777777" w:rsidR="00C648AC" w:rsidRDefault="00C648AC" w:rsidP="001004C7">
      <w:pPr>
        <w:pStyle w:val="a5"/>
      </w:pPr>
    </w:p>
    <w:p w14:paraId="34646A9D" w14:textId="4EBDB971" w:rsidR="009261A6" w:rsidRDefault="009261A6" w:rsidP="001004C7">
      <w:pPr>
        <w:pStyle w:val="a5"/>
      </w:pPr>
      <w:r>
        <w:t>Предлагаемый ниже способ определения, оплачена накладная или нет, кажется неоптимальным, поэтому если имеется более простой метод, можно применить его.</w:t>
      </w:r>
    </w:p>
    <w:p w14:paraId="2A385911" w14:textId="77777777" w:rsidR="009261A6" w:rsidRDefault="009261A6" w:rsidP="001004C7">
      <w:pPr>
        <w:pStyle w:val="a5"/>
      </w:pPr>
    </w:p>
    <w:p w14:paraId="4FEE8E40" w14:textId="2A9C1F99" w:rsidR="00CD0C44" w:rsidRDefault="003717C7" w:rsidP="003717C7">
      <w:pPr>
        <w:pStyle w:val="a5"/>
      </w:pPr>
      <w:r>
        <w:t xml:space="preserve">Покрытая заложенность = </w:t>
      </w:r>
      <w:r w:rsidRPr="000A7FD7">
        <w:t>[</w:t>
      </w:r>
      <w:r>
        <w:t>с</w:t>
      </w:r>
      <w:r w:rsidRPr="00B13D11">
        <w:t>умма всех РТУ,</w:t>
      </w:r>
      <w:r>
        <w:t xml:space="preserve"> </w:t>
      </w:r>
      <w:r w:rsidR="00CD0C44">
        <w:t>с датой и временем</w:t>
      </w:r>
      <w:r>
        <w:t xml:space="preserve"> больше </w:t>
      </w:r>
      <w:r w:rsidR="00CD0C44">
        <w:t>даты и времени текущей РТУ</w:t>
      </w:r>
      <w:r w:rsidRPr="000A7FD7">
        <w:t>] — [</w:t>
      </w:r>
      <w:r>
        <w:t>конечный остаток по всему отчету</w:t>
      </w:r>
      <w:r w:rsidRPr="000A7FD7">
        <w:t>]</w:t>
      </w:r>
      <w:r w:rsidR="00CD0C44">
        <w:t>.</w:t>
      </w:r>
    </w:p>
    <w:p w14:paraId="18C4FEAE" w14:textId="77777777" w:rsidR="00CD0C44" w:rsidRDefault="00CD0C44" w:rsidP="003717C7">
      <w:pPr>
        <w:pStyle w:val="a5"/>
      </w:pPr>
    </w:p>
    <w:p w14:paraId="1E34CD62" w14:textId="5E847E21" w:rsidR="00CD0C44" w:rsidRDefault="0097168C" w:rsidP="003717C7">
      <w:pPr>
        <w:pStyle w:val="a5"/>
      </w:pPr>
      <w:r w:rsidRPr="0097168C">
        <w:rPr>
          <w:b/>
        </w:rPr>
        <w:t>Важно</w:t>
      </w:r>
      <w:r w:rsidR="00CD0C44" w:rsidRPr="0097168C">
        <w:rPr>
          <w:b/>
        </w:rPr>
        <w:t>е замечание:</w:t>
      </w:r>
      <w:r w:rsidR="00CD0C44">
        <w:t xml:space="preserve"> как при подборе РТУ, так и расчете конечного остатка, должен браться все документы, без ограничения по периоду и других отборов.</w:t>
      </w:r>
    </w:p>
    <w:p w14:paraId="2E796F49" w14:textId="7410F101" w:rsidR="00CD0C44" w:rsidRDefault="009A21CB" w:rsidP="009A21CB">
      <w:pPr>
        <w:pStyle w:val="34"/>
      </w:pPr>
      <w:r>
        <w:t>Количество дней просрочки</w:t>
      </w:r>
    </w:p>
    <w:p w14:paraId="5F7FFCD7" w14:textId="1B6E6C2B" w:rsidR="009261A6" w:rsidRDefault="009A21CB" w:rsidP="001004C7">
      <w:pPr>
        <w:pStyle w:val="a5"/>
      </w:pPr>
      <w:r>
        <w:t>Количество дней просрочки формируется следующим образом:</w:t>
      </w:r>
    </w:p>
    <w:p w14:paraId="57989F58" w14:textId="3846A633" w:rsidR="009A21CB" w:rsidRDefault="009A21CB" w:rsidP="009A21CB">
      <w:pPr>
        <w:pStyle w:val="a"/>
      </w:pPr>
      <w:r>
        <w:t>формируется только для РТУ;</w:t>
      </w:r>
    </w:p>
    <w:p w14:paraId="0962B298" w14:textId="39E32B1C" w:rsidR="009A21CB" w:rsidRDefault="009A21CB" w:rsidP="009A21CB">
      <w:pPr>
        <w:pStyle w:val="a"/>
      </w:pPr>
      <w:r>
        <w:t>формируется только для РТУ с отрицательной (</w:t>
      </w:r>
      <w:r>
        <w:rPr>
          <w:rFonts w:cs="Times New Roman"/>
        </w:rPr>
        <w:t xml:space="preserve">≤ </w:t>
      </w:r>
      <w:r>
        <w:t>0) покрытой задолженностью;</w:t>
      </w:r>
    </w:p>
    <w:p w14:paraId="5AF99D26" w14:textId="7B1E1095" w:rsidR="009A21CB" w:rsidRDefault="006D6DB4" w:rsidP="009A21CB">
      <w:pPr>
        <w:pStyle w:val="a"/>
      </w:pPr>
      <w:r>
        <w:t>ф</w:t>
      </w:r>
      <w:r w:rsidR="009A21CB">
        <w:t xml:space="preserve">ормируется по формуле </w:t>
      </w:r>
      <w:r w:rsidR="009A21CB" w:rsidRPr="009A21CB">
        <w:t>[</w:t>
      </w:r>
      <w:r w:rsidR="009A21CB">
        <w:t>текущая дата</w:t>
      </w:r>
      <w:r w:rsidR="009A21CB" w:rsidRPr="009A21CB">
        <w:t xml:space="preserve">] </w:t>
      </w:r>
      <w:r w:rsidR="009A21CB">
        <w:t xml:space="preserve">— </w:t>
      </w:r>
      <w:r w:rsidR="009A21CB" w:rsidRPr="009A21CB">
        <w:t>[</w:t>
      </w:r>
      <w:r w:rsidR="009A21CB">
        <w:t>ожидаемая дата оплаты</w:t>
      </w:r>
      <w:r w:rsidR="009A21CB" w:rsidRPr="009A21CB">
        <w:t>]</w:t>
      </w:r>
      <w:r w:rsidR="009A21CB">
        <w:t>.</w:t>
      </w:r>
    </w:p>
    <w:p w14:paraId="35D712CB" w14:textId="77777777" w:rsidR="005C6676" w:rsidRDefault="005C6676" w:rsidP="005C6676">
      <w:pPr>
        <w:pStyle w:val="25"/>
      </w:pPr>
      <w:r>
        <w:t>Период формирования отчета</w:t>
      </w:r>
    </w:p>
    <w:p w14:paraId="16F8D116" w14:textId="43618CA9" w:rsidR="005C6676" w:rsidRPr="005C6676" w:rsidRDefault="00D909A0" w:rsidP="005C6676">
      <w:pPr>
        <w:pStyle w:val="a5"/>
      </w:pPr>
      <w:r>
        <w:t>Отбор по периоду о</w:t>
      </w:r>
      <w:r w:rsidR="005C6676">
        <w:t>тчет</w:t>
      </w:r>
      <w:r>
        <w:t>а</w:t>
      </w:r>
      <w:r w:rsidR="005C6676">
        <w:t xml:space="preserve"> (как общ</w:t>
      </w:r>
      <w:r>
        <w:t>его</w:t>
      </w:r>
      <w:r w:rsidR="005C6676">
        <w:t xml:space="preserve">, так и расшифровки) должен </w:t>
      </w:r>
      <w:r>
        <w:t xml:space="preserve">работать </w:t>
      </w:r>
      <w:r w:rsidR="005C6676">
        <w:t xml:space="preserve">по </w:t>
      </w:r>
      <w:r w:rsidR="006D6DB4">
        <w:t xml:space="preserve">ожидаемой </w:t>
      </w:r>
      <w:r w:rsidR="005C6676">
        <w:t xml:space="preserve">дате оплаты, если она присутствует, или по дате </w:t>
      </w:r>
      <w:r w:rsidR="006D6DB4">
        <w:t>документа (если это не РТУ или РТУ без ожидаемой даты оплаты</w:t>
      </w:r>
      <w:r w:rsidR="005C6676">
        <w:t>).</w:t>
      </w:r>
    </w:p>
    <w:p w14:paraId="761F9D00" w14:textId="3FE1C93F" w:rsidR="005C6676" w:rsidRDefault="009F0F49" w:rsidP="009F0F49">
      <w:pPr>
        <w:pStyle w:val="25"/>
      </w:pPr>
      <w:r>
        <w:t>Общий отчет</w:t>
      </w:r>
    </w:p>
    <w:p w14:paraId="3638E624" w14:textId="08AFAB45" w:rsidR="009F0F49" w:rsidRDefault="009F0F49" w:rsidP="009F0F49">
      <w:pPr>
        <w:pStyle w:val="a5"/>
      </w:pPr>
      <w:r>
        <w:t>В общем отчете алгоритм формирования указанных для отчетов добавляемых столбцов значительно отличается:</w:t>
      </w:r>
    </w:p>
    <w:p w14:paraId="172739E3" w14:textId="148226E4" w:rsidR="009F0F49" w:rsidRDefault="00E12D20" w:rsidP="009F0F49">
      <w:pPr>
        <w:pStyle w:val="-"/>
      </w:pPr>
      <w:r>
        <w:lastRenderedPageBreak/>
        <w:t xml:space="preserve">«Ожидаемая дата оплаты» — выводится наименьшая </w:t>
      </w:r>
      <w:r w:rsidR="00CD42D9">
        <w:t xml:space="preserve">отображаемая ожидаемая </w:t>
      </w:r>
      <w:r>
        <w:t>дата оплаты из отчета-расшифровки</w:t>
      </w:r>
      <w:r w:rsidR="00CD42D9">
        <w:t>, формируемого по тому же периоду, что и общий отчет</w:t>
      </w:r>
      <w:r>
        <w:t>.</w:t>
      </w:r>
    </w:p>
    <w:p w14:paraId="04F030AB" w14:textId="360B98AE" w:rsidR="00E12D20" w:rsidRPr="00461AA3" w:rsidRDefault="00CD42D9" w:rsidP="00461AA3">
      <w:pPr>
        <w:pStyle w:val="-"/>
      </w:pPr>
      <w:r w:rsidRPr="00461AA3">
        <w:t>«</w:t>
      </w:r>
      <w:r w:rsidR="00474EE3" w:rsidRPr="00461AA3">
        <w:t>Непокрытая задолженность</w:t>
      </w:r>
      <w:r w:rsidRPr="00461AA3">
        <w:t xml:space="preserve">» — </w:t>
      </w:r>
      <w:r w:rsidR="00474EE3" w:rsidRPr="00461AA3">
        <w:t xml:space="preserve">выводится </w:t>
      </w:r>
      <w:r w:rsidR="00461AA3" w:rsidRPr="00461AA3">
        <w:t>число по формуле: [конечный остаток по отчету без ограничения по периоду] — [сумма накладных, у которых ожидаемая дата оплаты &gt; текущей даты].</w:t>
      </w:r>
    </w:p>
    <w:p w14:paraId="77ADB6CA" w14:textId="498060E4" w:rsidR="00CD42D9" w:rsidRPr="009F0F49" w:rsidRDefault="00CD42D9" w:rsidP="009F0F49">
      <w:pPr>
        <w:pStyle w:val="-"/>
      </w:pPr>
      <w:r>
        <w:t>«Количество дней просрочки» — выводится наибольшее количество дней просрочки из отчета-расшифровки, формируемого по тому же периоду, что и общий отчет (по факту, это количество дней для накладной, чья дата отображается в предыдущем пункте).</w:t>
      </w:r>
    </w:p>
    <w:p w14:paraId="366AF6BD" w14:textId="3C707013" w:rsidR="00D733B7" w:rsidRDefault="002E2F96" w:rsidP="00B04A53">
      <w:pPr>
        <w:pStyle w:val="25"/>
      </w:pPr>
      <w:r>
        <w:t>Работоспособность при отборах</w:t>
      </w:r>
    </w:p>
    <w:p w14:paraId="474EFDEE" w14:textId="3176A637" w:rsidR="002E2F96" w:rsidRPr="002E2F96" w:rsidRDefault="002E2F96" w:rsidP="002E2F96">
      <w:pPr>
        <w:pStyle w:val="a5"/>
      </w:pPr>
      <w:r>
        <w:t>Необходимо проверить, чтобы данные указывались правильно при применении отборов (например, по организации). Для этого можно для одной-двух накладных для указываемых контрагентов поменять организацию.</w:t>
      </w:r>
    </w:p>
    <w:p w14:paraId="25D007DE" w14:textId="3A610F1B" w:rsidR="008B1CC5" w:rsidRDefault="00C774B5" w:rsidP="00C774B5">
      <w:pPr>
        <w:pStyle w:val="12"/>
      </w:pPr>
      <w:r>
        <w:t>Организационные вопросы</w:t>
      </w:r>
    </w:p>
    <w:p w14:paraId="291233FC" w14:textId="3832401A" w:rsidR="00C774B5" w:rsidRDefault="00C774B5" w:rsidP="00C774B5">
      <w:pPr>
        <w:pStyle w:val="25"/>
      </w:pPr>
      <w:r>
        <w:t>Передача измененного ПО</w:t>
      </w:r>
    </w:p>
    <w:p w14:paraId="13AF8FCF" w14:textId="7A85300C" w:rsidR="00485DE7" w:rsidRDefault="00485DE7" w:rsidP="00C774B5">
      <w:pPr>
        <w:pStyle w:val="a5"/>
      </w:pPr>
      <w:r>
        <w:t>Отчет для тестирования, если не затруднительно, просьба присылать в виде внешнего отчета. Встроить его к конфигурацию лучше после тестирования.</w:t>
      </w:r>
    </w:p>
    <w:p w14:paraId="06C97B20" w14:textId="414F3DD3" w:rsidR="00485DE7" w:rsidRDefault="00F811CA" w:rsidP="00485DE7">
      <w:pPr>
        <w:pStyle w:val="25"/>
      </w:pPr>
      <w:r>
        <w:t>Обсуждение онлайн</w:t>
      </w:r>
    </w:p>
    <w:p w14:paraId="629129C1" w14:textId="0E6DB843" w:rsidR="00485DE7" w:rsidRDefault="00485DE7" w:rsidP="00485DE7">
      <w:pPr>
        <w:pStyle w:val="a5"/>
      </w:pPr>
      <w:r>
        <w:t xml:space="preserve">Лучше сообщить мне ваш </w:t>
      </w:r>
      <w:r>
        <w:rPr>
          <w:lang w:val="en-US"/>
        </w:rPr>
        <w:t>Skype</w:t>
      </w:r>
      <w:r>
        <w:t>.</w:t>
      </w:r>
    </w:p>
    <w:p w14:paraId="1803B0DB" w14:textId="204D2A64" w:rsidR="00F811CA" w:rsidRDefault="00F811CA" w:rsidP="00F811CA">
      <w:pPr>
        <w:pStyle w:val="25"/>
      </w:pPr>
      <w:r>
        <w:t>Сроки</w:t>
      </w:r>
    </w:p>
    <w:p w14:paraId="2113905A" w14:textId="0CB36877" w:rsidR="00B376D1" w:rsidRDefault="00F811CA" w:rsidP="00F811CA">
      <w:pPr>
        <w:pStyle w:val="a5"/>
      </w:pPr>
      <w:r>
        <w:t>Просьба оперативно (в течение 2-3 часов) вносить мелкие правки, а крупные —</w:t>
      </w:r>
      <w:r w:rsidR="00B376D1">
        <w:t xml:space="preserve"> на следующий день. Очень плохо, когда на любое, даже небольшое, исправление уходит </w:t>
      </w:r>
      <w:r w:rsidR="004E7A07">
        <w:t xml:space="preserve">от </w:t>
      </w:r>
      <w:r w:rsidR="00B376D1">
        <w:t xml:space="preserve">суток: </w:t>
      </w:r>
      <w:r w:rsidR="004E7A07">
        <w:t>я утром тестирую, сообщаю о выявленных недостатках, а проверить исправления могу только на следующее утро. Либо уж делать с минимальным количеством ошибок, проверять за собой.</w:t>
      </w:r>
    </w:p>
    <w:p w14:paraId="60A475EF" w14:textId="069591A2" w:rsidR="00F811CA" w:rsidRDefault="00F811CA" w:rsidP="00F811CA">
      <w:pPr>
        <w:pStyle w:val="a5"/>
      </w:pPr>
      <w:r>
        <w:t>Если получится вовремя выполнять задание, то будут и другие работы.</w:t>
      </w:r>
    </w:p>
    <w:p w14:paraId="146F2D46" w14:textId="3300AB86" w:rsidR="00B376D1" w:rsidRDefault="00B376D1" w:rsidP="00F811CA">
      <w:pPr>
        <w:pStyle w:val="a5"/>
      </w:pPr>
    </w:p>
    <w:p w14:paraId="40409097" w14:textId="77777777" w:rsidR="00F811CA" w:rsidRDefault="00F811CA" w:rsidP="00F811CA">
      <w:pPr>
        <w:pStyle w:val="a5"/>
      </w:pPr>
    </w:p>
    <w:sectPr w:rsidR="00F8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Arial Unicode MS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E08143C"/>
    <w:lvl w:ilvl="0">
      <w:start w:val="1"/>
      <w:numFmt w:val="bullet"/>
      <w:pStyle w:val="5"/>
      <w:lvlText w:val=""/>
      <w:lvlJc w:val="left"/>
      <w:pPr>
        <w:ind w:left="1562" w:hanging="360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FFFFFF81"/>
    <w:multiLevelType w:val="singleLevel"/>
    <w:tmpl w:val="011A8A4A"/>
    <w:lvl w:ilvl="0">
      <w:start w:val="1"/>
      <w:numFmt w:val="bullet"/>
      <w:pStyle w:val="4"/>
      <w:lvlText w:val=""/>
      <w:lvlJc w:val="left"/>
      <w:pPr>
        <w:ind w:left="1318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2"/>
    <w:multiLevelType w:val="singleLevel"/>
    <w:tmpl w:val="5B3A4770"/>
    <w:lvl w:ilvl="0">
      <w:start w:val="1"/>
      <w:numFmt w:val="bullet"/>
      <w:pStyle w:val="3"/>
      <w:lvlText w:val="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</w:abstractNum>
  <w:abstractNum w:abstractNumId="3" w15:restartNumberingAfterBreak="0">
    <w:nsid w:val="FFFFFF83"/>
    <w:multiLevelType w:val="singleLevel"/>
    <w:tmpl w:val="98E648F0"/>
    <w:lvl w:ilvl="0">
      <w:start w:val="1"/>
      <w:numFmt w:val="bullet"/>
      <w:pStyle w:val="2"/>
      <w:lvlText w:val="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</w:abstractNum>
  <w:abstractNum w:abstractNumId="4" w15:restartNumberingAfterBreak="0">
    <w:nsid w:val="0FA84094"/>
    <w:multiLevelType w:val="multilevel"/>
    <w:tmpl w:val="B63498C6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E4753C"/>
    <w:multiLevelType w:val="hybridMultilevel"/>
    <w:tmpl w:val="95D20E3E"/>
    <w:lvl w:ilvl="0" w:tplc="FFFFFFFF">
      <w:start w:val="1"/>
      <w:numFmt w:val="decimal"/>
      <w:pStyle w:val="9"/>
      <w:lvlText w:val="%1.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B0387"/>
    <w:multiLevelType w:val="hybridMultilevel"/>
    <w:tmpl w:val="92820508"/>
    <w:lvl w:ilvl="0" w:tplc="5E6EF51C">
      <w:start w:val="1"/>
      <w:numFmt w:val="bullet"/>
      <w:pStyle w:val="a"/>
      <w:lvlText w:val=""/>
      <w:lvlJc w:val="left"/>
      <w:pPr>
        <w:ind w:left="92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970FB"/>
    <w:multiLevelType w:val="multilevel"/>
    <w:tmpl w:val="64B4EC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21"/>
      <w:lvlText w:val="%1.%2."/>
      <w:lvlJc w:val="left"/>
      <w:pPr>
        <w:tabs>
          <w:tab w:val="num" w:pos="454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0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D24049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F84D5F"/>
    <w:multiLevelType w:val="multilevel"/>
    <w:tmpl w:val="B63498C6"/>
    <w:numStyleLink w:val="20"/>
  </w:abstractNum>
  <w:abstractNum w:abstractNumId="10" w15:restartNumberingAfterBreak="0">
    <w:nsid w:val="34D17127"/>
    <w:multiLevelType w:val="multilevel"/>
    <w:tmpl w:val="6590B5FE"/>
    <w:lvl w:ilvl="0">
      <w:start w:val="1"/>
      <w:numFmt w:val="decimal"/>
      <w:pStyle w:val="1"/>
      <w:suff w:val="nothing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22"/>
      <w:suff w:val="nothing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1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87B0A5B"/>
    <w:multiLevelType w:val="multilevel"/>
    <w:tmpl w:val="355465F8"/>
    <w:lvl w:ilvl="0">
      <w:start w:val="1"/>
      <w:numFmt w:val="decimal"/>
      <w:pStyle w:val="-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F667B58"/>
    <w:multiLevelType w:val="multilevel"/>
    <w:tmpl w:val="BC208D7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3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1"/>
      <w:pStyle w:val="32"/>
      <w:lvlText w:val="%1.%2.%3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91"/>
        </w:tabs>
        <w:ind w:left="1191" w:hanging="83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1435"/>
        </w:tabs>
        <w:ind w:left="1435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42C20E9"/>
    <w:multiLevelType w:val="multilevel"/>
    <w:tmpl w:val="67D6E88E"/>
    <w:numStyleLink w:val="10"/>
  </w:abstractNum>
  <w:abstractNum w:abstractNumId="14" w15:restartNumberingAfterBreak="0">
    <w:nsid w:val="4D306744"/>
    <w:multiLevelType w:val="multilevel"/>
    <w:tmpl w:val="C48A7784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4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3"/>
      <w:lvlText w:val="%1.%2.%3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8575F7"/>
    <w:multiLevelType w:val="hybridMultilevel"/>
    <w:tmpl w:val="069E3504"/>
    <w:lvl w:ilvl="0" w:tplc="C486EA38">
      <w:start w:val="1"/>
      <w:numFmt w:val="russianLower"/>
      <w:pStyle w:val="-0"/>
      <w:lvlText w:val="%1)"/>
      <w:lvlJc w:val="left"/>
      <w:pPr>
        <w:ind w:left="720" w:hanging="360"/>
      </w:pPr>
      <w:rPr>
        <w:rFonts w:hint="default"/>
      </w:rPr>
    </w:lvl>
    <w:lvl w:ilvl="1" w:tplc="1568B9EA" w:tentative="1">
      <w:start w:val="1"/>
      <w:numFmt w:val="lowerLetter"/>
      <w:lvlText w:val="%2."/>
      <w:lvlJc w:val="left"/>
      <w:pPr>
        <w:ind w:left="1440" w:hanging="360"/>
      </w:pPr>
    </w:lvl>
    <w:lvl w:ilvl="2" w:tplc="C2A4B3DC" w:tentative="1">
      <w:start w:val="1"/>
      <w:numFmt w:val="lowerRoman"/>
      <w:lvlText w:val="%3."/>
      <w:lvlJc w:val="right"/>
      <w:pPr>
        <w:ind w:left="2160" w:hanging="180"/>
      </w:pPr>
    </w:lvl>
    <w:lvl w:ilvl="3" w:tplc="8F6E1914" w:tentative="1">
      <w:start w:val="1"/>
      <w:numFmt w:val="decimal"/>
      <w:lvlText w:val="%4."/>
      <w:lvlJc w:val="left"/>
      <w:pPr>
        <w:ind w:left="2880" w:hanging="360"/>
      </w:pPr>
    </w:lvl>
    <w:lvl w:ilvl="4" w:tplc="90301854" w:tentative="1">
      <w:start w:val="1"/>
      <w:numFmt w:val="lowerLetter"/>
      <w:lvlText w:val="%5."/>
      <w:lvlJc w:val="left"/>
      <w:pPr>
        <w:ind w:left="3600" w:hanging="360"/>
      </w:pPr>
    </w:lvl>
    <w:lvl w:ilvl="5" w:tplc="D842FB94" w:tentative="1">
      <w:start w:val="1"/>
      <w:numFmt w:val="lowerRoman"/>
      <w:lvlText w:val="%6."/>
      <w:lvlJc w:val="right"/>
      <w:pPr>
        <w:ind w:left="4320" w:hanging="180"/>
      </w:pPr>
    </w:lvl>
    <w:lvl w:ilvl="6" w:tplc="FB18582A" w:tentative="1">
      <w:start w:val="1"/>
      <w:numFmt w:val="decimal"/>
      <w:lvlText w:val="%7."/>
      <w:lvlJc w:val="left"/>
      <w:pPr>
        <w:ind w:left="5040" w:hanging="360"/>
      </w:pPr>
    </w:lvl>
    <w:lvl w:ilvl="7" w:tplc="DF2C50A8" w:tentative="1">
      <w:start w:val="1"/>
      <w:numFmt w:val="lowerLetter"/>
      <w:lvlText w:val="%8."/>
      <w:lvlJc w:val="left"/>
      <w:pPr>
        <w:ind w:left="5760" w:hanging="360"/>
      </w:pPr>
    </w:lvl>
    <w:lvl w:ilvl="8" w:tplc="B232C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013EC"/>
    <w:multiLevelType w:val="multilevel"/>
    <w:tmpl w:val="C842450E"/>
    <w:lvl w:ilvl="0">
      <w:start w:val="1"/>
      <w:numFmt w:val="decimal"/>
      <w:pStyle w:val="1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5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2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9D0216"/>
    <w:multiLevelType w:val="hybridMultilevel"/>
    <w:tmpl w:val="1AB05746"/>
    <w:lvl w:ilvl="0" w:tplc="7A522CA0">
      <w:start w:val="1"/>
      <w:numFmt w:val="bullet"/>
      <w:pStyle w:val="26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05615C2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98C8DA0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A72E29E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D0747EF6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8FA2F8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9F7AAB8C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BC9C4C20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0441056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1D01C07"/>
    <w:multiLevelType w:val="hybridMultilevel"/>
    <w:tmpl w:val="C4989900"/>
    <w:lvl w:ilvl="0" w:tplc="A8D8EC18">
      <w:start w:val="1"/>
      <w:numFmt w:val="bullet"/>
      <w:pStyle w:val="1--"/>
      <w:lvlText w:val=""/>
      <w:lvlJc w:val="left"/>
      <w:pPr>
        <w:ind w:left="709" w:hanging="360"/>
      </w:pPr>
      <w:rPr>
        <w:rFonts w:ascii="Symbol" w:hAnsi="Symbo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720C7D03"/>
    <w:multiLevelType w:val="multilevel"/>
    <w:tmpl w:val="734A80A0"/>
    <w:styleLink w:val="1ai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2D06F27"/>
    <w:multiLevelType w:val="multilevel"/>
    <w:tmpl w:val="67D6E88E"/>
    <w:styleLink w:val="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4F0753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8D7989"/>
    <w:multiLevelType w:val="multilevel"/>
    <w:tmpl w:val="0784CA4C"/>
    <w:lvl w:ilvl="0">
      <w:start w:val="1"/>
      <w:numFmt w:val="decimal"/>
      <w:pStyle w:val="13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F8B5C9C"/>
    <w:multiLevelType w:val="multilevel"/>
    <w:tmpl w:val="27125EB4"/>
    <w:lvl w:ilvl="0">
      <w:start w:val="1"/>
      <w:numFmt w:val="decimal"/>
      <w:pStyle w:val="a2"/>
      <w:suff w:val="nothing"/>
      <w:lvlText w:val="Приложение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6"/>
    <w:lvlOverride w:ilvl="0">
      <w:lvl w:ilvl="0">
        <w:start w:val="1"/>
        <w:numFmt w:val="decimal"/>
        <w:pStyle w:val="1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23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4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24"/>
        <w:lvlText w:val="%1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3"/>
        <w:lvlText w:val="%1.%2.%3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1.%2.%3.%4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1"/>
  </w:num>
  <w:num w:numId="16">
    <w:abstractNumId w:val="20"/>
  </w:num>
  <w:num w:numId="17">
    <w:abstractNumId w:val="4"/>
  </w:num>
  <w:num w:numId="18">
    <w:abstractNumId w:val="18"/>
  </w:num>
  <w:num w:numId="19">
    <w:abstractNumId w:val="22"/>
  </w:num>
  <w:num w:numId="20">
    <w:abstractNumId w:val="7"/>
  </w:num>
  <w:num w:numId="21">
    <w:abstractNumId w:val="10"/>
  </w:num>
  <w:num w:numId="22">
    <w:abstractNumId w:val="1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lvl w:ilvl="0">
        <w:start w:val="1"/>
        <w:numFmt w:val="decimal"/>
        <w:pStyle w:val="1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6"/>
    <w:lvlOverride w:ilvl="0">
      <w:startOverride w:val="1"/>
      <w:lvl w:ilvl="0">
        <w:start w:val="1"/>
        <w:numFmt w:val="decimal"/>
        <w:pStyle w:val="1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6"/>
  </w:num>
  <w:num w:numId="35">
    <w:abstractNumId w:val="16"/>
    <w:lvlOverride w:ilvl="0">
      <w:lvl w:ilvl="0">
        <w:start w:val="1"/>
        <w:numFmt w:val="decimal"/>
        <w:pStyle w:val="1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16"/>
    <w:lvlOverride w:ilvl="0">
      <w:lvl w:ilvl="0">
        <w:start w:val="1"/>
        <w:numFmt w:val="decimal"/>
        <w:pStyle w:val="1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DB"/>
    <w:rsid w:val="0000196C"/>
    <w:rsid w:val="00010616"/>
    <w:rsid w:val="000167E4"/>
    <w:rsid w:val="00017C96"/>
    <w:rsid w:val="00023819"/>
    <w:rsid w:val="0004074D"/>
    <w:rsid w:val="0004168A"/>
    <w:rsid w:val="0006547A"/>
    <w:rsid w:val="00070981"/>
    <w:rsid w:val="000751E4"/>
    <w:rsid w:val="000817DC"/>
    <w:rsid w:val="000A1AAB"/>
    <w:rsid w:val="000A3598"/>
    <w:rsid w:val="000A3683"/>
    <w:rsid w:val="000A7FD7"/>
    <w:rsid w:val="000B0D89"/>
    <w:rsid w:val="000B1002"/>
    <w:rsid w:val="000C092E"/>
    <w:rsid w:val="000C6D89"/>
    <w:rsid w:val="000D1D9B"/>
    <w:rsid w:val="000E4E97"/>
    <w:rsid w:val="000F6150"/>
    <w:rsid w:val="001004C7"/>
    <w:rsid w:val="00101CC6"/>
    <w:rsid w:val="001034A0"/>
    <w:rsid w:val="00120805"/>
    <w:rsid w:val="00126D59"/>
    <w:rsid w:val="00130081"/>
    <w:rsid w:val="0013249B"/>
    <w:rsid w:val="00144B91"/>
    <w:rsid w:val="0015056A"/>
    <w:rsid w:val="00176D7A"/>
    <w:rsid w:val="0018707D"/>
    <w:rsid w:val="00196FDD"/>
    <w:rsid w:val="001B2C4C"/>
    <w:rsid w:val="001C3375"/>
    <w:rsid w:val="001D0785"/>
    <w:rsid w:val="001F3554"/>
    <w:rsid w:val="001F4902"/>
    <w:rsid w:val="00202426"/>
    <w:rsid w:val="002056AD"/>
    <w:rsid w:val="00214731"/>
    <w:rsid w:val="0021779F"/>
    <w:rsid w:val="00230BDF"/>
    <w:rsid w:val="002632AA"/>
    <w:rsid w:val="00267D66"/>
    <w:rsid w:val="00286E1B"/>
    <w:rsid w:val="00294D6E"/>
    <w:rsid w:val="00297623"/>
    <w:rsid w:val="002B3E77"/>
    <w:rsid w:val="002C12C9"/>
    <w:rsid w:val="002C2FF3"/>
    <w:rsid w:val="002C3390"/>
    <w:rsid w:val="002E2F96"/>
    <w:rsid w:val="00310B10"/>
    <w:rsid w:val="00320AAE"/>
    <w:rsid w:val="00323A3F"/>
    <w:rsid w:val="003278E9"/>
    <w:rsid w:val="0033394F"/>
    <w:rsid w:val="003351BC"/>
    <w:rsid w:val="00365871"/>
    <w:rsid w:val="003717C7"/>
    <w:rsid w:val="0037244E"/>
    <w:rsid w:val="00385911"/>
    <w:rsid w:val="003868BC"/>
    <w:rsid w:val="00395600"/>
    <w:rsid w:val="003A1515"/>
    <w:rsid w:val="003A44C2"/>
    <w:rsid w:val="003C0CE1"/>
    <w:rsid w:val="003C1654"/>
    <w:rsid w:val="003F236E"/>
    <w:rsid w:val="00402297"/>
    <w:rsid w:val="004107F8"/>
    <w:rsid w:val="00414AC7"/>
    <w:rsid w:val="004202D0"/>
    <w:rsid w:val="00433743"/>
    <w:rsid w:val="004475E6"/>
    <w:rsid w:val="004612B0"/>
    <w:rsid w:val="00461AA3"/>
    <w:rsid w:val="004623A4"/>
    <w:rsid w:val="0046696D"/>
    <w:rsid w:val="00471243"/>
    <w:rsid w:val="0047465F"/>
    <w:rsid w:val="00474EE3"/>
    <w:rsid w:val="00485DE7"/>
    <w:rsid w:val="004868B4"/>
    <w:rsid w:val="00492F14"/>
    <w:rsid w:val="004A545C"/>
    <w:rsid w:val="004A7A40"/>
    <w:rsid w:val="004B310D"/>
    <w:rsid w:val="004E5309"/>
    <w:rsid w:val="004E7A07"/>
    <w:rsid w:val="004F75A1"/>
    <w:rsid w:val="004F7625"/>
    <w:rsid w:val="00506813"/>
    <w:rsid w:val="00514AC0"/>
    <w:rsid w:val="005504B7"/>
    <w:rsid w:val="0055072B"/>
    <w:rsid w:val="005509D4"/>
    <w:rsid w:val="00551DEE"/>
    <w:rsid w:val="00553071"/>
    <w:rsid w:val="005673D3"/>
    <w:rsid w:val="0057169B"/>
    <w:rsid w:val="00593206"/>
    <w:rsid w:val="005A1F69"/>
    <w:rsid w:val="005A7B45"/>
    <w:rsid w:val="005C31CF"/>
    <w:rsid w:val="005C3943"/>
    <w:rsid w:val="005C6676"/>
    <w:rsid w:val="005D6148"/>
    <w:rsid w:val="005E4812"/>
    <w:rsid w:val="005F678D"/>
    <w:rsid w:val="00605DAB"/>
    <w:rsid w:val="00607DBC"/>
    <w:rsid w:val="006177C9"/>
    <w:rsid w:val="00630095"/>
    <w:rsid w:val="00636843"/>
    <w:rsid w:val="00663105"/>
    <w:rsid w:val="0066318B"/>
    <w:rsid w:val="00664967"/>
    <w:rsid w:val="00672D40"/>
    <w:rsid w:val="00691C66"/>
    <w:rsid w:val="00696C8E"/>
    <w:rsid w:val="006A1AA2"/>
    <w:rsid w:val="006A7CF0"/>
    <w:rsid w:val="006B0A0D"/>
    <w:rsid w:val="006B7D26"/>
    <w:rsid w:val="006D0756"/>
    <w:rsid w:val="006D6DB4"/>
    <w:rsid w:val="006E2034"/>
    <w:rsid w:val="006E58E2"/>
    <w:rsid w:val="007009C2"/>
    <w:rsid w:val="007022BA"/>
    <w:rsid w:val="0071725C"/>
    <w:rsid w:val="007354D6"/>
    <w:rsid w:val="00762650"/>
    <w:rsid w:val="0076604F"/>
    <w:rsid w:val="00774979"/>
    <w:rsid w:val="00790AE0"/>
    <w:rsid w:val="007A4381"/>
    <w:rsid w:val="007C1581"/>
    <w:rsid w:val="007D1D41"/>
    <w:rsid w:val="007D3E0E"/>
    <w:rsid w:val="007D7179"/>
    <w:rsid w:val="007F70EF"/>
    <w:rsid w:val="008051CD"/>
    <w:rsid w:val="00806A4B"/>
    <w:rsid w:val="00813FB2"/>
    <w:rsid w:val="00834AB4"/>
    <w:rsid w:val="00836F68"/>
    <w:rsid w:val="00842FF5"/>
    <w:rsid w:val="008516ED"/>
    <w:rsid w:val="0085444F"/>
    <w:rsid w:val="00863063"/>
    <w:rsid w:val="008B1CC5"/>
    <w:rsid w:val="008C47F2"/>
    <w:rsid w:val="008D7625"/>
    <w:rsid w:val="008D7A26"/>
    <w:rsid w:val="008E4F91"/>
    <w:rsid w:val="008F1298"/>
    <w:rsid w:val="0090534C"/>
    <w:rsid w:val="00907260"/>
    <w:rsid w:val="009078D9"/>
    <w:rsid w:val="0092561F"/>
    <w:rsid w:val="009261A6"/>
    <w:rsid w:val="00927813"/>
    <w:rsid w:val="00933ED7"/>
    <w:rsid w:val="00952D52"/>
    <w:rsid w:val="0097168C"/>
    <w:rsid w:val="009822B7"/>
    <w:rsid w:val="00983064"/>
    <w:rsid w:val="00984B3E"/>
    <w:rsid w:val="009858B9"/>
    <w:rsid w:val="009A21CB"/>
    <w:rsid w:val="009B398E"/>
    <w:rsid w:val="009B3FCF"/>
    <w:rsid w:val="009E017B"/>
    <w:rsid w:val="009E2C57"/>
    <w:rsid w:val="009F0F49"/>
    <w:rsid w:val="00A06F72"/>
    <w:rsid w:val="00A1008C"/>
    <w:rsid w:val="00A10C13"/>
    <w:rsid w:val="00A11140"/>
    <w:rsid w:val="00A44ABD"/>
    <w:rsid w:val="00A52725"/>
    <w:rsid w:val="00A63ED6"/>
    <w:rsid w:val="00A7252A"/>
    <w:rsid w:val="00A82849"/>
    <w:rsid w:val="00A91F1B"/>
    <w:rsid w:val="00AA61A5"/>
    <w:rsid w:val="00AA78DC"/>
    <w:rsid w:val="00AD0932"/>
    <w:rsid w:val="00AF2773"/>
    <w:rsid w:val="00AF442F"/>
    <w:rsid w:val="00B02AFA"/>
    <w:rsid w:val="00B02B02"/>
    <w:rsid w:val="00B0479B"/>
    <w:rsid w:val="00B04A53"/>
    <w:rsid w:val="00B07C89"/>
    <w:rsid w:val="00B13D11"/>
    <w:rsid w:val="00B32783"/>
    <w:rsid w:val="00B376D1"/>
    <w:rsid w:val="00B619AA"/>
    <w:rsid w:val="00B9048C"/>
    <w:rsid w:val="00BC1ADB"/>
    <w:rsid w:val="00BD07DE"/>
    <w:rsid w:val="00BD5650"/>
    <w:rsid w:val="00BD7FFD"/>
    <w:rsid w:val="00C21BF2"/>
    <w:rsid w:val="00C2543B"/>
    <w:rsid w:val="00C330A6"/>
    <w:rsid w:val="00C4308F"/>
    <w:rsid w:val="00C5014F"/>
    <w:rsid w:val="00C5205E"/>
    <w:rsid w:val="00C61666"/>
    <w:rsid w:val="00C63E12"/>
    <w:rsid w:val="00C63E3F"/>
    <w:rsid w:val="00C648AC"/>
    <w:rsid w:val="00C64A5B"/>
    <w:rsid w:val="00C66F73"/>
    <w:rsid w:val="00C774B5"/>
    <w:rsid w:val="00C96CCB"/>
    <w:rsid w:val="00CA6EB1"/>
    <w:rsid w:val="00CB29A8"/>
    <w:rsid w:val="00CD0C44"/>
    <w:rsid w:val="00CD42D9"/>
    <w:rsid w:val="00CF0C7D"/>
    <w:rsid w:val="00CF3AEB"/>
    <w:rsid w:val="00CF6135"/>
    <w:rsid w:val="00D005C9"/>
    <w:rsid w:val="00D05901"/>
    <w:rsid w:val="00D24EAE"/>
    <w:rsid w:val="00D37739"/>
    <w:rsid w:val="00D47627"/>
    <w:rsid w:val="00D62D1C"/>
    <w:rsid w:val="00D646E1"/>
    <w:rsid w:val="00D733B7"/>
    <w:rsid w:val="00D7628A"/>
    <w:rsid w:val="00D77A51"/>
    <w:rsid w:val="00D909A0"/>
    <w:rsid w:val="00DB349B"/>
    <w:rsid w:val="00DC453E"/>
    <w:rsid w:val="00DF27C2"/>
    <w:rsid w:val="00DF5A77"/>
    <w:rsid w:val="00E0374C"/>
    <w:rsid w:val="00E10838"/>
    <w:rsid w:val="00E11005"/>
    <w:rsid w:val="00E12D20"/>
    <w:rsid w:val="00E23398"/>
    <w:rsid w:val="00E4499C"/>
    <w:rsid w:val="00E62CC9"/>
    <w:rsid w:val="00E65AA6"/>
    <w:rsid w:val="00E67B27"/>
    <w:rsid w:val="00E94BE3"/>
    <w:rsid w:val="00EA5470"/>
    <w:rsid w:val="00EC3228"/>
    <w:rsid w:val="00ED0E52"/>
    <w:rsid w:val="00EF4D30"/>
    <w:rsid w:val="00EF5213"/>
    <w:rsid w:val="00F07B72"/>
    <w:rsid w:val="00F448B0"/>
    <w:rsid w:val="00F50521"/>
    <w:rsid w:val="00F54723"/>
    <w:rsid w:val="00F57EDC"/>
    <w:rsid w:val="00F811CA"/>
    <w:rsid w:val="00F84AFD"/>
    <w:rsid w:val="00FC410D"/>
    <w:rsid w:val="00FD2F74"/>
    <w:rsid w:val="00FD4876"/>
    <w:rsid w:val="00FD5F99"/>
    <w:rsid w:val="00FD788B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D347"/>
  <w15:chartTrackingRefBased/>
  <w15:docId w15:val="{839DBE39-99EE-4B43-B84D-5625C4A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8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89" w:unhideWhenUsed="1" w:qFormat="1"/>
    <w:lsdException w:name="heading 8" w:semiHidden="1" w:uiPriority="89" w:unhideWhenUsed="1" w:qFormat="1"/>
    <w:lsdException w:name="heading 9" w:semiHidden="1" w:uiPriority="8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iPriority="99" w:unhideWhenUsed="1"/>
    <w:lsdException w:name="footer" w:semiHidden="1" w:uiPriority="89" w:unhideWhenUsed="1"/>
    <w:lsdException w:name="index heading" w:semiHidden="1" w:uiPriority="99" w:unhideWhenUsed="1"/>
    <w:lsdException w:name="caption" w:semiHidden="1" w:uiPriority="8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9" w:unhideWhenUsed="1"/>
    <w:lsdException w:name="List Bullet 3" w:semiHidden="1" w:uiPriority="89" w:unhideWhenUsed="1"/>
    <w:lsdException w:name="List Bullet 4" w:semiHidden="1" w:uiPriority="89" w:unhideWhenUsed="1"/>
    <w:lsdException w:name="List Bullet 5" w:semiHidden="1" w:uiPriority="8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8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89"/>
    <w:qFormat/>
    <w:rsid w:val="007022BA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basedOn w:val="a4"/>
    <w:next w:val="a5"/>
    <w:link w:val="14"/>
    <w:qFormat/>
    <w:rsid w:val="007022BA"/>
    <w:pPr>
      <w:keepNext/>
      <w:numPr>
        <w:numId w:val="3"/>
      </w:numPr>
      <w:spacing w:before="480" w:after="120"/>
      <w:ind w:left="357" w:hanging="357"/>
      <w:contextualSpacing w:val="0"/>
      <w:outlineLvl w:val="0"/>
    </w:pPr>
    <w:rPr>
      <w:b/>
      <w:bCs/>
      <w:caps/>
      <w:kern w:val="32"/>
      <w:sz w:val="28"/>
      <w:szCs w:val="28"/>
    </w:rPr>
  </w:style>
  <w:style w:type="paragraph" w:styleId="25">
    <w:name w:val="heading 2"/>
    <w:basedOn w:val="12"/>
    <w:next w:val="a5"/>
    <w:link w:val="27"/>
    <w:qFormat/>
    <w:rsid w:val="007022BA"/>
    <w:pPr>
      <w:numPr>
        <w:ilvl w:val="1"/>
      </w:numPr>
      <w:tabs>
        <w:tab w:val="left" w:pos="851"/>
      </w:tabs>
      <w:spacing w:before="360"/>
      <w:outlineLvl w:val="1"/>
    </w:pPr>
    <w:rPr>
      <w:bCs w:val="0"/>
      <w:caps w:val="0"/>
      <w:sz w:val="26"/>
    </w:rPr>
  </w:style>
  <w:style w:type="paragraph" w:styleId="34">
    <w:name w:val="heading 3"/>
    <w:basedOn w:val="25"/>
    <w:next w:val="a5"/>
    <w:link w:val="35"/>
    <w:qFormat/>
    <w:rsid w:val="007022BA"/>
    <w:pPr>
      <w:numPr>
        <w:ilvl w:val="2"/>
      </w:numPr>
      <w:tabs>
        <w:tab w:val="clear" w:pos="851"/>
        <w:tab w:val="left" w:pos="1276"/>
      </w:tabs>
      <w:spacing w:before="240"/>
      <w:jc w:val="both"/>
      <w:outlineLvl w:val="2"/>
    </w:pPr>
    <w:rPr>
      <w:bCs/>
      <w:szCs w:val="26"/>
    </w:rPr>
  </w:style>
  <w:style w:type="paragraph" w:styleId="42">
    <w:name w:val="heading 4"/>
    <w:basedOn w:val="34"/>
    <w:next w:val="a5"/>
    <w:link w:val="43"/>
    <w:qFormat/>
    <w:rsid w:val="007022BA"/>
    <w:pPr>
      <w:numPr>
        <w:ilvl w:val="3"/>
      </w:numPr>
      <w:tabs>
        <w:tab w:val="left" w:pos="1985"/>
      </w:tabs>
      <w:outlineLvl w:val="3"/>
    </w:pPr>
    <w:rPr>
      <w:rFonts w:eastAsia="DejaVu Sans"/>
      <w:bCs w:val="0"/>
      <w:szCs w:val="28"/>
    </w:rPr>
  </w:style>
  <w:style w:type="paragraph" w:styleId="51">
    <w:name w:val="heading 5"/>
    <w:basedOn w:val="42"/>
    <w:next w:val="a5"/>
    <w:link w:val="52"/>
    <w:qFormat/>
    <w:rsid w:val="007022BA"/>
    <w:pPr>
      <w:numPr>
        <w:ilvl w:val="4"/>
      </w:numPr>
      <w:tabs>
        <w:tab w:val="clear" w:pos="1077"/>
        <w:tab w:val="clear" w:pos="1985"/>
        <w:tab w:val="left" w:pos="2552"/>
      </w:tabs>
      <w:outlineLvl w:val="4"/>
    </w:pPr>
    <w:rPr>
      <w:bCs/>
      <w:iCs/>
      <w:szCs w:val="26"/>
    </w:rPr>
  </w:style>
  <w:style w:type="paragraph" w:styleId="6">
    <w:name w:val="heading 6"/>
    <w:basedOn w:val="a6"/>
    <w:next w:val="a5"/>
    <w:link w:val="60"/>
    <w:qFormat/>
    <w:rsid w:val="007022BA"/>
    <w:pPr>
      <w:outlineLvl w:val="5"/>
    </w:pPr>
  </w:style>
  <w:style w:type="paragraph" w:styleId="7">
    <w:name w:val="heading 7"/>
    <w:basedOn w:val="a3"/>
    <w:next w:val="a3"/>
    <w:link w:val="70"/>
    <w:uiPriority w:val="89"/>
    <w:qFormat/>
    <w:rsid w:val="007022BA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89"/>
    <w:qFormat/>
    <w:rsid w:val="007022BA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link w:val="90"/>
    <w:uiPriority w:val="89"/>
    <w:qFormat/>
    <w:rsid w:val="007022BA"/>
    <w:pPr>
      <w:numPr>
        <w:numId w:val="4"/>
      </w:numPr>
      <w:spacing w:after="60"/>
      <w:contextualSpacing/>
      <w:jc w:val="both"/>
      <w:outlineLvl w:val="8"/>
    </w:pPr>
    <w:rPr>
      <w:rFonts w:cs="Arial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numbering" w:customStyle="1" w:styleId="10">
    <w:name w:val="Стиль1"/>
    <w:rsid w:val="007022BA"/>
    <w:pPr>
      <w:numPr>
        <w:numId w:val="16"/>
      </w:numPr>
    </w:pPr>
  </w:style>
  <w:style w:type="numbering" w:customStyle="1" w:styleId="20">
    <w:name w:val="Стиль2"/>
    <w:rsid w:val="007022BA"/>
    <w:pPr>
      <w:numPr>
        <w:numId w:val="17"/>
      </w:numPr>
    </w:pPr>
  </w:style>
  <w:style w:type="character" w:customStyle="1" w:styleId="14">
    <w:name w:val="Заголовок 1 Знак"/>
    <w:link w:val="12"/>
    <w:rsid w:val="007022BA"/>
    <w:rPr>
      <w:rFonts w:ascii="Times New Roman" w:eastAsia="Times New Roman" w:hAnsi="Times New Roman" w:cs="Arial"/>
      <w:b/>
      <w:bCs/>
      <w:caps/>
      <w:kern w:val="32"/>
      <w:sz w:val="28"/>
      <w:szCs w:val="28"/>
      <w:lang w:eastAsia="ru-RU"/>
    </w:rPr>
  </w:style>
  <w:style w:type="paragraph" w:customStyle="1" w:styleId="a6">
    <w:name w:val="_Маркированный список"/>
    <w:basedOn w:val="a3"/>
    <w:rsid w:val="007022BA"/>
    <w:pPr>
      <w:tabs>
        <w:tab w:val="num" w:pos="360"/>
      </w:tabs>
      <w:ind w:left="360" w:hanging="360"/>
    </w:pPr>
  </w:style>
  <w:style w:type="paragraph" w:customStyle="1" w:styleId="aa">
    <w:name w:val="_Номер страницы"/>
    <w:basedOn w:val="a3"/>
    <w:qFormat/>
    <w:rsid w:val="007022BA"/>
    <w:pPr>
      <w:spacing w:line="240" w:lineRule="auto"/>
      <w:jc w:val="center"/>
    </w:pPr>
    <w:rPr>
      <w:rFonts w:eastAsia="Calibri"/>
    </w:rPr>
  </w:style>
  <w:style w:type="numbering" w:styleId="111111">
    <w:name w:val="Outline List 2"/>
    <w:basedOn w:val="a9"/>
    <w:semiHidden/>
    <w:rsid w:val="007022BA"/>
    <w:pPr>
      <w:numPr>
        <w:numId w:val="1"/>
      </w:numPr>
    </w:pPr>
  </w:style>
  <w:style w:type="numbering" w:styleId="1ai">
    <w:name w:val="Outline List 1"/>
    <w:basedOn w:val="a9"/>
    <w:semiHidden/>
    <w:rsid w:val="007022BA"/>
    <w:pPr>
      <w:numPr>
        <w:numId w:val="2"/>
      </w:numPr>
    </w:pPr>
  </w:style>
  <w:style w:type="character" w:customStyle="1" w:styleId="blk3">
    <w:name w:val="blk3"/>
    <w:basedOn w:val="a7"/>
    <w:rsid w:val="007022BA"/>
    <w:rPr>
      <w:vanish w:val="0"/>
      <w:webHidden w:val="0"/>
      <w:specVanish w:val="0"/>
    </w:rPr>
  </w:style>
  <w:style w:type="paragraph" w:customStyle="1" w:styleId="TableContents">
    <w:name w:val="Table Contents"/>
    <w:basedOn w:val="a3"/>
    <w:rsid w:val="007022BA"/>
    <w:pPr>
      <w:widowControl w:val="0"/>
      <w:suppressLineNumbers/>
      <w:suppressAutoHyphens/>
      <w:spacing w:line="240" w:lineRule="auto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ableHeading">
    <w:name w:val="Table Heading"/>
    <w:basedOn w:val="TableContents"/>
    <w:rsid w:val="007022BA"/>
    <w:pPr>
      <w:jc w:val="center"/>
    </w:pPr>
    <w:rPr>
      <w:b/>
      <w:bCs/>
    </w:rPr>
  </w:style>
  <w:style w:type="paragraph" w:styleId="ab">
    <w:name w:val="List Paragraph"/>
    <w:basedOn w:val="a3"/>
    <w:uiPriority w:val="34"/>
    <w:qFormat/>
    <w:rsid w:val="007022BA"/>
    <w:pPr>
      <w:ind w:left="720"/>
      <w:contextualSpacing/>
    </w:pPr>
  </w:style>
  <w:style w:type="character" w:styleId="HTML">
    <w:name w:val="HTML Acronym"/>
    <w:basedOn w:val="a7"/>
    <w:semiHidden/>
    <w:rsid w:val="007022BA"/>
  </w:style>
  <w:style w:type="paragraph" w:customStyle="1" w:styleId="a4">
    <w:name w:val="БАЗОВЫЙ"/>
    <w:uiPriority w:val="99"/>
    <w:qFormat/>
    <w:rsid w:val="007022BA"/>
    <w:pPr>
      <w:spacing w:after="0" w:line="240" w:lineRule="auto"/>
      <w:ind w:firstLine="567"/>
      <w:contextualSpacing/>
    </w:pPr>
    <w:rPr>
      <w:rFonts w:ascii="Times New Roman" w:eastAsia="Times New Roman" w:hAnsi="Times New Roman" w:cs="Arial"/>
      <w:sz w:val="24"/>
      <w:szCs w:val="24"/>
      <w:lang w:eastAsia="ru-RU"/>
    </w:rPr>
  </w:style>
  <w:style w:type="table" w:styleId="-1">
    <w:name w:val="Table Web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uiPriority w:val="99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4"/>
    <w:link w:val="ad"/>
    <w:uiPriority w:val="99"/>
    <w:rsid w:val="007022BA"/>
    <w:pPr>
      <w:tabs>
        <w:tab w:val="center" w:pos="4677"/>
        <w:tab w:val="right" w:pos="9355"/>
      </w:tabs>
      <w:ind w:firstLine="0"/>
      <w:jc w:val="center"/>
    </w:pPr>
  </w:style>
  <w:style w:type="character" w:customStyle="1" w:styleId="ad">
    <w:name w:val="Верхний колонтитул Знак"/>
    <w:link w:val="ac"/>
    <w:uiPriority w:val="99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e">
    <w:name w:val="Emphasis"/>
    <w:basedOn w:val="a7"/>
    <w:qFormat/>
    <w:rsid w:val="007022BA"/>
    <w:rPr>
      <w:i/>
      <w:iCs/>
      <w:lang w:val="ru-RU"/>
    </w:rPr>
  </w:style>
  <w:style w:type="character" w:styleId="af">
    <w:name w:val="Hyperlink"/>
    <w:basedOn w:val="a7"/>
    <w:uiPriority w:val="99"/>
    <w:unhideWhenUsed/>
    <w:rsid w:val="007022BA"/>
    <w:rPr>
      <w:color w:val="0563C1" w:themeColor="hyperlink"/>
      <w:u w:val="single"/>
    </w:rPr>
  </w:style>
  <w:style w:type="paragraph" w:customStyle="1" w:styleId="af0">
    <w:name w:val="Заголовок без номера"/>
    <w:basedOn w:val="a4"/>
    <w:next w:val="a5"/>
    <w:uiPriority w:val="31"/>
    <w:qFormat/>
    <w:rsid w:val="007022BA"/>
    <w:rPr>
      <w:b/>
      <w:caps/>
      <w:sz w:val="28"/>
      <w:szCs w:val="28"/>
    </w:rPr>
  </w:style>
  <w:style w:type="paragraph" w:styleId="a5">
    <w:name w:val="Body Text"/>
    <w:basedOn w:val="a4"/>
    <w:link w:val="af1"/>
    <w:rsid w:val="007022BA"/>
    <w:pPr>
      <w:jc w:val="both"/>
    </w:pPr>
  </w:style>
  <w:style w:type="character" w:customStyle="1" w:styleId="af1">
    <w:name w:val="Основной текст Знак"/>
    <w:basedOn w:val="a7"/>
    <w:link w:val="a5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2">
    <w:name w:val="Загловок без номера вкл. в Оглавление"/>
    <w:basedOn w:val="af0"/>
    <w:next w:val="a5"/>
    <w:uiPriority w:val="31"/>
    <w:qFormat/>
    <w:rsid w:val="007022BA"/>
  </w:style>
  <w:style w:type="character" w:customStyle="1" w:styleId="27">
    <w:name w:val="Заголовок 2 Знак"/>
    <w:link w:val="25"/>
    <w:rsid w:val="007022BA"/>
    <w:rPr>
      <w:rFonts w:ascii="Times New Roman" w:eastAsia="Times New Roman" w:hAnsi="Times New Roman" w:cs="Arial"/>
      <w:b/>
      <w:kern w:val="32"/>
      <w:sz w:val="26"/>
      <w:szCs w:val="28"/>
      <w:lang w:eastAsia="ru-RU"/>
    </w:rPr>
  </w:style>
  <w:style w:type="character" w:customStyle="1" w:styleId="35">
    <w:name w:val="Заголовок 3 Знак"/>
    <w:link w:val="34"/>
    <w:rsid w:val="007022BA"/>
    <w:rPr>
      <w:rFonts w:ascii="Times New Roman" w:eastAsia="Times New Roman" w:hAnsi="Times New Roman" w:cs="Arial"/>
      <w:b/>
      <w:bCs/>
      <w:kern w:val="32"/>
      <w:sz w:val="26"/>
      <w:szCs w:val="26"/>
      <w:lang w:eastAsia="ru-RU"/>
    </w:rPr>
  </w:style>
  <w:style w:type="character" w:customStyle="1" w:styleId="43">
    <w:name w:val="Заголовок 4 Знак"/>
    <w:link w:val="42"/>
    <w:rsid w:val="007022BA"/>
    <w:rPr>
      <w:rFonts w:ascii="Times New Roman" w:eastAsia="DejaVu Sans" w:hAnsi="Times New Roman" w:cs="Arial"/>
      <w:b/>
      <w:kern w:val="32"/>
      <w:sz w:val="26"/>
      <w:szCs w:val="28"/>
      <w:lang w:eastAsia="ru-RU"/>
    </w:rPr>
  </w:style>
  <w:style w:type="character" w:customStyle="1" w:styleId="52">
    <w:name w:val="Заголовок 5 Знак"/>
    <w:link w:val="51"/>
    <w:rsid w:val="007022BA"/>
    <w:rPr>
      <w:rFonts w:ascii="Times New Roman" w:eastAsia="DejaVu Sans" w:hAnsi="Times New Roman" w:cs="Arial"/>
      <w:b/>
      <w:bCs/>
      <w:iCs/>
      <w:kern w:val="32"/>
      <w:sz w:val="26"/>
      <w:szCs w:val="26"/>
      <w:lang w:eastAsia="ru-RU"/>
    </w:rPr>
  </w:style>
  <w:style w:type="character" w:customStyle="1" w:styleId="60">
    <w:name w:val="Заголовок 6 Знак"/>
    <w:link w:val="6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7"/>
    <w:link w:val="7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7"/>
    <w:link w:val="8"/>
    <w:uiPriority w:val="89"/>
    <w:rsid w:val="007022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7"/>
    <w:link w:val="9"/>
    <w:uiPriority w:val="89"/>
    <w:rsid w:val="007022BA"/>
    <w:rPr>
      <w:rFonts w:ascii="Times New Roman" w:eastAsia="Times New Roman" w:hAnsi="Times New Roman" w:cs="Arial"/>
      <w:sz w:val="24"/>
      <w:lang w:eastAsia="ru-RU"/>
    </w:rPr>
  </w:style>
  <w:style w:type="paragraph" w:customStyle="1" w:styleId="a2">
    <w:name w:val="Заголовок Приложение"/>
    <w:basedOn w:val="a4"/>
    <w:next w:val="a5"/>
    <w:uiPriority w:val="25"/>
    <w:qFormat/>
    <w:rsid w:val="007022BA"/>
    <w:pPr>
      <w:numPr>
        <w:numId w:val="5"/>
      </w:numPr>
      <w:jc w:val="center"/>
    </w:pPr>
    <w:rPr>
      <w:caps/>
    </w:rPr>
  </w:style>
  <w:style w:type="character" w:styleId="af3">
    <w:name w:val="endnote reference"/>
    <w:basedOn w:val="a7"/>
    <w:semiHidden/>
    <w:rsid w:val="007022BA"/>
    <w:rPr>
      <w:vertAlign w:val="superscript"/>
    </w:rPr>
  </w:style>
  <w:style w:type="character" w:styleId="af4">
    <w:name w:val="annotation reference"/>
    <w:basedOn w:val="a7"/>
    <w:uiPriority w:val="89"/>
    <w:unhideWhenUsed/>
    <w:rsid w:val="007022BA"/>
    <w:rPr>
      <w:sz w:val="16"/>
      <w:szCs w:val="16"/>
    </w:rPr>
  </w:style>
  <w:style w:type="character" w:styleId="af5">
    <w:name w:val="footnote reference"/>
    <w:basedOn w:val="a7"/>
    <w:rsid w:val="007022BA"/>
    <w:rPr>
      <w:vertAlign w:val="superscript"/>
    </w:rPr>
  </w:style>
  <w:style w:type="table" w:styleId="af6">
    <w:name w:val="Table Elegant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7"/>
    <w:semiHidden/>
    <w:rsid w:val="007022BA"/>
    <w:rPr>
      <w:rFonts w:ascii="Courier New" w:hAnsi="Courier New" w:cs="Courier New"/>
      <w:sz w:val="20"/>
      <w:szCs w:val="20"/>
    </w:rPr>
  </w:style>
  <w:style w:type="table" w:styleId="16">
    <w:name w:val="Table Classic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Код"/>
    <w:basedOn w:val="a4"/>
    <w:uiPriority w:val="31"/>
    <w:rsid w:val="007022BA"/>
    <w:pPr>
      <w:jc w:val="both"/>
    </w:pPr>
    <w:rPr>
      <w:rFonts w:ascii="Courier New" w:hAnsi="Courier New" w:cs="Courier New"/>
    </w:rPr>
  </w:style>
  <w:style w:type="character" w:styleId="HTML1">
    <w:name w:val="HTML Code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styleId="af8">
    <w:name w:val="Body Text First Indent"/>
    <w:basedOn w:val="a5"/>
    <w:link w:val="af9"/>
    <w:semiHidden/>
    <w:rsid w:val="007022BA"/>
    <w:pPr>
      <w:ind w:firstLine="210"/>
    </w:pPr>
  </w:style>
  <w:style w:type="character" w:customStyle="1" w:styleId="af9">
    <w:name w:val="Красная строка Знак"/>
    <w:basedOn w:val="af1"/>
    <w:link w:val="af8"/>
    <w:semiHidden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a">
    <w:name w:val="Body Text Indent"/>
    <w:basedOn w:val="a3"/>
    <w:link w:val="afb"/>
    <w:semiHidden/>
    <w:rsid w:val="007022BA"/>
    <w:pPr>
      <w:spacing w:after="120"/>
      <w:ind w:left="283"/>
    </w:pPr>
  </w:style>
  <w:style w:type="character" w:customStyle="1" w:styleId="afb">
    <w:name w:val="Основной текст с отступом Знак"/>
    <w:basedOn w:val="a7"/>
    <w:link w:val="af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fa"/>
    <w:link w:val="2b"/>
    <w:semiHidden/>
    <w:rsid w:val="007022BA"/>
    <w:pPr>
      <w:ind w:firstLine="210"/>
    </w:pPr>
  </w:style>
  <w:style w:type="character" w:customStyle="1" w:styleId="2b">
    <w:name w:val="Красная строка 2 Знак"/>
    <w:basedOn w:val="afb"/>
    <w:link w:val="2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2"/>
    <w:rsid w:val="007022BA"/>
    <w:pPr>
      <w:numPr>
        <w:numId w:val="6"/>
      </w:numPr>
      <w:tabs>
        <w:tab w:val="left" w:pos="567"/>
      </w:tabs>
      <w:jc w:val="both"/>
    </w:pPr>
  </w:style>
  <w:style w:type="paragraph" w:styleId="2">
    <w:name w:val="List Bullet 2"/>
    <w:basedOn w:val="a3"/>
    <w:uiPriority w:val="89"/>
    <w:rsid w:val="007022BA"/>
    <w:pPr>
      <w:numPr>
        <w:numId w:val="7"/>
      </w:numPr>
      <w:tabs>
        <w:tab w:val="left" w:pos="1134"/>
      </w:tabs>
      <w:jc w:val="both"/>
    </w:pPr>
  </w:style>
  <w:style w:type="paragraph" w:styleId="3">
    <w:name w:val="List Bullet 3"/>
    <w:basedOn w:val="a3"/>
    <w:uiPriority w:val="89"/>
    <w:rsid w:val="007022BA"/>
    <w:pPr>
      <w:numPr>
        <w:numId w:val="8"/>
      </w:numPr>
      <w:tabs>
        <w:tab w:val="left" w:pos="1701"/>
      </w:tabs>
      <w:jc w:val="both"/>
    </w:pPr>
  </w:style>
  <w:style w:type="paragraph" w:styleId="4">
    <w:name w:val="List Bullet 4"/>
    <w:basedOn w:val="a3"/>
    <w:uiPriority w:val="89"/>
    <w:rsid w:val="007022BA"/>
    <w:pPr>
      <w:numPr>
        <w:numId w:val="9"/>
      </w:numPr>
      <w:tabs>
        <w:tab w:val="left" w:pos="2268"/>
      </w:tabs>
      <w:jc w:val="both"/>
    </w:pPr>
  </w:style>
  <w:style w:type="paragraph" w:styleId="5">
    <w:name w:val="List Bullet 5"/>
    <w:basedOn w:val="a3"/>
    <w:uiPriority w:val="89"/>
    <w:rsid w:val="007022BA"/>
    <w:pPr>
      <w:numPr>
        <w:numId w:val="10"/>
      </w:numPr>
      <w:tabs>
        <w:tab w:val="left" w:pos="2835"/>
      </w:tabs>
      <w:jc w:val="both"/>
    </w:pPr>
  </w:style>
  <w:style w:type="paragraph" w:styleId="afc">
    <w:name w:val="caption"/>
    <w:basedOn w:val="a3"/>
    <w:next w:val="a5"/>
    <w:uiPriority w:val="89"/>
    <w:qFormat/>
    <w:rsid w:val="007022BA"/>
    <w:pPr>
      <w:spacing w:before="120" w:after="120" w:line="300" w:lineRule="auto"/>
      <w:contextualSpacing/>
      <w:jc w:val="center"/>
    </w:pPr>
    <w:rPr>
      <w:b/>
      <w:bCs/>
      <w:sz w:val="21"/>
      <w:szCs w:val="20"/>
    </w:rPr>
  </w:style>
  <w:style w:type="paragraph" w:styleId="afd">
    <w:name w:val="footer"/>
    <w:basedOn w:val="a3"/>
    <w:link w:val="afe"/>
    <w:uiPriority w:val="89"/>
    <w:rsid w:val="007022BA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7"/>
    <w:link w:val="afd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semiHidden/>
    <w:rsid w:val="007022BA"/>
    <w:pPr>
      <w:numPr>
        <w:numId w:val="13"/>
      </w:numPr>
      <w:spacing w:after="120" w:line="300" w:lineRule="auto"/>
      <w:contextualSpacing/>
    </w:pPr>
  </w:style>
  <w:style w:type="paragraph" w:customStyle="1" w:styleId="-">
    <w:name w:val="Нумерованный список - №)"/>
    <w:basedOn w:val="a4"/>
    <w:uiPriority w:val="3"/>
    <w:rsid w:val="007022BA"/>
    <w:pPr>
      <w:numPr>
        <w:numId w:val="11"/>
      </w:numPr>
      <w:jc w:val="both"/>
    </w:pPr>
  </w:style>
  <w:style w:type="paragraph" w:customStyle="1" w:styleId="-0">
    <w:name w:val="Нумерованный список - а)"/>
    <w:basedOn w:val="a4"/>
    <w:uiPriority w:val="89"/>
    <w:qFormat/>
    <w:rsid w:val="007022BA"/>
    <w:pPr>
      <w:numPr>
        <w:numId w:val="12"/>
      </w:numPr>
    </w:pPr>
  </w:style>
  <w:style w:type="paragraph" w:styleId="23">
    <w:name w:val="List Number 2"/>
    <w:basedOn w:val="a3"/>
    <w:semiHidden/>
    <w:rsid w:val="007022BA"/>
    <w:pPr>
      <w:numPr>
        <w:ilvl w:val="1"/>
        <w:numId w:val="13"/>
      </w:numPr>
      <w:spacing w:after="120" w:line="300" w:lineRule="auto"/>
      <w:contextualSpacing/>
      <w:jc w:val="both"/>
    </w:pPr>
  </w:style>
  <w:style w:type="paragraph" w:styleId="32">
    <w:name w:val="List Number 3"/>
    <w:basedOn w:val="a3"/>
    <w:semiHidden/>
    <w:rsid w:val="007022BA"/>
    <w:pPr>
      <w:numPr>
        <w:ilvl w:val="2"/>
        <w:numId w:val="13"/>
      </w:numPr>
      <w:spacing w:after="120" w:line="300" w:lineRule="auto"/>
      <w:contextualSpacing/>
      <w:jc w:val="both"/>
    </w:pPr>
  </w:style>
  <w:style w:type="paragraph" w:styleId="40">
    <w:name w:val="List Number 4"/>
    <w:basedOn w:val="a3"/>
    <w:semiHidden/>
    <w:rsid w:val="007022BA"/>
    <w:pPr>
      <w:numPr>
        <w:ilvl w:val="3"/>
        <w:numId w:val="13"/>
      </w:numPr>
      <w:spacing w:after="120" w:line="300" w:lineRule="auto"/>
      <w:contextualSpacing/>
      <w:jc w:val="both"/>
    </w:pPr>
  </w:style>
  <w:style w:type="paragraph" w:styleId="50">
    <w:name w:val="List Number 5"/>
    <w:basedOn w:val="a3"/>
    <w:semiHidden/>
    <w:rsid w:val="007022BA"/>
    <w:pPr>
      <w:numPr>
        <w:ilvl w:val="4"/>
        <w:numId w:val="13"/>
      </w:numPr>
      <w:spacing w:after="60" w:line="300" w:lineRule="auto"/>
      <w:contextualSpacing/>
      <w:jc w:val="both"/>
    </w:pPr>
  </w:style>
  <w:style w:type="character" w:styleId="HTML2">
    <w:name w:val="HTML Sample"/>
    <w:basedOn w:val="a7"/>
    <w:semiHidden/>
    <w:rsid w:val="007022BA"/>
    <w:rPr>
      <w:rFonts w:ascii="Courier New" w:hAnsi="Courier New" w:cs="Courier New"/>
    </w:rPr>
  </w:style>
  <w:style w:type="paragraph" w:styleId="2c">
    <w:name w:val="envelope return"/>
    <w:basedOn w:val="a3"/>
    <w:semiHidden/>
    <w:rsid w:val="007022BA"/>
    <w:rPr>
      <w:rFonts w:ascii="Arial" w:hAnsi="Arial" w:cs="Arial"/>
      <w:sz w:val="20"/>
      <w:szCs w:val="20"/>
    </w:rPr>
  </w:style>
  <w:style w:type="table" w:styleId="17">
    <w:name w:val="Table 3D effect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Normal (Web)"/>
    <w:basedOn w:val="a3"/>
    <w:uiPriority w:val="99"/>
    <w:rsid w:val="007022BA"/>
  </w:style>
  <w:style w:type="paragraph" w:styleId="aff0">
    <w:name w:val="Normal Indent"/>
    <w:basedOn w:val="a3"/>
    <w:semiHidden/>
    <w:rsid w:val="007022BA"/>
    <w:pPr>
      <w:ind w:left="708"/>
    </w:pPr>
  </w:style>
  <w:style w:type="paragraph" w:styleId="18">
    <w:name w:val="toc 1"/>
    <w:basedOn w:val="a3"/>
    <w:next w:val="a3"/>
    <w:autoRedefine/>
    <w:uiPriority w:val="39"/>
    <w:unhideWhenUsed/>
    <w:rsid w:val="007022BA"/>
    <w:pPr>
      <w:tabs>
        <w:tab w:val="left" w:pos="567"/>
        <w:tab w:val="right" w:leader="dot" w:pos="9344"/>
      </w:tabs>
    </w:pPr>
    <w:rPr>
      <w:rFonts w:eastAsiaTheme="minorHAnsi" w:cstheme="minorBidi"/>
      <w:caps/>
      <w:noProof/>
      <w:szCs w:val="22"/>
      <w:lang w:eastAsia="en-US"/>
    </w:rPr>
  </w:style>
  <w:style w:type="paragraph" w:customStyle="1" w:styleId="-4">
    <w:name w:val="Оглавление - Приложение"/>
    <w:basedOn w:val="18"/>
    <w:next w:val="a5"/>
    <w:uiPriority w:val="29"/>
    <w:qFormat/>
    <w:rsid w:val="007022BA"/>
    <w:pPr>
      <w:tabs>
        <w:tab w:val="left" w:leader="dot" w:pos="1701"/>
      </w:tabs>
      <w:ind w:left="1701" w:hanging="1701"/>
    </w:pPr>
  </w:style>
  <w:style w:type="paragraph" w:styleId="2e">
    <w:name w:val="toc 2"/>
    <w:basedOn w:val="a3"/>
    <w:next w:val="a3"/>
    <w:autoRedefine/>
    <w:uiPriority w:val="39"/>
    <w:unhideWhenUsed/>
    <w:rsid w:val="007022BA"/>
    <w:pPr>
      <w:tabs>
        <w:tab w:val="right" w:leader="dot" w:pos="9344"/>
      </w:tabs>
      <w:ind w:left="567" w:hanging="567"/>
    </w:pPr>
    <w:rPr>
      <w:rFonts w:eastAsiaTheme="minorHAnsi" w:cstheme="minorBidi"/>
      <w:noProof/>
      <w:szCs w:val="22"/>
      <w:lang w:eastAsia="en-US"/>
    </w:rPr>
  </w:style>
  <w:style w:type="paragraph" w:styleId="38">
    <w:name w:val="toc 3"/>
    <w:basedOn w:val="a3"/>
    <w:next w:val="a3"/>
    <w:autoRedefine/>
    <w:uiPriority w:val="39"/>
    <w:unhideWhenUsed/>
    <w:rsid w:val="007022BA"/>
    <w:pPr>
      <w:tabs>
        <w:tab w:val="left" w:pos="851"/>
        <w:tab w:val="right" w:leader="dot" w:pos="9344"/>
      </w:tabs>
      <w:ind w:left="709" w:hanging="709"/>
    </w:pPr>
    <w:rPr>
      <w:rFonts w:eastAsiaTheme="minorHAnsi" w:cstheme="minorBidi"/>
      <w:noProof/>
      <w:szCs w:val="22"/>
      <w:lang w:eastAsia="en-US"/>
    </w:rPr>
  </w:style>
  <w:style w:type="paragraph" w:styleId="45">
    <w:name w:val="toc 4"/>
    <w:basedOn w:val="a3"/>
    <w:next w:val="a3"/>
    <w:autoRedefine/>
    <w:uiPriority w:val="39"/>
    <w:rsid w:val="007022BA"/>
    <w:pPr>
      <w:tabs>
        <w:tab w:val="left" w:pos="1680"/>
        <w:tab w:val="right" w:leader="dot" w:pos="9344"/>
      </w:tabs>
      <w:ind w:left="1680" w:hanging="960"/>
    </w:pPr>
    <w:rPr>
      <w:sz w:val="18"/>
      <w:szCs w:val="18"/>
    </w:rPr>
  </w:style>
  <w:style w:type="paragraph" w:styleId="53">
    <w:name w:val="toc 5"/>
    <w:basedOn w:val="a3"/>
    <w:next w:val="a3"/>
    <w:autoRedefine/>
    <w:uiPriority w:val="39"/>
    <w:rsid w:val="007022BA"/>
    <w:pPr>
      <w:ind w:left="96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rsid w:val="007022BA"/>
    <w:pPr>
      <w:ind w:left="12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rsid w:val="007022BA"/>
    <w:pPr>
      <w:ind w:left="144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rsid w:val="007022BA"/>
    <w:pPr>
      <w:ind w:left="1680"/>
    </w:pPr>
    <w:rPr>
      <w:sz w:val="18"/>
      <w:szCs w:val="18"/>
    </w:rPr>
  </w:style>
  <w:style w:type="paragraph" w:styleId="91">
    <w:name w:val="toc 9"/>
    <w:basedOn w:val="a3"/>
    <w:next w:val="a3"/>
    <w:autoRedefine/>
    <w:uiPriority w:val="39"/>
    <w:rsid w:val="007022BA"/>
    <w:pPr>
      <w:ind w:left="1920"/>
    </w:pPr>
    <w:rPr>
      <w:sz w:val="18"/>
      <w:szCs w:val="18"/>
    </w:rPr>
  </w:style>
  <w:style w:type="character" w:styleId="HTML3">
    <w:name w:val="HTML Definition"/>
    <w:basedOn w:val="a7"/>
    <w:semiHidden/>
    <w:rsid w:val="007022BA"/>
    <w:rPr>
      <w:i/>
      <w:iCs/>
    </w:rPr>
  </w:style>
  <w:style w:type="paragraph" w:styleId="2f">
    <w:name w:val="Body Text 2"/>
    <w:basedOn w:val="a3"/>
    <w:link w:val="2f0"/>
    <w:semiHidden/>
    <w:rsid w:val="007022BA"/>
    <w:pPr>
      <w:widowControl w:val="0"/>
      <w:autoSpaceDE w:val="0"/>
      <w:autoSpaceDN w:val="0"/>
      <w:adjustRightInd w:val="0"/>
      <w:spacing w:before="200"/>
      <w:jc w:val="center"/>
    </w:pPr>
    <w:rPr>
      <w:bCs/>
      <w:sz w:val="40"/>
      <w:szCs w:val="40"/>
    </w:rPr>
  </w:style>
  <w:style w:type="character" w:customStyle="1" w:styleId="2f0">
    <w:name w:val="Основной текст 2 Знак"/>
    <w:basedOn w:val="a7"/>
    <w:link w:val="2f"/>
    <w:semiHidden/>
    <w:rsid w:val="007022BA"/>
    <w:rPr>
      <w:rFonts w:ascii="Times New Roman" w:eastAsia="Times New Roman" w:hAnsi="Times New Roman" w:cs="Times New Roman"/>
      <w:bCs/>
      <w:sz w:val="40"/>
      <w:szCs w:val="40"/>
      <w:lang w:eastAsia="ru-RU"/>
    </w:rPr>
  </w:style>
  <w:style w:type="paragraph" w:styleId="39">
    <w:name w:val="Body Text 3"/>
    <w:basedOn w:val="a3"/>
    <w:link w:val="3a"/>
    <w:semiHidden/>
    <w:rsid w:val="007022BA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7"/>
    <w:link w:val="39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1">
    <w:name w:val="Body Text Indent 2"/>
    <w:basedOn w:val="a3"/>
    <w:link w:val="2f2"/>
    <w:semiHidden/>
    <w:rsid w:val="007022BA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7"/>
    <w:link w:val="2f1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b">
    <w:name w:val="Body Text Indent 3"/>
    <w:basedOn w:val="a3"/>
    <w:link w:val="3c"/>
    <w:semiHidden/>
    <w:rsid w:val="007022BA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basedOn w:val="a7"/>
    <w:link w:val="3b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4">
    <w:name w:val="HTML Variable"/>
    <w:basedOn w:val="a7"/>
    <w:semiHidden/>
    <w:rsid w:val="007022BA"/>
    <w:rPr>
      <w:i/>
      <w:iCs/>
    </w:rPr>
  </w:style>
  <w:style w:type="character" w:styleId="HTML5">
    <w:name w:val="HTML Typewriter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customStyle="1" w:styleId="aff1">
    <w:name w:val="По прав. краю"/>
    <w:basedOn w:val="a5"/>
    <w:uiPriority w:val="89"/>
    <w:rsid w:val="007022BA"/>
    <w:pPr>
      <w:jc w:val="right"/>
    </w:pPr>
  </w:style>
  <w:style w:type="paragraph" w:styleId="aff2">
    <w:name w:val="Signature"/>
    <w:basedOn w:val="a3"/>
    <w:link w:val="aff3"/>
    <w:semiHidden/>
    <w:rsid w:val="007022BA"/>
    <w:pPr>
      <w:ind w:left="4252"/>
    </w:pPr>
  </w:style>
  <w:style w:type="character" w:customStyle="1" w:styleId="aff3">
    <w:name w:val="Подпись Знак"/>
    <w:basedOn w:val="a7"/>
    <w:link w:val="a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Salutation"/>
    <w:basedOn w:val="a3"/>
    <w:next w:val="a3"/>
    <w:link w:val="aff5"/>
    <w:semiHidden/>
    <w:rsid w:val="007022BA"/>
  </w:style>
  <w:style w:type="character" w:customStyle="1" w:styleId="aff5">
    <w:name w:val="Приветствие Знак"/>
    <w:basedOn w:val="a7"/>
    <w:link w:val="aff4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риложение Заголовок 1"/>
    <w:basedOn w:val="a4"/>
    <w:uiPriority w:val="25"/>
    <w:qFormat/>
    <w:rsid w:val="007022BA"/>
    <w:pPr>
      <w:numPr>
        <w:numId w:val="14"/>
      </w:numPr>
    </w:pPr>
  </w:style>
  <w:style w:type="paragraph" w:customStyle="1" w:styleId="24">
    <w:name w:val="Приложение Заголовок 2"/>
    <w:basedOn w:val="11"/>
    <w:uiPriority w:val="25"/>
    <w:qFormat/>
    <w:rsid w:val="007022BA"/>
    <w:pPr>
      <w:numPr>
        <w:ilvl w:val="1"/>
      </w:numPr>
    </w:pPr>
  </w:style>
  <w:style w:type="paragraph" w:customStyle="1" w:styleId="33">
    <w:name w:val="Приложение Заголовок 3"/>
    <w:basedOn w:val="24"/>
    <w:uiPriority w:val="25"/>
    <w:qFormat/>
    <w:rsid w:val="007022BA"/>
    <w:pPr>
      <w:numPr>
        <w:ilvl w:val="2"/>
      </w:numPr>
    </w:pPr>
  </w:style>
  <w:style w:type="paragraph" w:customStyle="1" w:styleId="41">
    <w:name w:val="Приложение Заголовок 4"/>
    <w:basedOn w:val="33"/>
    <w:uiPriority w:val="25"/>
    <w:qFormat/>
    <w:rsid w:val="007022BA"/>
    <w:pPr>
      <w:numPr>
        <w:ilvl w:val="3"/>
      </w:numPr>
      <w:tabs>
        <w:tab w:val="left" w:pos="1418"/>
      </w:tabs>
    </w:pPr>
  </w:style>
  <w:style w:type="paragraph" w:customStyle="1" w:styleId="aff6">
    <w:name w:val="Примечание заголовок"/>
    <w:basedOn w:val="a4"/>
    <w:next w:val="a3"/>
    <w:uiPriority w:val="33"/>
    <w:qFormat/>
    <w:rsid w:val="007022BA"/>
    <w:pPr>
      <w:spacing w:after="60"/>
    </w:pPr>
    <w:rPr>
      <w:spacing w:val="60"/>
      <w:sz w:val="20"/>
    </w:rPr>
  </w:style>
  <w:style w:type="paragraph" w:customStyle="1" w:styleId="-5">
    <w:name w:val="Примечание - текст"/>
    <w:basedOn w:val="aff6"/>
    <w:uiPriority w:val="33"/>
    <w:qFormat/>
    <w:rsid w:val="007022BA"/>
    <w:rPr>
      <w:spacing w:val="0"/>
    </w:rPr>
  </w:style>
  <w:style w:type="paragraph" w:styleId="aff7">
    <w:name w:val="List Continue"/>
    <w:basedOn w:val="a3"/>
    <w:semiHidden/>
    <w:rsid w:val="007022BA"/>
    <w:pPr>
      <w:spacing w:after="120"/>
      <w:ind w:left="283"/>
    </w:pPr>
  </w:style>
  <w:style w:type="paragraph" w:styleId="2f3">
    <w:name w:val="List Continue 2"/>
    <w:basedOn w:val="a3"/>
    <w:semiHidden/>
    <w:rsid w:val="007022BA"/>
    <w:pPr>
      <w:spacing w:after="120"/>
      <w:ind w:left="566"/>
    </w:pPr>
  </w:style>
  <w:style w:type="paragraph" w:styleId="3d">
    <w:name w:val="List Continue 3"/>
    <w:basedOn w:val="a3"/>
    <w:semiHidden/>
    <w:rsid w:val="007022BA"/>
    <w:pPr>
      <w:spacing w:after="120"/>
      <w:ind w:left="849"/>
    </w:pPr>
  </w:style>
  <w:style w:type="paragraph" w:styleId="46">
    <w:name w:val="List Continue 4"/>
    <w:basedOn w:val="a3"/>
    <w:semiHidden/>
    <w:rsid w:val="007022BA"/>
    <w:pPr>
      <w:spacing w:after="120"/>
      <w:ind w:left="1132"/>
    </w:pPr>
  </w:style>
  <w:style w:type="paragraph" w:styleId="54">
    <w:name w:val="List Continue 5"/>
    <w:basedOn w:val="a3"/>
    <w:semiHidden/>
    <w:rsid w:val="007022BA"/>
    <w:pPr>
      <w:spacing w:after="120"/>
      <w:ind w:left="1415"/>
    </w:pPr>
  </w:style>
  <w:style w:type="character" w:styleId="aff8">
    <w:name w:val="FollowedHyperlink"/>
    <w:basedOn w:val="a7"/>
    <w:semiHidden/>
    <w:rsid w:val="007022BA"/>
    <w:rPr>
      <w:color w:val="800080"/>
      <w:u w:val="single"/>
    </w:rPr>
  </w:style>
  <w:style w:type="table" w:styleId="19">
    <w:name w:val="Table Simp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3"/>
    <w:link w:val="affa"/>
    <w:semiHidden/>
    <w:rsid w:val="007022BA"/>
    <w:pPr>
      <w:ind w:left="4252"/>
    </w:pPr>
  </w:style>
  <w:style w:type="character" w:customStyle="1" w:styleId="affa">
    <w:name w:val="Прощание Знак"/>
    <w:basedOn w:val="a7"/>
    <w:link w:val="aff9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Раздел 2"/>
    <w:basedOn w:val="a3"/>
    <w:next w:val="a5"/>
    <w:semiHidden/>
    <w:rsid w:val="007022BA"/>
    <w:pPr>
      <w:spacing w:before="180"/>
    </w:pPr>
    <w:rPr>
      <w:caps/>
      <w:szCs w:val="28"/>
    </w:rPr>
  </w:style>
  <w:style w:type="paragraph" w:customStyle="1" w:styleId="3f">
    <w:name w:val="Раздел 3"/>
    <w:basedOn w:val="2f5"/>
    <w:next w:val="a5"/>
    <w:semiHidden/>
    <w:rsid w:val="007022BA"/>
    <w:rPr>
      <w:b/>
    </w:rPr>
  </w:style>
  <w:style w:type="paragraph" w:customStyle="1" w:styleId="47">
    <w:name w:val="Раздел 4"/>
    <w:basedOn w:val="3f"/>
    <w:next w:val="a5"/>
    <w:semiHidden/>
    <w:rsid w:val="007022BA"/>
    <w:rPr>
      <w:i/>
    </w:rPr>
  </w:style>
  <w:style w:type="paragraph" w:customStyle="1" w:styleId="affb">
    <w:name w:val="Рисунка наименование"/>
    <w:basedOn w:val="a4"/>
    <w:next w:val="a5"/>
    <w:uiPriority w:val="14"/>
    <w:qFormat/>
    <w:rsid w:val="007022BA"/>
    <w:pPr>
      <w:spacing w:after="360"/>
      <w:ind w:firstLine="0"/>
      <w:jc w:val="center"/>
    </w:pPr>
  </w:style>
  <w:style w:type="paragraph" w:customStyle="1" w:styleId="-6">
    <w:name w:val="Рисунок - положение на стр."/>
    <w:basedOn w:val="a4"/>
    <w:next w:val="affb"/>
    <w:uiPriority w:val="9"/>
    <w:rsid w:val="007022BA"/>
    <w:pPr>
      <w:keepNext/>
      <w:keepLines/>
      <w:suppressAutoHyphens/>
      <w:spacing w:before="240" w:after="120"/>
      <w:ind w:firstLine="0"/>
      <w:jc w:val="center"/>
    </w:pPr>
    <w:rPr>
      <w:noProof/>
    </w:rPr>
  </w:style>
  <w:style w:type="table" w:styleId="affc">
    <w:name w:val="Table Grid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e">
    <w:name w:val="List"/>
    <w:basedOn w:val="a3"/>
    <w:semiHidden/>
    <w:rsid w:val="007022BA"/>
    <w:pPr>
      <w:ind w:left="283" w:hanging="283"/>
    </w:pPr>
  </w:style>
  <w:style w:type="paragraph" w:styleId="2f7">
    <w:name w:val="List 2"/>
    <w:basedOn w:val="a3"/>
    <w:semiHidden/>
    <w:rsid w:val="007022BA"/>
    <w:pPr>
      <w:ind w:left="566" w:hanging="283"/>
    </w:pPr>
  </w:style>
  <w:style w:type="paragraph" w:styleId="3f1">
    <w:name w:val="List 3"/>
    <w:basedOn w:val="a3"/>
    <w:semiHidden/>
    <w:rsid w:val="007022BA"/>
    <w:pPr>
      <w:ind w:left="849" w:hanging="283"/>
    </w:pPr>
  </w:style>
  <w:style w:type="paragraph" w:styleId="49">
    <w:name w:val="List 4"/>
    <w:basedOn w:val="a3"/>
    <w:semiHidden/>
    <w:rsid w:val="007022BA"/>
    <w:pPr>
      <w:ind w:left="1132" w:hanging="283"/>
    </w:pPr>
  </w:style>
  <w:style w:type="paragraph" w:styleId="56">
    <w:name w:val="List 5"/>
    <w:basedOn w:val="a3"/>
    <w:semiHidden/>
    <w:rsid w:val="007022BA"/>
    <w:pPr>
      <w:ind w:left="1415" w:hanging="283"/>
    </w:pPr>
  </w:style>
  <w:style w:type="table" w:styleId="afff">
    <w:name w:val="Table Professional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6">
    <w:name w:val="HTML Preformatted"/>
    <w:basedOn w:val="a3"/>
    <w:link w:val="HTML7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HTML7">
    <w:name w:val="Стандартный HTML Знак"/>
    <w:basedOn w:val="a7"/>
    <w:link w:val="HTML6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9"/>
    <w:semiHidden/>
    <w:rsid w:val="007022BA"/>
    <w:pPr>
      <w:numPr>
        <w:numId w:val="15"/>
      </w:numPr>
    </w:pPr>
  </w:style>
  <w:style w:type="table" w:styleId="1b">
    <w:name w:val="Table Column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0">
    <w:name w:val="Document Map"/>
    <w:basedOn w:val="a3"/>
    <w:link w:val="afff1"/>
    <w:semiHidden/>
    <w:rsid w:val="007022BA"/>
    <w:pPr>
      <w:shd w:val="clear" w:color="auto" w:fill="000080"/>
    </w:pPr>
    <w:rPr>
      <w:rFonts w:ascii="Tahoma" w:hAnsi="Tahoma" w:cs="Tahoma"/>
    </w:rPr>
  </w:style>
  <w:style w:type="character" w:customStyle="1" w:styleId="afff1">
    <w:name w:val="Схема документа Знак"/>
    <w:basedOn w:val="a7"/>
    <w:link w:val="afff0"/>
    <w:semiHidden/>
    <w:rsid w:val="007022B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-7">
    <w:name w:val="Таблица - заголовок столбца"/>
    <w:basedOn w:val="a4"/>
    <w:next w:val="a3"/>
    <w:uiPriority w:val="21"/>
    <w:qFormat/>
    <w:rsid w:val="007022BA"/>
    <w:pPr>
      <w:ind w:firstLine="0"/>
      <w:jc w:val="center"/>
    </w:pPr>
    <w:rPr>
      <w:rFonts w:eastAsia="SimSun"/>
    </w:rPr>
  </w:style>
  <w:style w:type="paragraph" w:customStyle="1" w:styleId="1--">
    <w:name w:val="Таблица  марк. список 1 (--)"/>
    <w:basedOn w:val="a4"/>
    <w:uiPriority w:val="17"/>
    <w:qFormat/>
    <w:rsid w:val="007022BA"/>
    <w:pPr>
      <w:numPr>
        <w:numId w:val="18"/>
      </w:numPr>
    </w:pPr>
  </w:style>
  <w:style w:type="paragraph" w:customStyle="1" w:styleId="13">
    <w:name w:val="Таблица  многоуровн. список 1"/>
    <w:basedOn w:val="a4"/>
    <w:uiPriority w:val="21"/>
    <w:qFormat/>
    <w:rsid w:val="007022BA"/>
    <w:pPr>
      <w:numPr>
        <w:numId w:val="19"/>
      </w:numPr>
    </w:pPr>
    <w:rPr>
      <w:bCs/>
    </w:rPr>
  </w:style>
  <w:style w:type="paragraph" w:customStyle="1" w:styleId="21">
    <w:name w:val="Таблица  многоуровн. список 2"/>
    <w:basedOn w:val="13"/>
    <w:uiPriority w:val="21"/>
    <w:qFormat/>
    <w:rsid w:val="007022BA"/>
    <w:pPr>
      <w:numPr>
        <w:ilvl w:val="1"/>
        <w:numId w:val="20"/>
      </w:numPr>
    </w:pPr>
  </w:style>
  <w:style w:type="paragraph" w:customStyle="1" w:styleId="30">
    <w:name w:val="Таблица  многоуровн. список 3"/>
    <w:basedOn w:val="21"/>
    <w:uiPriority w:val="21"/>
    <w:qFormat/>
    <w:rsid w:val="007022BA"/>
    <w:pPr>
      <w:numPr>
        <w:ilvl w:val="2"/>
      </w:numPr>
    </w:pPr>
  </w:style>
  <w:style w:type="paragraph" w:customStyle="1" w:styleId="-8">
    <w:name w:val="Таблица - текст"/>
    <w:basedOn w:val="a4"/>
    <w:uiPriority w:val="14"/>
    <w:rsid w:val="007022BA"/>
    <w:pPr>
      <w:ind w:firstLine="0"/>
    </w:pPr>
  </w:style>
  <w:style w:type="paragraph" w:customStyle="1" w:styleId="-9">
    <w:name w:val="Таблица - число"/>
    <w:basedOn w:val="a4"/>
    <w:uiPriority w:val="15"/>
    <w:qFormat/>
    <w:rsid w:val="007022BA"/>
    <w:pPr>
      <w:ind w:firstLine="0"/>
      <w:jc w:val="right"/>
    </w:pPr>
  </w:style>
  <w:style w:type="paragraph" w:customStyle="1" w:styleId="1">
    <w:name w:val="Таблица № 1 уровень"/>
    <w:basedOn w:val="a4"/>
    <w:uiPriority w:val="20"/>
    <w:qFormat/>
    <w:rsid w:val="007022BA"/>
    <w:pPr>
      <w:numPr>
        <w:numId w:val="21"/>
      </w:numPr>
    </w:pPr>
  </w:style>
  <w:style w:type="paragraph" w:customStyle="1" w:styleId="22">
    <w:name w:val="Таблица № 2 уровень"/>
    <w:basedOn w:val="1"/>
    <w:uiPriority w:val="20"/>
    <w:qFormat/>
    <w:rsid w:val="007022BA"/>
    <w:pPr>
      <w:widowControl w:val="0"/>
      <w:numPr>
        <w:ilvl w:val="1"/>
      </w:numPr>
      <w:overflowPunct w:val="0"/>
      <w:autoSpaceDE w:val="0"/>
      <w:autoSpaceDN w:val="0"/>
      <w:adjustRightInd w:val="0"/>
      <w:textAlignment w:val="baseline"/>
    </w:pPr>
    <w:rPr>
      <w:bCs/>
    </w:rPr>
  </w:style>
  <w:style w:type="paragraph" w:customStyle="1" w:styleId="31">
    <w:name w:val="Таблица № 3 уровень"/>
    <w:basedOn w:val="22"/>
    <w:uiPriority w:val="20"/>
    <w:qFormat/>
    <w:rsid w:val="007022BA"/>
    <w:pPr>
      <w:numPr>
        <w:ilvl w:val="2"/>
      </w:numPr>
    </w:pPr>
  </w:style>
  <w:style w:type="paragraph" w:customStyle="1" w:styleId="26">
    <w:name w:val="Таблица марк. список 2 (•)"/>
    <w:basedOn w:val="1--"/>
    <w:uiPriority w:val="18"/>
    <w:qFormat/>
    <w:rsid w:val="007022BA"/>
    <w:pPr>
      <w:numPr>
        <w:numId w:val="22"/>
      </w:numPr>
    </w:pPr>
  </w:style>
  <w:style w:type="table" w:customStyle="1" w:styleId="afff2">
    <w:name w:val="Таблица невидимая"/>
    <w:basedOn w:val="a8"/>
    <w:rsid w:val="007022BA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rPr>
      <w:cantSplit/>
    </w:trPr>
  </w:style>
  <w:style w:type="table" w:customStyle="1" w:styleId="afff3">
    <w:name w:val="Таблица обычная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b/>
        <w:sz w:val="24"/>
      </w:rPr>
      <w:tblPr/>
      <w:trPr>
        <w:tblHeader/>
      </w:trPr>
    </w:tblStylePr>
  </w:style>
  <w:style w:type="table" w:styleId="-10">
    <w:name w:val="Table List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0">
    <w:name w:val="Table List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0">
    <w:name w:val="Table List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fff4">
    <w:name w:val="Таблицы наименование"/>
    <w:basedOn w:val="a4"/>
    <w:uiPriority w:val="22"/>
    <w:qFormat/>
    <w:rsid w:val="007022BA"/>
    <w:pPr>
      <w:keepNext/>
      <w:spacing w:before="240" w:after="120"/>
    </w:pPr>
    <w:rPr>
      <w:rFonts w:eastAsia="Calibri"/>
    </w:rPr>
  </w:style>
  <w:style w:type="paragraph" w:styleId="afff5">
    <w:name w:val="Plain Text"/>
    <w:basedOn w:val="a3"/>
    <w:link w:val="afff6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7"/>
    <w:link w:val="afff5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Текст (прав. подпись)"/>
    <w:basedOn w:val="a3"/>
    <w:next w:val="a3"/>
    <w:rsid w:val="007022BA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Arial" w:hAnsi="Arial"/>
    </w:rPr>
  </w:style>
  <w:style w:type="paragraph" w:styleId="afff8">
    <w:name w:val="Balloon Text"/>
    <w:basedOn w:val="a3"/>
    <w:link w:val="afff9"/>
    <w:semiHidden/>
    <w:rsid w:val="007022BA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7"/>
    <w:link w:val="afff8"/>
    <w:semiHidden/>
    <w:rsid w:val="007022BA"/>
    <w:rPr>
      <w:rFonts w:ascii="Tahoma" w:eastAsia="Times New Roman" w:hAnsi="Tahoma" w:cs="Tahoma"/>
      <w:sz w:val="16"/>
      <w:szCs w:val="16"/>
      <w:lang w:eastAsia="ru-RU"/>
    </w:rPr>
  </w:style>
  <w:style w:type="paragraph" w:styleId="afffa">
    <w:name w:val="annotation text"/>
    <w:basedOn w:val="a3"/>
    <w:link w:val="afffb"/>
    <w:uiPriority w:val="89"/>
    <w:unhideWhenUsed/>
    <w:rsid w:val="007022BA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7"/>
    <w:link w:val="afffa"/>
    <w:uiPriority w:val="89"/>
    <w:rsid w:val="00702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footnote text"/>
    <w:basedOn w:val="a4"/>
    <w:link w:val="afffd"/>
    <w:rsid w:val="007022BA"/>
    <w:pPr>
      <w:ind w:firstLine="360"/>
    </w:pPr>
    <w:rPr>
      <w:sz w:val="20"/>
      <w:szCs w:val="20"/>
    </w:rPr>
  </w:style>
  <w:style w:type="character" w:customStyle="1" w:styleId="afffd">
    <w:name w:val="Текст сноски Знак"/>
    <w:basedOn w:val="a7"/>
    <w:link w:val="afffc"/>
    <w:rsid w:val="007022BA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-11">
    <w:name w:val="Текст таблицы - 11 пт"/>
    <w:basedOn w:val="a4"/>
    <w:link w:val="-11CharChar"/>
    <w:uiPriority w:val="89"/>
    <w:rsid w:val="007022BA"/>
    <w:pPr>
      <w:spacing w:line="300" w:lineRule="auto"/>
    </w:pPr>
    <w:rPr>
      <w:sz w:val="22"/>
      <w:szCs w:val="20"/>
    </w:rPr>
  </w:style>
  <w:style w:type="character" w:customStyle="1" w:styleId="-11CharChar">
    <w:name w:val="Текст таблицы - 11 пт Char Char"/>
    <w:basedOn w:val="a7"/>
    <w:link w:val="-11"/>
    <w:uiPriority w:val="89"/>
    <w:rsid w:val="007022BA"/>
    <w:rPr>
      <w:rFonts w:ascii="Times New Roman" w:eastAsia="Times New Roman" w:hAnsi="Times New Roman" w:cs="Arial"/>
      <w:szCs w:val="20"/>
      <w:lang w:eastAsia="ru-RU"/>
    </w:rPr>
  </w:style>
  <w:style w:type="paragraph" w:styleId="afffe">
    <w:name w:val="annotation subject"/>
    <w:basedOn w:val="afffa"/>
    <w:next w:val="afffa"/>
    <w:link w:val="affff"/>
    <w:uiPriority w:val="89"/>
    <w:unhideWhenUsed/>
    <w:rsid w:val="007022BA"/>
    <w:rPr>
      <w:b/>
      <w:bCs/>
    </w:rPr>
  </w:style>
  <w:style w:type="character" w:customStyle="1" w:styleId="affff">
    <w:name w:val="Тема примечания Знак"/>
    <w:basedOn w:val="afffb"/>
    <w:link w:val="afffe"/>
    <w:uiPriority w:val="89"/>
    <w:rsid w:val="00702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0">
    <w:name w:val="Table Theme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a">
    <w:name w:val="Тит. таблица - по ширине норм."/>
    <w:uiPriority w:val="35"/>
    <w:qFormat/>
    <w:rsid w:val="007022BA"/>
    <w:pPr>
      <w:framePr w:hSpace="180" w:wrap="around" w:vAnchor="page" w:hAnchor="margin" w:y="1056"/>
      <w:spacing w:after="0" w:line="288" w:lineRule="auto"/>
      <w:ind w:left="6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-b">
    <w:name w:val="Тит. таблица - слева"/>
    <w:basedOn w:val="a4"/>
    <w:uiPriority w:val="35"/>
    <w:qFormat/>
    <w:rsid w:val="007022BA"/>
    <w:pPr>
      <w:spacing w:line="288" w:lineRule="auto"/>
    </w:pPr>
  </w:style>
  <w:style w:type="paragraph" w:customStyle="1" w:styleId="-c">
    <w:name w:val="Тит. таблица - подпись"/>
    <w:basedOn w:val="-b"/>
    <w:uiPriority w:val="35"/>
    <w:qFormat/>
    <w:rsid w:val="007022BA"/>
    <w:pPr>
      <w:spacing w:line="240" w:lineRule="auto"/>
      <w:jc w:val="center"/>
    </w:pPr>
    <w:rPr>
      <w:color w:val="404040" w:themeColor="text1" w:themeTint="BF"/>
      <w:sz w:val="18"/>
      <w:lang w:eastAsia="en-US"/>
    </w:rPr>
  </w:style>
  <w:style w:type="paragraph" w:customStyle="1" w:styleId="-bold">
    <w:name w:val="Тит. таблица - слева bold"/>
    <w:basedOn w:val="-b"/>
    <w:uiPriority w:val="35"/>
    <w:qFormat/>
    <w:rsid w:val="007022BA"/>
    <w:pPr>
      <w:framePr w:hSpace="180" w:wrap="around" w:vAnchor="page" w:hAnchor="margin" w:y="1056"/>
    </w:pPr>
    <w:rPr>
      <w:b/>
      <w:noProof/>
    </w:rPr>
  </w:style>
  <w:style w:type="paragraph" w:customStyle="1" w:styleId="-bold0">
    <w:name w:val="Тит. таблица - справа bold"/>
    <w:basedOn w:val="-a"/>
    <w:uiPriority w:val="35"/>
    <w:qFormat/>
    <w:rsid w:val="007022BA"/>
    <w:pPr>
      <w:keepNext/>
      <w:keepLines/>
      <w:framePr w:wrap="around"/>
      <w:overflowPunct w:val="0"/>
      <w:spacing w:line="276" w:lineRule="auto"/>
      <w:ind w:left="5" w:right="-1"/>
      <w:jc w:val="right"/>
      <w:textAlignment w:val="baseline"/>
    </w:pPr>
    <w:rPr>
      <w:b/>
      <w:spacing w:val="9"/>
    </w:rPr>
  </w:style>
  <w:style w:type="paragraph" w:customStyle="1" w:styleId="-d">
    <w:name w:val="Тит. таблица - центр"/>
    <w:basedOn w:val="-b"/>
    <w:uiPriority w:val="35"/>
    <w:qFormat/>
    <w:rsid w:val="007022BA"/>
    <w:pPr>
      <w:jc w:val="center"/>
    </w:pPr>
  </w:style>
  <w:style w:type="paragraph" w:customStyle="1" w:styleId="-e">
    <w:name w:val="Титул - Государственный контракт"/>
    <w:basedOn w:val="a5"/>
    <w:uiPriority w:val="89"/>
    <w:qFormat/>
    <w:rsid w:val="007022BA"/>
    <w:pPr>
      <w:ind w:firstLine="0"/>
      <w:jc w:val="center"/>
    </w:pPr>
  </w:style>
  <w:style w:type="paragraph" w:customStyle="1" w:styleId="-f">
    <w:name w:val="Титул - ДОКУМЕНТ"/>
    <w:aliases w:val="Номер документа"/>
    <w:basedOn w:val="a3"/>
    <w:next w:val="a3"/>
    <w:qFormat/>
    <w:rsid w:val="007022BA"/>
    <w:pPr>
      <w:jc w:val="center"/>
    </w:pPr>
    <w:rPr>
      <w:rFonts w:eastAsiaTheme="minorHAnsi" w:cstheme="minorBidi"/>
      <w:caps/>
      <w:szCs w:val="22"/>
      <w:lang w:eastAsia="en-US"/>
    </w:rPr>
  </w:style>
  <w:style w:type="paragraph" w:customStyle="1" w:styleId="-f0">
    <w:name w:val="Титул - Количество листов"/>
    <w:basedOn w:val="a3"/>
    <w:next w:val="a3"/>
    <w:qFormat/>
    <w:rsid w:val="007022BA"/>
    <w:pPr>
      <w:jc w:val="center"/>
    </w:pPr>
    <w:rPr>
      <w:rFonts w:eastAsiaTheme="minorHAnsi" w:cstheme="minorBidi"/>
      <w:b/>
      <w:szCs w:val="22"/>
      <w:lang w:eastAsia="en-US"/>
    </w:rPr>
  </w:style>
  <w:style w:type="paragraph" w:customStyle="1" w:styleId="-f1">
    <w:name w:val="Титул - Система"/>
    <w:basedOn w:val="a3"/>
    <w:next w:val="a3"/>
    <w:qFormat/>
    <w:rsid w:val="007022BA"/>
    <w:pPr>
      <w:jc w:val="center"/>
    </w:pPr>
    <w:rPr>
      <w:rFonts w:eastAsiaTheme="minorHAnsi" w:cstheme="minorBidi"/>
      <w:b/>
      <w:caps/>
      <w:szCs w:val="22"/>
      <w:lang w:eastAsia="en-US"/>
    </w:rPr>
  </w:style>
  <w:style w:type="paragraph" w:customStyle="1" w:styleId="-f2">
    <w:name w:val="Титул - УТВЕРЖДЕН"/>
    <w:basedOn w:val="a3"/>
    <w:next w:val="a3"/>
    <w:qFormat/>
    <w:rsid w:val="007022BA"/>
    <w:pPr>
      <w:spacing w:before="12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-">
    <w:name w:val="Титул - УТВЕРЖДЕН - Номер"/>
    <w:basedOn w:val="a3"/>
    <w:next w:val="a3"/>
    <w:qFormat/>
    <w:rsid w:val="007022BA"/>
    <w:pPr>
      <w:spacing w:after="180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f3">
    <w:name w:val="Титул - шапка"/>
    <w:basedOn w:val="a3"/>
    <w:next w:val="a3"/>
    <w:qFormat/>
    <w:rsid w:val="007022BA"/>
    <w:pPr>
      <w:spacing w:before="120"/>
      <w:jc w:val="center"/>
    </w:pPr>
    <w:rPr>
      <w:rFonts w:eastAsiaTheme="minorHAnsi" w:cstheme="minorBidi"/>
      <w:szCs w:val="22"/>
      <w:lang w:eastAsia="en-US"/>
    </w:rPr>
  </w:style>
  <w:style w:type="table" w:styleId="1c">
    <w:name w:val="Table Colorful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orful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Block Text"/>
    <w:basedOn w:val="a3"/>
    <w:semiHidden/>
    <w:rsid w:val="007022BA"/>
    <w:pPr>
      <w:spacing w:after="120"/>
      <w:ind w:left="1440" w:right="1440"/>
    </w:pPr>
  </w:style>
  <w:style w:type="paragraph" w:styleId="affff2">
    <w:name w:val="E-mail Signature"/>
    <w:basedOn w:val="a3"/>
    <w:link w:val="affff3"/>
    <w:semiHidden/>
    <w:rsid w:val="007022BA"/>
  </w:style>
  <w:style w:type="character" w:customStyle="1" w:styleId="affff3">
    <w:name w:val="Электронная подпись Знак"/>
    <w:basedOn w:val="a7"/>
    <w:link w:val="aff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Placeholder Text"/>
    <w:basedOn w:val="a7"/>
    <w:uiPriority w:val="99"/>
    <w:semiHidden/>
    <w:rsid w:val="00B13D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-QAtMhPgnkU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Чацкий Андрей</dc:creator>
  <cp:keywords/>
  <dc:description/>
  <cp:lastModifiedBy>Чацкий Андрей</cp:lastModifiedBy>
  <cp:revision>102</cp:revision>
  <cp:lastPrinted>2016-01-26T08:04:00Z</cp:lastPrinted>
  <dcterms:created xsi:type="dcterms:W3CDTF">2016-02-29T10:05:00Z</dcterms:created>
  <dcterms:modified xsi:type="dcterms:W3CDTF">2016-03-03T07:10:00Z</dcterms:modified>
</cp:coreProperties>
</file>