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A9413" w14:textId="77777777" w:rsidR="00F867E8" w:rsidRPr="00CD4AA5" w:rsidRDefault="00CD4AA5">
      <w:pPr>
        <w:rPr>
          <w:rFonts w:ascii="Arial" w:hAnsi="Arial" w:cs="Arial"/>
          <w:b/>
          <w:sz w:val="32"/>
          <w:szCs w:val="32"/>
        </w:rPr>
      </w:pPr>
      <w:r w:rsidRPr="00CD4AA5">
        <w:rPr>
          <w:rFonts w:ascii="Arial" w:hAnsi="Arial" w:cs="Arial"/>
          <w:b/>
          <w:sz w:val="32"/>
          <w:szCs w:val="32"/>
        </w:rPr>
        <w:t>Постановка задачи для работы с 1С: Бухгалтерия предприятия ред 3.0. (Релиз 3.0.43.206)</w:t>
      </w:r>
    </w:p>
    <w:p w14:paraId="4B9F7F0F" w14:textId="77777777" w:rsidR="00CD4AA5" w:rsidRDefault="00CD4AA5">
      <w:pPr>
        <w:rPr>
          <w:rFonts w:ascii="Arial" w:hAnsi="Arial" w:cs="Arial"/>
          <w:sz w:val="24"/>
          <w:szCs w:val="24"/>
        </w:rPr>
      </w:pPr>
      <w:r w:rsidRPr="00CD4AA5">
        <w:rPr>
          <w:rFonts w:ascii="Arial" w:hAnsi="Arial" w:cs="Arial"/>
          <w:b/>
          <w:sz w:val="32"/>
          <w:szCs w:val="32"/>
        </w:rPr>
        <w:t>Состав работ:</w:t>
      </w:r>
      <w:r>
        <w:rPr>
          <w:rFonts w:ascii="Arial" w:hAnsi="Arial" w:cs="Arial"/>
          <w:sz w:val="32"/>
          <w:szCs w:val="32"/>
        </w:rPr>
        <w:t xml:space="preserve"> </w:t>
      </w:r>
      <w:r w:rsidRPr="00C90CB0">
        <w:rPr>
          <w:rFonts w:ascii="Arial" w:hAnsi="Arial" w:cs="Arial"/>
          <w:sz w:val="24"/>
          <w:szCs w:val="24"/>
        </w:rPr>
        <w:t>Доработка внешней обработки «Заполнение отрицательных остатков»</w:t>
      </w:r>
    </w:p>
    <w:p w14:paraId="40DA3A57" w14:textId="04A5D6D7" w:rsidR="00643EA9" w:rsidRDefault="00643EA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Обработка отбирает все документы</w:t>
      </w:r>
      <w:r w:rsidR="006469F4">
        <w:rPr>
          <w:rFonts w:ascii="Arial" w:hAnsi="Arial" w:cs="Arial"/>
          <w:sz w:val="24"/>
          <w:szCs w:val="24"/>
        </w:rPr>
        <w:t xml:space="preserve"> «Реализация товаров и услуг» (Далее</w:t>
      </w:r>
      <w:r>
        <w:rPr>
          <w:rFonts w:ascii="Arial" w:hAnsi="Arial" w:cs="Arial"/>
          <w:sz w:val="24"/>
          <w:szCs w:val="24"/>
        </w:rPr>
        <w:t xml:space="preserve"> РТиУ</w:t>
      </w:r>
      <w:r w:rsidR="006469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по которым есть отрицательные остатки за данный период времени и создает документ</w:t>
      </w:r>
      <w:r w:rsidR="006469F4">
        <w:rPr>
          <w:rFonts w:ascii="Arial" w:hAnsi="Arial" w:cs="Arial"/>
          <w:sz w:val="24"/>
          <w:szCs w:val="24"/>
        </w:rPr>
        <w:t xml:space="preserve"> «Поступление товаров и услуг» (Далее</w:t>
      </w:r>
      <w:r>
        <w:rPr>
          <w:rFonts w:ascii="Arial" w:hAnsi="Arial" w:cs="Arial"/>
          <w:sz w:val="24"/>
          <w:szCs w:val="24"/>
        </w:rPr>
        <w:t xml:space="preserve"> ПТиУ</w:t>
      </w:r>
      <w:r w:rsidR="006469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EFCF7EC" w14:textId="77777777" w:rsidR="00CD4AA5" w:rsidRDefault="00C90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на форму обработки добавить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1880"/>
        <w:gridCol w:w="5376"/>
      </w:tblGrid>
      <w:tr w:rsidR="00604C64" w14:paraId="15955206" w14:textId="77777777" w:rsidTr="00604C64">
        <w:tc>
          <w:tcPr>
            <w:tcW w:w="3115" w:type="dxa"/>
          </w:tcPr>
          <w:p w14:paraId="19BFC3D2" w14:textId="77777777" w:rsidR="00604C64" w:rsidRPr="00604C64" w:rsidRDefault="0060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C6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14:paraId="6CC813C5" w14:textId="77777777" w:rsidR="00604C64" w:rsidRPr="00604C64" w:rsidRDefault="0060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C64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52AB6D84" w14:textId="77777777" w:rsidR="00604C64" w:rsidRPr="00604C64" w:rsidRDefault="0060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C64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604C64" w14:paraId="11072D41" w14:textId="77777777" w:rsidTr="00604C64">
        <w:tc>
          <w:tcPr>
            <w:tcW w:w="3115" w:type="dxa"/>
          </w:tcPr>
          <w:p w14:paraId="1C786754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Способ учета НДС</w:t>
            </w:r>
          </w:p>
        </w:tc>
        <w:tc>
          <w:tcPr>
            <w:tcW w:w="3115" w:type="dxa"/>
          </w:tcPr>
          <w:p w14:paraId="5220CF5E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115" w:type="dxa"/>
          </w:tcPr>
          <w:p w14:paraId="4FC0186C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-Учитывается в стоимости</w:t>
            </w:r>
          </w:p>
          <w:p w14:paraId="1775C7D2" w14:textId="77777777" w:rsidR="00FB6537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-Принимается к вычету</w:t>
            </w:r>
          </w:p>
          <w:p w14:paraId="1C7F7BF0" w14:textId="77777777" w:rsidR="00FB6537" w:rsidRPr="00FB6537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-Для операция по 0</w:t>
            </w:r>
            <w:r w:rsidRPr="00BA1357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1C265F3" w14:textId="77777777" w:rsidR="00FB6537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B6537">
              <w:rPr>
                <w:rFonts w:ascii="Arial" w:hAnsi="Arial" w:cs="Arial"/>
                <w:sz w:val="24"/>
                <w:szCs w:val="24"/>
              </w:rPr>
              <w:t xml:space="preserve"> Распределяется</w:t>
            </w:r>
          </w:p>
          <w:p w14:paraId="79CE0B38" w14:textId="77777777" w:rsidR="00FB6537" w:rsidRDefault="00FB6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14B6B" w14:textId="77777777" w:rsidR="00FB6537" w:rsidRDefault="00FB6537" w:rsidP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форме пользователь выбирает способ учета НДС и в созданном документе ПТиУ в ТЧ реквизит «Способ учета НДС» проставляется этим значением.</w:t>
            </w:r>
          </w:p>
        </w:tc>
      </w:tr>
      <w:tr w:rsidR="00604C64" w14:paraId="63C91227" w14:textId="77777777" w:rsidTr="00604C64">
        <w:tc>
          <w:tcPr>
            <w:tcW w:w="3115" w:type="dxa"/>
          </w:tcPr>
          <w:p w14:paraId="5B5FC0F2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в документе(НДС)</w:t>
            </w:r>
          </w:p>
        </w:tc>
        <w:tc>
          <w:tcPr>
            <w:tcW w:w="3115" w:type="dxa"/>
          </w:tcPr>
          <w:p w14:paraId="0379F5CF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115" w:type="dxa"/>
          </w:tcPr>
          <w:p w14:paraId="78D7BD45" w14:textId="77777777" w:rsidR="00604C64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-НДС в сумме</w:t>
            </w:r>
          </w:p>
          <w:p w14:paraId="0784ED51" w14:textId="77777777" w:rsidR="00FB6537" w:rsidRDefault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-НДС сверху</w:t>
            </w:r>
          </w:p>
          <w:p w14:paraId="1190E99C" w14:textId="77777777" w:rsidR="00FB6537" w:rsidRDefault="00FB6537" w:rsidP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форме пользователь выбирает значение</w:t>
            </w:r>
            <w:r w:rsidRPr="00FB6537">
              <w:rPr>
                <w:rFonts w:ascii="Arial" w:hAnsi="Arial" w:cs="Arial"/>
                <w:sz w:val="24"/>
                <w:szCs w:val="24"/>
              </w:rPr>
              <w:t xml:space="preserve"> 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созданном документе ПТиУ  реквизит «НДС</w:t>
            </w:r>
            <w:r w:rsidRPr="00FB6537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в шапке документа</w:t>
            </w:r>
            <w:r w:rsidRPr="00FB6537">
              <w:rPr>
                <w:rFonts w:ascii="Arial" w:hAnsi="Arial" w:cs="Arial"/>
                <w:sz w:val="24"/>
                <w:szCs w:val="24"/>
              </w:rPr>
              <w:t xml:space="preserve"> проставляется этим значением.</w:t>
            </w:r>
          </w:p>
          <w:p w14:paraId="7F5ECD73" w14:textId="77777777" w:rsidR="00FB6537" w:rsidRDefault="00FB6537" w:rsidP="00FB65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CB56D" w14:textId="77777777" w:rsidR="00FB6537" w:rsidRDefault="00FB6537" w:rsidP="00FB65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9C921" wp14:editId="45B5E1D6">
                  <wp:extent cx="3276600" cy="2533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A503D" w14:textId="77777777" w:rsidR="00C90CB0" w:rsidRDefault="00C90CB0">
      <w:pPr>
        <w:rPr>
          <w:rFonts w:ascii="Arial" w:hAnsi="Arial" w:cs="Arial"/>
          <w:sz w:val="24"/>
          <w:szCs w:val="24"/>
        </w:rPr>
      </w:pPr>
    </w:p>
    <w:p w14:paraId="7375077A" w14:textId="0386AF2F" w:rsidR="00C53952" w:rsidRDefault="00646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 «Цена» в табличной части</w:t>
      </w:r>
      <w:r w:rsidR="00A34353">
        <w:rPr>
          <w:rFonts w:ascii="Arial" w:hAnsi="Arial" w:cs="Arial"/>
          <w:sz w:val="24"/>
          <w:szCs w:val="24"/>
        </w:rPr>
        <w:t xml:space="preserve"> ПТиУ будет рассчитываться как:</w:t>
      </w:r>
    </w:p>
    <w:p w14:paraId="6BACD2EC" w14:textId="77777777" w:rsidR="00A34353" w:rsidRDefault="00A343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«Цена» (В документе РТиУ) минус «НДС» (В документе РТиУ») минус </w:t>
      </w:r>
      <w:r w:rsidRPr="00A34353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 xml:space="preserve"> «Цена» (В документе РТиУ) умноженная на «Процент» (С формы обработки) деленная на 100}.</w:t>
      </w:r>
    </w:p>
    <w:p w14:paraId="60248E76" w14:textId="237A4B26" w:rsidR="00BA1357" w:rsidRDefault="00A343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Т.е. процент= </w:t>
      </w:r>
      <w:r w:rsidR="00BA13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1, цена в РТиУ = 100, Н</w:t>
      </w:r>
      <w:r w:rsidR="006469F4">
        <w:rPr>
          <w:rFonts w:ascii="Arial" w:hAnsi="Arial" w:cs="Arial"/>
          <w:sz w:val="24"/>
          <w:szCs w:val="24"/>
        </w:rPr>
        <w:t>ДС= 15,25</w:t>
      </w:r>
      <w:r>
        <w:rPr>
          <w:rFonts w:ascii="Arial" w:hAnsi="Arial" w:cs="Arial"/>
          <w:sz w:val="24"/>
          <w:szCs w:val="24"/>
        </w:rPr>
        <w:t>.</w:t>
      </w:r>
    </w:p>
    <w:p w14:paraId="757A1FE7" w14:textId="55FF43AE" w:rsidR="00A34353" w:rsidRDefault="00646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Цена в ПТиУ = 100-15,25</w:t>
      </w:r>
      <w:r w:rsidR="00A34353">
        <w:rPr>
          <w:rFonts w:ascii="Arial" w:hAnsi="Arial" w:cs="Arial"/>
          <w:sz w:val="24"/>
          <w:szCs w:val="24"/>
        </w:rPr>
        <w:t>-(100*1</w:t>
      </w:r>
      <w:r w:rsidR="00A34353" w:rsidRPr="00BA135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100)= 83,75</w:t>
      </w:r>
      <w:bookmarkStart w:id="0" w:name="_GoBack"/>
      <w:bookmarkEnd w:id="0"/>
    </w:p>
    <w:p w14:paraId="6926D55B" w14:textId="77777777" w:rsidR="00A34353" w:rsidRDefault="00A34353">
      <w:pPr>
        <w:rPr>
          <w:rFonts w:ascii="Arial" w:hAnsi="Arial" w:cs="Arial"/>
          <w:sz w:val="24"/>
          <w:szCs w:val="24"/>
        </w:rPr>
      </w:pPr>
    </w:p>
    <w:p w14:paraId="11D3E864" w14:textId="77777777" w:rsidR="00643EA9" w:rsidRDefault="00643E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данный момент обработка по отбору данных работает некорректно. Необходимо сделать, чтобы два условия работали нормально:</w:t>
      </w:r>
    </w:p>
    <w:p w14:paraId="09870020" w14:textId="77777777" w:rsidR="00643EA9" w:rsidRDefault="00643EA9" w:rsidP="00643EA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Отбираются документы РТиУ только за ука</w:t>
      </w:r>
      <w:r w:rsidR="008A301F">
        <w:rPr>
          <w:rFonts w:ascii="Arial" w:hAnsi="Arial" w:cs="Arial"/>
          <w:sz w:val="24"/>
          <w:szCs w:val="24"/>
        </w:rPr>
        <w:t>занный период на форме обработки</w:t>
      </w:r>
      <w:r>
        <w:rPr>
          <w:rFonts w:ascii="Arial" w:hAnsi="Arial" w:cs="Arial"/>
          <w:sz w:val="24"/>
          <w:szCs w:val="24"/>
        </w:rPr>
        <w:t>.</w:t>
      </w:r>
    </w:p>
    <w:p w14:paraId="1B1C7D28" w14:textId="77777777" w:rsidR="00643EA9" w:rsidRDefault="004C0834" w:rsidP="00643EA9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Отбираются документы РТиУ только с отрицательными остатками.</w:t>
      </w:r>
      <w:r w:rsidR="00856B2C">
        <w:rPr>
          <w:rFonts w:ascii="Arial" w:hAnsi="Arial" w:cs="Arial"/>
          <w:sz w:val="24"/>
          <w:szCs w:val="24"/>
        </w:rPr>
        <w:t>.</w:t>
      </w:r>
    </w:p>
    <w:p w14:paraId="2EFA1D7B" w14:textId="77777777" w:rsidR="00915E80" w:rsidRPr="00915E80" w:rsidRDefault="00915E80" w:rsidP="00915E80">
      <w:pPr>
        <w:rPr>
          <w:rFonts w:ascii="Arial" w:hAnsi="Arial" w:cs="Arial"/>
          <w:sz w:val="24"/>
          <w:szCs w:val="24"/>
        </w:rPr>
      </w:pPr>
    </w:p>
    <w:sectPr w:rsidR="00915E80" w:rsidRPr="0091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81A85"/>
    <w:multiLevelType w:val="hybridMultilevel"/>
    <w:tmpl w:val="E41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76"/>
    <w:rsid w:val="004C0834"/>
    <w:rsid w:val="00604C64"/>
    <w:rsid w:val="00643EA9"/>
    <w:rsid w:val="006469F4"/>
    <w:rsid w:val="00856B2C"/>
    <w:rsid w:val="008A301F"/>
    <w:rsid w:val="00915E80"/>
    <w:rsid w:val="00A34353"/>
    <w:rsid w:val="00BA1357"/>
    <w:rsid w:val="00C53952"/>
    <w:rsid w:val="00C90CB0"/>
    <w:rsid w:val="00CD4AA5"/>
    <w:rsid w:val="00D97A76"/>
    <w:rsid w:val="00F867E8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5BAA"/>
  <w15:chartTrackingRefBased/>
  <w15:docId w15:val="{D7C1A4D4-0AD7-4E3B-AE53-4B7AFFE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EA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A135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135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135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135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135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1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404F-93AE-4A2A-9491-AC49FA8E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13</cp:revision>
  <dcterms:created xsi:type="dcterms:W3CDTF">2016-05-12T08:41:00Z</dcterms:created>
  <dcterms:modified xsi:type="dcterms:W3CDTF">2016-05-12T10:40:00Z</dcterms:modified>
</cp:coreProperties>
</file>