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9A759F">
        <w:rPr>
          <w:lang w:val="ru-RU"/>
        </w:rPr>
        <w:t>отчёту «Баланс без ВГО»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2A6DC0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2A6DC0" w:rsidRPr="002A6DC0">
        <w:t>2.</w:t>
      </w:r>
      <w:r w:rsidR="000611AF">
        <w:t>0</w:t>
      </w:r>
      <w:r w:rsidR="002A6DC0" w:rsidRPr="002A6DC0">
        <w:t>.</w:t>
      </w:r>
      <w:r w:rsidR="000611AF">
        <w:t>65</w:t>
      </w:r>
      <w:r w:rsidRPr="00AC4D09">
        <w:t>.</w:t>
      </w:r>
    </w:p>
    <w:p w:rsidR="00E133B8" w:rsidRDefault="00AC4D09" w:rsidP="00B8539C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2A6DC0">
        <w:rPr>
          <w:lang w:val="en-US"/>
        </w:rPr>
        <w:t>8</w:t>
      </w:r>
      <w:r w:rsidRPr="00AC4D09">
        <w:t>.</w:t>
      </w:r>
      <w:r w:rsidR="000611AF">
        <w:t>2</w:t>
      </w:r>
      <w:r w:rsidR="002A6DC0">
        <w:rPr>
          <w:lang w:val="en-US"/>
        </w:rPr>
        <w:t>.</w:t>
      </w:r>
      <w:r w:rsidR="002A151D">
        <w:t>19</w:t>
      </w:r>
      <w:r w:rsidRPr="00AC4D09">
        <w:t>.</w:t>
      </w:r>
      <w:r w:rsidR="002A151D">
        <w:t>83</w:t>
      </w:r>
    </w:p>
    <w:p w:rsidR="004F75FB" w:rsidRDefault="009A759F" w:rsidP="008E7C5F">
      <w:pPr>
        <w:pStyle w:val="ad"/>
        <w:numPr>
          <w:ilvl w:val="0"/>
          <w:numId w:val="3"/>
        </w:numPr>
        <w:suppressAutoHyphens/>
        <w:spacing w:after="120" w:line="240" w:lineRule="auto"/>
        <w:ind w:left="708"/>
        <w:jc w:val="both"/>
      </w:pPr>
      <w:r>
        <w:t>Со</w:t>
      </w:r>
      <w:r w:rsidR="004F75FB">
        <w:t>здать новый отчёт. Рекомендация:</w:t>
      </w:r>
    </w:p>
    <w:p w:rsidR="00F02287" w:rsidRDefault="004F75FB" w:rsidP="004F75FB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З</w:t>
      </w:r>
      <w:r w:rsidR="009A759F">
        <w:t xml:space="preserve">а базу взять отчёт </w:t>
      </w:r>
      <w:proofErr w:type="spellStart"/>
      <w:r w:rsidR="009A759F" w:rsidRPr="009A759F">
        <w:t>РегламентированныйОтчетБухОтчетность</w:t>
      </w:r>
      <w:proofErr w:type="spellEnd"/>
    </w:p>
    <w:p w:rsidR="004F75FB" w:rsidRDefault="004F75FB" w:rsidP="004F75FB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Выводить только страницу «Бухгалтерский баланс»</w:t>
      </w:r>
    </w:p>
    <w:p w:rsidR="009A759F" w:rsidRDefault="004F75FB" w:rsidP="00F0228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Для станицы </w:t>
      </w:r>
      <w:r>
        <w:t>«Бухгалтерский баланс»</w:t>
      </w:r>
      <w:r>
        <w:t xml:space="preserve"> не выводить </w:t>
      </w:r>
      <w:r w:rsidR="00F02287">
        <w:t xml:space="preserve">колонки </w:t>
      </w:r>
      <w:r>
        <w:t>(</w:t>
      </w:r>
      <w:r w:rsidR="000E2A54">
        <w:t xml:space="preserve">и </w:t>
      </w:r>
      <w:r>
        <w:t xml:space="preserve">удалить </w:t>
      </w:r>
      <w:r w:rsidR="000E2A54">
        <w:t xml:space="preserve">их </w:t>
      </w:r>
      <w:r>
        <w:t>из расчёта) «</w:t>
      </w:r>
      <w:r w:rsidR="00F02287" w:rsidRPr="00F02287">
        <w:t>Дата</w:t>
      </w:r>
      <w:r>
        <w:t xml:space="preserve"> </w:t>
      </w:r>
      <w:r w:rsidR="00F02287" w:rsidRPr="00F02287">
        <w:t>Конца</w:t>
      </w:r>
      <w:r>
        <w:t xml:space="preserve"> </w:t>
      </w:r>
      <w:r w:rsidR="00F02287" w:rsidRPr="00F02287">
        <w:t>Прошлого</w:t>
      </w:r>
      <w:r>
        <w:t xml:space="preserve"> </w:t>
      </w:r>
      <w:r w:rsidR="00F02287" w:rsidRPr="00F02287">
        <w:t>Года</w:t>
      </w:r>
      <w:r w:rsidR="00F02287">
        <w:t xml:space="preserve">, </w:t>
      </w:r>
      <w:r>
        <w:t>«</w:t>
      </w:r>
      <w:r w:rsidR="00F02287" w:rsidRPr="00F02287">
        <w:t>Дата</w:t>
      </w:r>
      <w:r>
        <w:t xml:space="preserve"> </w:t>
      </w:r>
      <w:r w:rsidR="00F02287" w:rsidRPr="00F02287">
        <w:t>Конца</w:t>
      </w:r>
      <w:r>
        <w:t xml:space="preserve"> </w:t>
      </w:r>
      <w:r w:rsidR="00F02287" w:rsidRPr="00F02287">
        <w:t>Позапрошлого</w:t>
      </w:r>
      <w:r>
        <w:t xml:space="preserve"> </w:t>
      </w:r>
      <w:r w:rsidR="00F02287" w:rsidRPr="00F02287">
        <w:t>Года</w:t>
      </w:r>
      <w:r>
        <w:t>»</w:t>
      </w:r>
    </w:p>
    <w:p w:rsidR="00F02287" w:rsidRDefault="00A1786C" w:rsidP="00F0228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Для станицы «Бухгалтерский баланс» </w:t>
      </w:r>
      <w:r>
        <w:t>в</w:t>
      </w:r>
      <w:r w:rsidR="00F02287">
        <w:t>ыводить только строки с четырёхзначным кодом</w:t>
      </w:r>
    </w:p>
    <w:p w:rsidR="00F02287" w:rsidRDefault="00F02287" w:rsidP="00F02287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>Создать регистр сведений «</w:t>
      </w:r>
      <w:r>
        <w:rPr>
          <w:lang w:val="en-US"/>
        </w:rPr>
        <w:t>drop</w:t>
      </w:r>
      <w:r w:rsidRPr="00F02287">
        <w:t xml:space="preserve">_ </w:t>
      </w:r>
      <w:proofErr w:type="spellStart"/>
      <w:r w:rsidRPr="00F02287">
        <w:t>СоставХолдинга</w:t>
      </w:r>
      <w:proofErr w:type="spellEnd"/>
      <w:r>
        <w:t>», периодический, независимый. Содержит сведения о принадлежности контрагента структурам холдинга по отношению к организации. Состав регистра:</w:t>
      </w:r>
    </w:p>
    <w:p w:rsidR="00F02287" w:rsidRDefault="00F02287" w:rsidP="00F02287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Измерения:</w:t>
      </w:r>
    </w:p>
    <w:p w:rsidR="00F02287" w:rsidRDefault="00F02287" w:rsidP="00F02287">
      <w:pPr>
        <w:pStyle w:val="ad"/>
        <w:numPr>
          <w:ilvl w:val="2"/>
          <w:numId w:val="3"/>
        </w:numPr>
        <w:suppressAutoHyphens/>
        <w:spacing w:after="120"/>
        <w:jc w:val="both"/>
      </w:pPr>
      <w:r>
        <w:t xml:space="preserve">Организация, тип – </w:t>
      </w:r>
      <w:proofErr w:type="spellStart"/>
      <w:r>
        <w:t>СправочникСсылка</w:t>
      </w:r>
      <w:proofErr w:type="spellEnd"/>
      <w:r>
        <w:t>.</w:t>
      </w:r>
      <w:r w:rsidRPr="00F02287">
        <w:t xml:space="preserve"> </w:t>
      </w:r>
      <w:r>
        <w:t>Организации</w:t>
      </w:r>
    </w:p>
    <w:p w:rsidR="00F02287" w:rsidRDefault="00F02287" w:rsidP="00F02287">
      <w:pPr>
        <w:pStyle w:val="ad"/>
        <w:numPr>
          <w:ilvl w:val="2"/>
          <w:numId w:val="3"/>
        </w:numPr>
        <w:suppressAutoHyphens/>
        <w:spacing w:after="120"/>
        <w:jc w:val="both"/>
      </w:pPr>
      <w:r>
        <w:t xml:space="preserve">Контрагент, тип – </w:t>
      </w:r>
      <w:proofErr w:type="spellStart"/>
      <w:r>
        <w:t>СправочникСсылка.Контрагенты</w:t>
      </w:r>
      <w:proofErr w:type="spellEnd"/>
    </w:p>
    <w:p w:rsidR="00F02287" w:rsidRDefault="00F02287" w:rsidP="00F02287">
      <w:pPr>
        <w:pStyle w:val="ad"/>
        <w:numPr>
          <w:ilvl w:val="1"/>
          <w:numId w:val="3"/>
        </w:numPr>
        <w:suppressAutoHyphens/>
        <w:spacing w:after="120"/>
        <w:jc w:val="both"/>
      </w:pPr>
      <w:r>
        <w:t>Ресурсы:</w:t>
      </w:r>
    </w:p>
    <w:p w:rsidR="00F02287" w:rsidRDefault="00F02287" w:rsidP="00F02287">
      <w:pPr>
        <w:pStyle w:val="ad"/>
        <w:numPr>
          <w:ilvl w:val="2"/>
          <w:numId w:val="3"/>
        </w:numPr>
        <w:suppressAutoHyphens/>
        <w:spacing w:after="120"/>
        <w:jc w:val="both"/>
      </w:pPr>
      <w:proofErr w:type="spellStart"/>
      <w:r w:rsidRPr="00F02287">
        <w:t>ВходитВХолдинг</w:t>
      </w:r>
      <w:proofErr w:type="spellEnd"/>
      <w:r>
        <w:t>, тип – булево</w:t>
      </w:r>
    </w:p>
    <w:p w:rsidR="00F02287" w:rsidRDefault="005F285F" w:rsidP="00F02287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Для каждого контрагента, входящего в холдинг на дату начала формирование отчёта</w:t>
      </w:r>
      <w:r w:rsidR="00117210">
        <w:t xml:space="preserve"> по отношению к организации для которой формируется отчёт</w:t>
      </w:r>
      <w:r w:rsidR="00780C82">
        <w:t>,</w:t>
      </w:r>
      <w:r>
        <w:t xml:space="preserve"> д</w:t>
      </w:r>
      <w:r w:rsidR="00B8686D">
        <w:t xml:space="preserve">ля </w:t>
      </w:r>
      <w:r w:rsidR="00780C82">
        <w:t xml:space="preserve">всех </w:t>
      </w:r>
      <w:r w:rsidR="00B8686D">
        <w:t>строк</w:t>
      </w:r>
      <w:r w:rsidR="001B7B53">
        <w:t xml:space="preserve"> отчёта</w:t>
      </w:r>
      <w:r w:rsidR="00B8686D">
        <w:t>, в расчёт которых входят счета с видами субконто «Контрагенты» и «Договоры контрагентов»</w:t>
      </w:r>
      <w:r w:rsidR="001B7B53">
        <w:t xml:space="preserve">, необходимо </w:t>
      </w:r>
      <w:r>
        <w:t>вывести</w:t>
      </w:r>
      <w:r w:rsidR="001B7B53">
        <w:t xml:space="preserve"> </w:t>
      </w:r>
      <w:r>
        <w:t>величину его вклада в каждый показатель</w:t>
      </w:r>
      <w:r w:rsidR="00780C82">
        <w:t xml:space="preserve"> – колонки «Контрагент холдинга </w:t>
      </w:r>
      <w:r w:rsidR="00780C82">
        <w:rPr>
          <w:lang w:val="en-US"/>
        </w:rPr>
        <w:t>N</w:t>
      </w:r>
      <w:r w:rsidR="00780C82">
        <w:t>»</w:t>
      </w:r>
      <w:r>
        <w:t>.</w:t>
      </w:r>
    </w:p>
    <w:p w:rsidR="005F285F" w:rsidRDefault="005F285F" w:rsidP="005F285F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Вывести сумму вкладов контра</w:t>
      </w:r>
      <w:bookmarkStart w:id="0" w:name="_GoBack"/>
      <w:bookmarkEnd w:id="0"/>
      <w:r>
        <w:t>гентов, входящих в холдинг – колонка «</w:t>
      </w:r>
      <w:r w:rsidRPr="005F285F">
        <w:t>Корректировка на ВГО</w:t>
      </w:r>
      <w:r>
        <w:t>».</w:t>
      </w:r>
    </w:p>
    <w:p w:rsidR="00E133B8" w:rsidRDefault="005F285F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Вывести значения показателя без вкладов контрагентов входящих в холдинг – колонка «</w:t>
      </w:r>
      <w:r w:rsidRPr="005F285F">
        <w:t>Консолидированный ОФП</w:t>
      </w:r>
      <w:r>
        <w:t>».</w:t>
      </w:r>
    </w:p>
    <w:sectPr w:rsidR="00E133B8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429E8" w:rsidRPr="005429E8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42839"/>
    <w:rsid w:val="001B221E"/>
    <w:rsid w:val="001B7B53"/>
    <w:rsid w:val="001E492C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527A6"/>
    <w:rsid w:val="003929C6"/>
    <w:rsid w:val="00442DF6"/>
    <w:rsid w:val="0048418F"/>
    <w:rsid w:val="00494EDA"/>
    <w:rsid w:val="004A1EFD"/>
    <w:rsid w:val="004D559A"/>
    <w:rsid w:val="004F75FB"/>
    <w:rsid w:val="005429E8"/>
    <w:rsid w:val="005573D9"/>
    <w:rsid w:val="005F285F"/>
    <w:rsid w:val="0060146C"/>
    <w:rsid w:val="00601C77"/>
    <w:rsid w:val="00636106"/>
    <w:rsid w:val="00656D7C"/>
    <w:rsid w:val="006666BD"/>
    <w:rsid w:val="006A0098"/>
    <w:rsid w:val="006B66B8"/>
    <w:rsid w:val="006D6A55"/>
    <w:rsid w:val="006E700C"/>
    <w:rsid w:val="006F14EC"/>
    <w:rsid w:val="006F6AAA"/>
    <w:rsid w:val="00773F17"/>
    <w:rsid w:val="00780C82"/>
    <w:rsid w:val="00870997"/>
    <w:rsid w:val="00902173"/>
    <w:rsid w:val="009A759F"/>
    <w:rsid w:val="009E7847"/>
    <w:rsid w:val="009F7543"/>
    <w:rsid w:val="00A03EB6"/>
    <w:rsid w:val="00A1786C"/>
    <w:rsid w:val="00A923EE"/>
    <w:rsid w:val="00AC4D09"/>
    <w:rsid w:val="00B150F2"/>
    <w:rsid w:val="00B8539C"/>
    <w:rsid w:val="00B8686D"/>
    <w:rsid w:val="00D35209"/>
    <w:rsid w:val="00E133B8"/>
    <w:rsid w:val="00E26B5D"/>
    <w:rsid w:val="00E52F56"/>
    <w:rsid w:val="00EF1EDD"/>
    <w:rsid w:val="00F02287"/>
    <w:rsid w:val="00F93532"/>
    <w:rsid w:val="00FB59B1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2015-11-16T11:22:00Z</cp:lastPrinted>
  <dcterms:created xsi:type="dcterms:W3CDTF">2016-06-09T11:45:00Z</dcterms:created>
  <dcterms:modified xsi:type="dcterms:W3CDTF">2016-09-26T09:29:00Z</dcterms:modified>
</cp:coreProperties>
</file>