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73" w:rsidRPr="007D0E88" w:rsidRDefault="00C85751" w:rsidP="007C3773">
      <w:pPr>
        <w:pStyle w:val="1"/>
        <w:numPr>
          <w:ilvl w:val="0"/>
          <w:numId w:val="0"/>
        </w:numPr>
        <w:ind w:left="1080"/>
        <w:jc w:val="left"/>
        <w:outlineLvl w:val="3"/>
        <w:rPr>
          <w:b/>
        </w:rPr>
      </w:pPr>
      <w:r w:rsidRPr="00C85751">
        <w:t xml:space="preserve">Задача </w:t>
      </w:r>
      <w:r w:rsidR="007C3773">
        <w:t>7</w:t>
      </w:r>
      <w:r>
        <w:br/>
      </w:r>
      <w:r>
        <w:br/>
      </w:r>
      <w:bookmarkStart w:id="0" w:name="_Ref467235026"/>
      <w:bookmarkStart w:id="1" w:name="_GoBack"/>
      <w:r w:rsidR="007C3773" w:rsidRPr="007D0E88">
        <w:rPr>
          <w:b/>
        </w:rPr>
        <w:t>Отчет «</w:t>
      </w:r>
      <w:r w:rsidR="007C3773">
        <w:rPr>
          <w:b/>
        </w:rPr>
        <w:t>Реализация по номенклатуре</w:t>
      </w:r>
      <w:r w:rsidR="007C3773" w:rsidRPr="007D0E88">
        <w:rPr>
          <w:b/>
        </w:rPr>
        <w:t>»</w:t>
      </w:r>
      <w:bookmarkEnd w:id="0"/>
      <w:bookmarkEnd w:id="1"/>
    </w:p>
    <w:p w:rsidR="007C3773" w:rsidRPr="000C2EC0" w:rsidRDefault="007C3773" w:rsidP="007C37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7C3773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позволяет вывести товарный состав документов «Реализация товаров и услуг».</w:t>
      </w:r>
    </w:p>
    <w:p w:rsidR="007C3773" w:rsidRPr="000C2EC0" w:rsidRDefault="007C3773" w:rsidP="007C37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Структура отчета</w:t>
      </w:r>
    </w:p>
    <w:p w:rsidR="007C3773" w:rsidRPr="00D63AEE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Pr="00D63AEE">
        <w:rPr>
          <w:rFonts w:ascii="Times New Roman" w:hAnsi="Times New Roman" w:cs="Times New Roman"/>
          <w:sz w:val="28"/>
          <w:szCs w:val="28"/>
        </w:rPr>
        <w:t>приведен внешний вид отчета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773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  <w:r w:rsidRPr="002B44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EE506" wp14:editId="5C14C3D6">
            <wp:extent cx="5550195" cy="167994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419" cy="167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773" w:rsidRPr="000C2EC0" w:rsidRDefault="007C3773" w:rsidP="007C3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C0">
        <w:rPr>
          <w:rFonts w:ascii="Times New Roman" w:hAnsi="Times New Roman" w:cs="Times New Roman"/>
          <w:b/>
          <w:sz w:val="24"/>
          <w:szCs w:val="24"/>
        </w:rPr>
        <w:t>Примерный вид отчета</w:t>
      </w:r>
    </w:p>
    <w:p w:rsidR="007C3773" w:rsidRPr="0003301F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03301F">
        <w:rPr>
          <w:rFonts w:ascii="Times New Roman" w:hAnsi="Times New Roman" w:cs="Times New Roman"/>
          <w:sz w:val="28"/>
          <w:szCs w:val="28"/>
        </w:rPr>
        <w:t>приведены все колонки отчета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4220"/>
        <w:gridCol w:w="2126"/>
        <w:gridCol w:w="2552"/>
      </w:tblGrid>
      <w:tr w:rsidR="007C3773" w:rsidRPr="0050203D" w:rsidTr="00023CAE">
        <w:trPr>
          <w:trHeight w:val="399"/>
        </w:trPr>
        <w:tc>
          <w:tcPr>
            <w:tcW w:w="458" w:type="dxa"/>
            <w:shd w:val="pct10" w:color="auto" w:fill="auto"/>
          </w:tcPr>
          <w:p w:rsidR="007C3773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shd w:val="pct10" w:color="auto" w:fill="auto"/>
          </w:tcPr>
          <w:p w:rsidR="007C3773" w:rsidRPr="0050203D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2126" w:type="dxa"/>
            <w:shd w:val="pct10" w:color="auto" w:fill="auto"/>
          </w:tcPr>
          <w:p w:rsidR="007C3773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колонки</w:t>
            </w:r>
          </w:p>
        </w:tc>
        <w:tc>
          <w:tcPr>
            <w:tcW w:w="2552" w:type="dxa"/>
            <w:shd w:val="pct10" w:color="auto" w:fill="auto"/>
          </w:tcPr>
          <w:p w:rsidR="007C3773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отбора</w:t>
            </w: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7C3773" w:rsidRPr="00CE5DCC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номенклатуры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7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7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7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7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7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7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773" w:rsidRDefault="007C3773" w:rsidP="007C37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3773" w:rsidRPr="000C2EC0" w:rsidRDefault="007C3773" w:rsidP="007C37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Параметры отчета</w:t>
      </w:r>
    </w:p>
    <w:p w:rsidR="007C3773" w:rsidRPr="00872756" w:rsidRDefault="007C3773" w:rsidP="007C3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872756">
        <w:rPr>
          <w:rFonts w:ascii="Times New Roman" w:hAnsi="Times New Roman" w:cs="Times New Roman"/>
          <w:sz w:val="28"/>
          <w:szCs w:val="28"/>
        </w:rPr>
        <w:t>приведены параметры отчета.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7C3773" w:rsidRPr="0050203D" w:rsidTr="00023CAE">
        <w:trPr>
          <w:trHeight w:val="399"/>
        </w:trPr>
        <w:tc>
          <w:tcPr>
            <w:tcW w:w="2123" w:type="dxa"/>
            <w:shd w:val="pct10" w:color="auto" w:fill="auto"/>
          </w:tcPr>
          <w:p w:rsidR="007C3773" w:rsidRPr="0050203D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233" w:type="dxa"/>
            <w:shd w:val="pct10" w:color="auto" w:fill="auto"/>
          </w:tcPr>
          <w:p w:rsidR="007C3773" w:rsidRPr="0050203D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7C3773" w:rsidRPr="0050203D" w:rsidTr="00023CAE">
        <w:tc>
          <w:tcPr>
            <w:tcW w:w="2123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периода</w:t>
            </w:r>
          </w:p>
        </w:tc>
        <w:tc>
          <w:tcPr>
            <w:tcW w:w="7233" w:type="dxa"/>
            <w:vMerge w:val="restart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отбора документов (по дате).</w:t>
            </w:r>
          </w:p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73" w:rsidRPr="0050203D" w:rsidTr="00023CAE">
        <w:tc>
          <w:tcPr>
            <w:tcW w:w="2123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периода</w:t>
            </w:r>
          </w:p>
        </w:tc>
        <w:tc>
          <w:tcPr>
            <w:tcW w:w="7233" w:type="dxa"/>
            <w:vMerge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773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773" w:rsidRPr="000C2EC0" w:rsidRDefault="007C3773" w:rsidP="007C37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Логика построения</w:t>
      </w:r>
    </w:p>
    <w:p w:rsidR="007C3773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отобраны все проведенные документы «Реализация товаров и услуг» с датой, попадающей в заданный в параметрах период. Каждая строка табличной части «Товары» отобранных документов будет добавлена в отчет.</w:t>
      </w:r>
    </w:p>
    <w:p w:rsidR="007C3773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приведен алгоритм заполнения колонок.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271"/>
        <w:gridCol w:w="5734"/>
      </w:tblGrid>
      <w:tr w:rsidR="007C3773" w:rsidTr="00023CAE">
        <w:trPr>
          <w:trHeight w:val="399"/>
        </w:trPr>
        <w:tc>
          <w:tcPr>
            <w:tcW w:w="458" w:type="dxa"/>
            <w:shd w:val="pct10" w:color="auto" w:fill="auto"/>
          </w:tcPr>
          <w:p w:rsidR="007C3773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1" w:type="dxa"/>
            <w:shd w:val="pct10" w:color="auto" w:fill="auto"/>
          </w:tcPr>
          <w:p w:rsidR="007C3773" w:rsidRPr="0050203D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5734" w:type="dxa"/>
            <w:shd w:val="pct10" w:color="auto" w:fill="auto"/>
          </w:tcPr>
          <w:p w:rsidR="007C3773" w:rsidRDefault="007C3773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доставки, указанный в документе.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Отобранный документ.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сроки в табличной части.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номенклатуры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номенклатуры из строки табличной части.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из строки табличной части.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из строки табличной части.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7C3773" w:rsidRPr="0050203D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 строки табличной части.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из строки табличной части.</w:t>
            </w:r>
          </w:p>
        </w:tc>
      </w:tr>
      <w:tr w:rsidR="007C3773" w:rsidTr="00023CAE">
        <w:tc>
          <w:tcPr>
            <w:tcW w:w="458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734" w:type="dxa"/>
          </w:tcPr>
          <w:p w:rsidR="007C3773" w:rsidRDefault="007C3773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 учетом НДС из строки табличной части.</w:t>
            </w:r>
          </w:p>
        </w:tc>
      </w:tr>
    </w:tbl>
    <w:p w:rsidR="007C3773" w:rsidRPr="003B085F" w:rsidRDefault="007C3773" w:rsidP="007C3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76DA" w:rsidRPr="00C85751" w:rsidRDefault="00C876DA" w:rsidP="007C3773">
      <w:pPr>
        <w:pStyle w:val="1"/>
        <w:numPr>
          <w:ilvl w:val="0"/>
          <w:numId w:val="0"/>
        </w:numPr>
        <w:ind w:left="1080"/>
        <w:jc w:val="left"/>
        <w:outlineLvl w:val="3"/>
      </w:pPr>
    </w:p>
    <w:sectPr w:rsidR="00C876DA" w:rsidRPr="00C8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D70B4A"/>
    <w:multiLevelType w:val="hybridMultilevel"/>
    <w:tmpl w:val="7DFC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34A4D"/>
    <w:multiLevelType w:val="hybridMultilevel"/>
    <w:tmpl w:val="0468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2162E"/>
    <w:multiLevelType w:val="hybridMultilevel"/>
    <w:tmpl w:val="406A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1"/>
    <w:rsid w:val="000F01D9"/>
    <w:rsid w:val="002026E0"/>
    <w:rsid w:val="004668B7"/>
    <w:rsid w:val="0057408C"/>
    <w:rsid w:val="0071371C"/>
    <w:rsid w:val="007928DB"/>
    <w:rsid w:val="007C3773"/>
    <w:rsid w:val="00940216"/>
    <w:rsid w:val="009B4FE7"/>
    <w:rsid w:val="009E3657"/>
    <w:rsid w:val="00B01642"/>
    <w:rsid w:val="00C85751"/>
    <w:rsid w:val="00C876DA"/>
    <w:rsid w:val="00E42F75"/>
    <w:rsid w:val="00EB275C"/>
    <w:rsid w:val="00EE7281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2017-01-24T20:35:00Z</dcterms:created>
  <dcterms:modified xsi:type="dcterms:W3CDTF">2017-01-24T20:35:00Z</dcterms:modified>
</cp:coreProperties>
</file>