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71" w:rsidRDefault="00C33A1D" w:rsidP="00723E17">
      <w:pPr>
        <w:pStyle w:val="1"/>
        <w:jc w:val="center"/>
      </w:pPr>
      <w:r>
        <w:t xml:space="preserve">Постановка задачи добавления работы сканера </w:t>
      </w:r>
      <w:proofErr w:type="spellStart"/>
      <w:r>
        <w:t>штрихкода</w:t>
      </w:r>
      <w:proofErr w:type="spellEnd"/>
      <w:r>
        <w:t xml:space="preserve"> в обработке «Контроль количества товара»</w:t>
      </w:r>
      <w:r w:rsidR="00C5255E">
        <w:t xml:space="preserve"> в РТ 2.1</w:t>
      </w:r>
    </w:p>
    <w:p w:rsidR="003B3D88" w:rsidRDefault="003B3D88" w:rsidP="003B3D88"/>
    <w:p w:rsidR="003B3D88" w:rsidRDefault="00C5255E" w:rsidP="003B3D88">
      <w:r>
        <w:t>Дано:</w:t>
      </w:r>
    </w:p>
    <w:p w:rsidR="00C5255E" w:rsidRDefault="00C5255E" w:rsidP="003B3D88">
      <w:bookmarkStart w:id="0" w:name="_GoBack"/>
      <w:bookmarkEnd w:id="0"/>
      <w:r>
        <w:t>База Розница 2.1. По документу «Перемещение товаров» создают документ «Приходный кассовый ордер».</w:t>
      </w:r>
    </w:p>
    <w:p w:rsidR="00C5255E" w:rsidRDefault="00C5255E" w:rsidP="003B3D88">
      <w:r>
        <w:t>В нем нажимают кнопку «Контроль количества товаров». Открывается соответствующая обработку.</w:t>
      </w:r>
    </w:p>
    <w:p w:rsidR="00C5255E" w:rsidRDefault="00C5255E" w:rsidP="003B3D88">
      <w:r>
        <w:t>Она сейчас предназначена для ручной работы.</w:t>
      </w:r>
      <w:r w:rsidR="001478C9">
        <w:t xml:space="preserve"> </w:t>
      </w:r>
      <w:r>
        <w:t xml:space="preserve">Необходимо </w:t>
      </w:r>
      <w:r w:rsidR="001478C9">
        <w:t xml:space="preserve">реализовать, </w:t>
      </w:r>
      <w:r>
        <w:t xml:space="preserve">чтобы в ней работал сканер </w:t>
      </w:r>
      <w:proofErr w:type="spellStart"/>
      <w:r>
        <w:t>штрихкода</w:t>
      </w:r>
      <w:proofErr w:type="spellEnd"/>
      <w:r>
        <w:t xml:space="preserve">. При каждом сканировании соответствующий товар </w:t>
      </w:r>
      <w:r w:rsidR="001478C9">
        <w:t xml:space="preserve">из табличной части </w:t>
      </w:r>
      <w:r>
        <w:t>должен увеличиваться на единицу в табличной части данной обработки.</w:t>
      </w:r>
      <w:r w:rsidR="001478C9">
        <w:t xml:space="preserve"> Если отсканирован товар, которого нет в табличной части, то нужно выводить сообщение об этом. Не предупреждение!</w:t>
      </w:r>
    </w:p>
    <w:p w:rsidR="00C5255E" w:rsidRDefault="00C5255E" w:rsidP="003B3D88"/>
    <w:p w:rsidR="00C5255E" w:rsidRDefault="00C5255E" w:rsidP="003B3D88">
      <w:r>
        <w:t>Процесс работы:</w:t>
      </w:r>
    </w:p>
    <w:p w:rsidR="00C5255E" w:rsidRPr="003B3D88" w:rsidRDefault="00C5255E" w:rsidP="003B3D88">
      <w:r>
        <w:t>Предлагаю делать без самого сканера. Если не заработает без отладки, то если мелкая ошибка, то я добью обработку сам. Либо придется попросить Вас созвониться с менеджером и им можно будет командовать: «А отсканируйте сейчас один товар. А теперь снова».</w:t>
      </w:r>
    </w:p>
    <w:sectPr w:rsidR="00C5255E" w:rsidRPr="003B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DA"/>
    <w:rsid w:val="001478C9"/>
    <w:rsid w:val="003B3D88"/>
    <w:rsid w:val="004C68DA"/>
    <w:rsid w:val="005F6432"/>
    <w:rsid w:val="00723E17"/>
    <w:rsid w:val="0094778D"/>
    <w:rsid w:val="00C33A1D"/>
    <w:rsid w:val="00C5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99F6"/>
  <w15:chartTrackingRefBased/>
  <w15:docId w15:val="{489C6D41-C1A8-434F-ABA4-54F0CA03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3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3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B3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Сорокин</dc:creator>
  <cp:keywords/>
  <dc:description/>
  <cp:lastModifiedBy>Сергей Сорокин</cp:lastModifiedBy>
  <cp:revision>6</cp:revision>
  <dcterms:created xsi:type="dcterms:W3CDTF">2017-03-13T10:22:00Z</dcterms:created>
  <dcterms:modified xsi:type="dcterms:W3CDTF">2017-03-13T10:30:00Z</dcterms:modified>
</cp:coreProperties>
</file>