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55" w:rsidRPr="005A3760" w:rsidRDefault="005A3760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так.</w:t>
      </w:r>
    </w:p>
    <w:p w:rsidR="005A3760" w:rsidRDefault="005A3760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1.Есть 1С 7.7 квартплата </w:t>
      </w:r>
      <w:r w:rsidRPr="005A3760">
        <w:rPr>
          <w:rFonts w:ascii="Times New Roman" w:hAnsi="Times New Roman" w:cs="Times New Roman"/>
          <w:sz w:val="28"/>
          <w:szCs w:val="28"/>
        </w:rPr>
        <w:t xml:space="preserve">~ 6000 </w:t>
      </w:r>
      <w:r>
        <w:rPr>
          <w:rFonts w:ascii="Times New Roman" w:hAnsi="Times New Roman" w:cs="Times New Roman"/>
          <w:sz w:val="28"/>
          <w:szCs w:val="28"/>
        </w:rPr>
        <w:t>лицевых счетов.</w:t>
      </w:r>
    </w:p>
    <w:p w:rsidR="005A3760" w:rsidRDefault="005A3760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Работаем, образец </w:t>
      </w:r>
      <w:r w:rsidR="000120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3A">
        <w:rPr>
          <w:rFonts w:ascii="Times New Roman" w:hAnsi="Times New Roman" w:cs="Times New Roman"/>
          <w:sz w:val="28"/>
          <w:szCs w:val="28"/>
        </w:rPr>
        <w:t xml:space="preserve">файл </w:t>
      </w:r>
      <w:r w:rsidRPr="005A3760">
        <w:rPr>
          <w:rFonts w:ascii="Times New Roman" w:hAnsi="Times New Roman" w:cs="Times New Roman"/>
          <w:sz w:val="28"/>
          <w:szCs w:val="28"/>
        </w:rPr>
        <w:t xml:space="preserve">Итоговая </w:t>
      </w:r>
      <w:proofErr w:type="spellStart"/>
      <w:r w:rsidRPr="005A3760">
        <w:rPr>
          <w:rFonts w:ascii="Times New Roman" w:hAnsi="Times New Roman" w:cs="Times New Roman"/>
          <w:sz w:val="28"/>
          <w:szCs w:val="28"/>
        </w:rPr>
        <w:t>обшар</w:t>
      </w:r>
      <w:proofErr w:type="spellEnd"/>
      <w:r w:rsidRPr="005A3760">
        <w:rPr>
          <w:rFonts w:ascii="Times New Roman" w:hAnsi="Times New Roman" w:cs="Times New Roman"/>
          <w:sz w:val="28"/>
          <w:szCs w:val="28"/>
        </w:rPr>
        <w:t xml:space="preserve"> январь.xls</w:t>
      </w:r>
      <w:r w:rsidR="005970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7012">
        <w:rPr>
          <w:rFonts w:ascii="Times New Roman" w:hAnsi="Times New Roman" w:cs="Times New Roman"/>
          <w:sz w:val="28"/>
          <w:szCs w:val="28"/>
        </w:rPr>
        <w:t>желтым</w:t>
      </w:r>
      <w:proofErr w:type="gramEnd"/>
      <w:r w:rsidR="00597012">
        <w:rPr>
          <w:rFonts w:ascii="Times New Roman" w:hAnsi="Times New Roman" w:cs="Times New Roman"/>
          <w:sz w:val="28"/>
          <w:szCs w:val="28"/>
        </w:rPr>
        <w:t xml:space="preserve"> столбцы для результирующей таблицы</w:t>
      </w:r>
      <w:r w:rsidR="00012BFF">
        <w:rPr>
          <w:rFonts w:ascii="Times New Roman" w:hAnsi="Times New Roman" w:cs="Times New Roman"/>
          <w:sz w:val="28"/>
          <w:szCs w:val="28"/>
        </w:rPr>
        <w:t xml:space="preserve"> (переплата ставится с -, долг с +)</w:t>
      </w:r>
    </w:p>
    <w:p w:rsidR="0001203A" w:rsidRDefault="005A3760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Необходимо в этой базе </w:t>
      </w:r>
      <w:r w:rsidR="0001203A">
        <w:rPr>
          <w:rFonts w:ascii="Times New Roman" w:hAnsi="Times New Roman" w:cs="Times New Roman"/>
          <w:sz w:val="28"/>
          <w:szCs w:val="28"/>
        </w:rPr>
        <w:t xml:space="preserve">указать льготников (всего </w:t>
      </w:r>
      <w:r w:rsidR="0001203A" w:rsidRPr="0001203A">
        <w:rPr>
          <w:rFonts w:ascii="Times New Roman" w:hAnsi="Times New Roman" w:cs="Times New Roman"/>
          <w:sz w:val="28"/>
          <w:szCs w:val="28"/>
        </w:rPr>
        <w:t>~800</w:t>
      </w:r>
      <w:r w:rsidR="0001203A">
        <w:rPr>
          <w:rFonts w:ascii="Times New Roman" w:hAnsi="Times New Roman" w:cs="Times New Roman"/>
          <w:sz w:val="28"/>
          <w:szCs w:val="28"/>
        </w:rPr>
        <w:t xml:space="preserve">), т.е. указать их </w:t>
      </w:r>
    </w:p>
    <w:p w:rsidR="005A3760" w:rsidRDefault="0001203A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03A">
        <w:rPr>
          <w:rFonts w:ascii="Times New Roman" w:hAnsi="Times New Roman" w:cs="Times New Roman"/>
          <w:sz w:val="28"/>
          <w:szCs w:val="28"/>
        </w:rPr>
        <w:t>Уникальный идентификатор</w:t>
      </w:r>
      <w:r>
        <w:rPr>
          <w:rFonts w:ascii="Times New Roman" w:hAnsi="Times New Roman" w:cs="Times New Roman"/>
          <w:sz w:val="28"/>
          <w:szCs w:val="28"/>
        </w:rPr>
        <w:t xml:space="preserve">, как в файле </w:t>
      </w:r>
      <w:proofErr w:type="spellStart"/>
      <w:r w:rsidRPr="0001203A">
        <w:rPr>
          <w:rFonts w:ascii="Times New Roman" w:hAnsi="Times New Roman" w:cs="Times New Roman"/>
          <w:sz w:val="28"/>
          <w:szCs w:val="28"/>
        </w:rPr>
        <w:t>обшаровка</w:t>
      </w:r>
      <w:proofErr w:type="spellEnd"/>
      <w:r w:rsidRPr="00012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03A">
        <w:rPr>
          <w:rFonts w:ascii="Times New Roman" w:hAnsi="Times New Roman" w:cs="Times New Roman"/>
          <w:sz w:val="28"/>
          <w:szCs w:val="28"/>
        </w:rPr>
        <w:t>январь.xlsx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столбец</w:t>
      </w:r>
    </w:p>
    <w:p w:rsidR="0001203A" w:rsidRPr="005A3760" w:rsidRDefault="0001203A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придется забить вручную)</w:t>
      </w:r>
    </w:p>
    <w:p w:rsidR="0001203A" w:rsidRDefault="0001203A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Выгрузку сделать для этих льготников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01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образцу как в файле </w:t>
      </w:r>
      <w:r w:rsidRPr="0001203A">
        <w:rPr>
          <w:rFonts w:ascii="Times New Roman" w:hAnsi="Times New Roman" w:cs="Times New Roman"/>
          <w:sz w:val="28"/>
          <w:szCs w:val="28"/>
        </w:rPr>
        <w:t>3624531_3_2016-11СведенияОбОплате1.xlsx</w:t>
      </w:r>
    </w:p>
    <w:p w:rsidR="005A3760" w:rsidRPr="0001203A" w:rsidRDefault="0001203A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Т.е.</w:t>
      </w:r>
      <w:r w:rsidRPr="0001203A">
        <w:rPr>
          <w:rFonts w:ascii="Times New Roman" w:hAnsi="Times New Roman" w:cs="Times New Roman"/>
          <w:sz w:val="28"/>
          <w:szCs w:val="28"/>
        </w:rPr>
        <w:t>:</w:t>
      </w:r>
    </w:p>
    <w:p w:rsidR="00EA0A55" w:rsidRPr="00EA0A55" w:rsidRDefault="00EA0A55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A55">
        <w:rPr>
          <w:rFonts w:ascii="Times New Roman" w:hAnsi="Times New Roman" w:cs="Times New Roman"/>
          <w:sz w:val="28"/>
          <w:szCs w:val="28"/>
        </w:rPr>
        <w:t xml:space="preserve"> Формат файла, передаваемого Организациями Министерству, содержащего сведения по оплате жилья: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2002"/>
        <w:gridCol w:w="1246"/>
        <w:gridCol w:w="994"/>
        <w:gridCol w:w="2113"/>
        <w:gridCol w:w="2618"/>
        <w:gridCol w:w="4473"/>
      </w:tblGrid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77579D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2" w:type="dxa"/>
            <w:tcMar>
              <w:left w:w="108" w:type="dxa"/>
            </w:tcMar>
          </w:tcPr>
          <w:p w:rsidR="00EA0A55" w:rsidRPr="0077579D" w:rsidRDefault="00EA0A55" w:rsidP="00B7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Наименование поля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77579D" w:rsidRDefault="00EA0A55" w:rsidP="00B7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Тип поля</w:t>
            </w:r>
          </w:p>
        </w:tc>
        <w:tc>
          <w:tcPr>
            <w:tcW w:w="994" w:type="dxa"/>
            <w:tcMar>
              <w:left w:w="108" w:type="dxa"/>
            </w:tcMar>
          </w:tcPr>
          <w:p w:rsidR="00EA0A55" w:rsidRPr="0077579D" w:rsidRDefault="00EA0A55" w:rsidP="00B7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Размер поля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77579D" w:rsidRDefault="00EA0A55" w:rsidP="00B7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Признак обязательного поля</w:t>
            </w:r>
          </w:p>
        </w:tc>
        <w:tc>
          <w:tcPr>
            <w:tcW w:w="2618" w:type="dxa"/>
            <w:tcMar>
              <w:left w:w="108" w:type="dxa"/>
            </w:tcMar>
          </w:tcPr>
          <w:p w:rsidR="00EA0A55" w:rsidRPr="0077579D" w:rsidRDefault="00EA0A55" w:rsidP="00B7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Описание поля</w:t>
            </w:r>
          </w:p>
        </w:tc>
        <w:tc>
          <w:tcPr>
            <w:tcW w:w="4473" w:type="dxa"/>
          </w:tcPr>
          <w:p w:rsidR="00EA0A55" w:rsidRPr="0077579D" w:rsidRDefault="00EA0A55" w:rsidP="00B71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tabs>
                <w:tab w:val="right" w:pos="17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ORG_ID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поставщика услуг (информации) в ГИС НМСПН</w:t>
            </w: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3" w:type="dxa"/>
            <w:shd w:val="clear" w:color="auto" w:fill="92D050"/>
          </w:tcPr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5002153 (константа)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SERVICE_ID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услуги в ГИС НМСПН</w:t>
            </w:r>
          </w:p>
        </w:tc>
        <w:tc>
          <w:tcPr>
            <w:tcW w:w="4473" w:type="dxa"/>
            <w:shd w:val="clear" w:color="auto" w:fill="92D050"/>
          </w:tcPr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(константа)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647703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77579D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75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ERSON</w:t>
            </w: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_ID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77579D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_DdeLink__630_1426636879"/>
            <w:bookmarkEnd w:id="0"/>
            <w:r w:rsidRPr="00775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Numeric</w:t>
            </w:r>
          </w:p>
        </w:tc>
        <w:tc>
          <w:tcPr>
            <w:tcW w:w="994" w:type="dxa"/>
            <w:tcMar>
              <w:left w:w="108" w:type="dxa"/>
            </w:tcMar>
          </w:tcPr>
          <w:p w:rsidR="00EA0A55" w:rsidRPr="0077579D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77579D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5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77579D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79D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идентификатор </w:t>
            </w:r>
            <w:proofErr w:type="spellStart"/>
            <w:r w:rsidRPr="0077579D">
              <w:rPr>
                <w:rFonts w:ascii="Times New Roman" w:hAnsi="Times New Roman" w:cs="Times New Roman"/>
                <w:sz w:val="28"/>
                <w:szCs w:val="28"/>
              </w:rPr>
              <w:t>льготополучателя</w:t>
            </w:r>
            <w:proofErr w:type="spellEnd"/>
            <w:r w:rsidRPr="007757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ГИС НМСПН</w:t>
            </w:r>
          </w:p>
        </w:tc>
        <w:tc>
          <w:tcPr>
            <w:tcW w:w="4473" w:type="dxa"/>
            <w:shd w:val="clear" w:color="auto" w:fill="92D050"/>
          </w:tcPr>
          <w:p w:rsidR="00EA0A55" w:rsidRPr="0077579D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ввести новые номера только для льготников (</w:t>
            </w:r>
            <w:r w:rsidRPr="005A3760">
              <w:rPr>
                <w:rFonts w:ascii="Times New Roman" w:hAnsi="Times New Roman" w:cs="Times New Roman"/>
                <w:sz w:val="28"/>
                <w:szCs w:val="28"/>
              </w:rPr>
              <w:t>~800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MAN_DIS</w:t>
            </w: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_ID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Char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13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18" w:type="dxa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идентификатор </w:t>
            </w: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льготополучателя</w:t>
            </w:r>
            <w:proofErr w:type="spellEnd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информационной системе Организации</w:t>
            </w:r>
          </w:p>
        </w:tc>
        <w:tc>
          <w:tcPr>
            <w:tcW w:w="4473" w:type="dxa"/>
          </w:tcPr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Необязательно, можно №лицевого счета</w:t>
            </w:r>
          </w:p>
        </w:tc>
      </w:tr>
      <w:tr w:rsidR="00EA0A55" w:rsidRPr="00170598" w:rsidTr="00012BFF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FROM_DATE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Начало периода оплаты</w:t>
            </w:r>
          </w:p>
        </w:tc>
        <w:tc>
          <w:tcPr>
            <w:tcW w:w="4473" w:type="dxa"/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Начало месяца</w:t>
            </w:r>
          </w:p>
        </w:tc>
      </w:tr>
      <w:tr w:rsidR="00EA0A55" w:rsidRPr="00170598" w:rsidTr="00012BFF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TO_DATE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Конец периода оплаты</w:t>
            </w:r>
          </w:p>
        </w:tc>
        <w:tc>
          <w:tcPr>
            <w:tcW w:w="4473" w:type="dxa"/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Конец месяца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REG_QUANT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13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18" w:type="dxa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зарегистрированных в жилом </w:t>
            </w:r>
            <w:r w:rsidRPr="0017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помещении</w:t>
            </w:r>
          </w:p>
        </w:tc>
        <w:tc>
          <w:tcPr>
            <w:tcW w:w="4473" w:type="dxa"/>
          </w:tcPr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 (0 - константа)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S_BALANCE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10, 2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Сальдо (остаток) на начало периода</w:t>
            </w:r>
          </w:p>
        </w:tc>
        <w:tc>
          <w:tcPr>
            <w:tcW w:w="4473" w:type="dxa"/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из базы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CREDITED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10, 2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Размер начислений в текущем периоде</w:t>
            </w:r>
          </w:p>
        </w:tc>
        <w:tc>
          <w:tcPr>
            <w:tcW w:w="4473" w:type="dxa"/>
            <w:shd w:val="clear" w:color="auto" w:fill="auto"/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из базы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PAID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10, 2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Оплачено в текущем периоде</w:t>
            </w:r>
          </w:p>
        </w:tc>
        <w:tc>
          <w:tcPr>
            <w:tcW w:w="4473" w:type="dxa"/>
            <w:shd w:val="clear" w:color="auto" w:fill="auto"/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из базы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E_BALANCE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10, 2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Сальдо (остаток) на конец периода</w:t>
            </w:r>
          </w:p>
        </w:tc>
        <w:tc>
          <w:tcPr>
            <w:tcW w:w="4473" w:type="dxa"/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из базы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SQUARE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Общая площадь жилого помещения (м</w:t>
            </w:r>
            <w:proofErr w:type="gramStart"/>
            <w:r w:rsidRPr="001705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473" w:type="dxa"/>
            <w:shd w:val="clear" w:color="auto" w:fill="auto"/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из базы</w:t>
            </w:r>
          </w:p>
        </w:tc>
      </w:tr>
      <w:tr w:rsidR="00EA0A55" w:rsidRPr="00170598" w:rsidTr="00EA0A55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STD _RATE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10, 2</w:t>
            </w:r>
          </w:p>
        </w:tc>
        <w:tc>
          <w:tcPr>
            <w:tcW w:w="2113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18" w:type="dxa"/>
            <w:shd w:val="clear" w:color="auto" w:fill="92D050"/>
            <w:tcMar>
              <w:left w:w="108" w:type="dxa"/>
            </w:tcMar>
          </w:tcPr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</w:rPr>
              <w:t>Тариф (руб./кв.м.)</w:t>
            </w:r>
          </w:p>
        </w:tc>
        <w:tc>
          <w:tcPr>
            <w:tcW w:w="4473" w:type="dxa"/>
            <w:shd w:val="clear" w:color="auto" w:fill="auto"/>
          </w:tcPr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 </w:t>
            </w:r>
          </w:p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обшаровки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6,42</w:t>
            </w:r>
          </w:p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всех остальных – 7,54</w:t>
            </w:r>
          </w:p>
          <w:p w:rsidR="00EA0A55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5" w:rsidRPr="00170598" w:rsidRDefault="00EA0A55" w:rsidP="00B712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A55" w:rsidRPr="00170598" w:rsidTr="00012BFF">
        <w:tc>
          <w:tcPr>
            <w:tcW w:w="588" w:type="dxa"/>
            <w:tcMar>
              <w:left w:w="108" w:type="dxa"/>
            </w:tcMar>
          </w:tcPr>
          <w:p w:rsidR="00EA0A55" w:rsidRPr="00170598" w:rsidRDefault="00EA0A55" w:rsidP="00B712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5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02" w:type="dxa"/>
            <w:tcMar>
              <w:left w:w="108" w:type="dxa"/>
            </w:tcMar>
          </w:tcPr>
          <w:p w:rsidR="00EA0A55" w:rsidRPr="001A1506" w:rsidRDefault="00EA0A55" w:rsidP="00B712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5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</w:t>
            </w:r>
          </w:p>
        </w:tc>
        <w:tc>
          <w:tcPr>
            <w:tcW w:w="1246" w:type="dxa"/>
            <w:tcMar>
              <w:left w:w="108" w:type="dxa"/>
            </w:tcMar>
          </w:tcPr>
          <w:p w:rsidR="00EA0A55" w:rsidRPr="001A1506" w:rsidRDefault="00EA0A55" w:rsidP="00B712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1506">
              <w:rPr>
                <w:rFonts w:ascii="Times New Roman" w:hAnsi="Times New Roman" w:cs="Times New Roman"/>
                <w:sz w:val="28"/>
                <w:szCs w:val="28"/>
              </w:rPr>
              <w:t>Numeric</w:t>
            </w:r>
            <w:proofErr w:type="spellEnd"/>
          </w:p>
        </w:tc>
        <w:tc>
          <w:tcPr>
            <w:tcW w:w="994" w:type="dxa"/>
            <w:tcMar>
              <w:left w:w="108" w:type="dxa"/>
            </w:tcMar>
          </w:tcPr>
          <w:p w:rsidR="00EA0A55" w:rsidRPr="001A1506" w:rsidRDefault="00EA0A55" w:rsidP="00B712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5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13" w:type="dxa"/>
            <w:shd w:val="clear" w:color="auto" w:fill="92D050"/>
            <w:tcMar>
              <w:left w:w="108" w:type="dxa"/>
            </w:tcMar>
          </w:tcPr>
          <w:p w:rsidR="00EA0A55" w:rsidRPr="001A1506" w:rsidRDefault="00EA0A55" w:rsidP="00012BFF">
            <w:pPr>
              <w:tabs>
                <w:tab w:val="center" w:pos="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5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  <w:r w:rsidR="00012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618" w:type="dxa"/>
            <w:tcMar>
              <w:left w:w="108" w:type="dxa"/>
            </w:tcMar>
          </w:tcPr>
          <w:p w:rsidR="00EA0A55" w:rsidRPr="001A1506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1506">
              <w:rPr>
                <w:rFonts w:ascii="Times New Roman" w:hAnsi="Times New Roman" w:cs="Times New Roman"/>
                <w:sz w:val="28"/>
                <w:szCs w:val="28"/>
              </w:rPr>
              <w:t xml:space="preserve"> – 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ИС организации</w:t>
            </w:r>
          </w:p>
          <w:p w:rsidR="00EA0A55" w:rsidRPr="001A1506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15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 не найден в ИС организации</w:t>
            </w:r>
            <w:r w:rsidRPr="001A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A55" w:rsidRPr="001A1506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F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5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Услуга не предоставляется</w:t>
            </w:r>
          </w:p>
        </w:tc>
        <w:tc>
          <w:tcPr>
            <w:tcW w:w="4473" w:type="dxa"/>
          </w:tcPr>
          <w:p w:rsidR="00EA0A55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5" w:rsidRPr="00C80FB7" w:rsidRDefault="00EA0A55" w:rsidP="00B712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всегда</w:t>
            </w:r>
          </w:p>
        </w:tc>
      </w:tr>
    </w:tbl>
    <w:p w:rsidR="00EA0A55" w:rsidRDefault="00EA0A55" w:rsidP="005A37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03A" w:rsidRPr="0001203A" w:rsidRDefault="0001203A" w:rsidP="005A37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Далее его надо преобразовать в </w:t>
      </w:r>
      <w:r>
        <w:rPr>
          <w:rFonts w:ascii="Times New Roman" w:hAnsi="Times New Roman" w:cs="Times New Roman"/>
          <w:sz w:val="28"/>
          <w:szCs w:val="28"/>
          <w:lang w:val="en-US"/>
        </w:rPr>
        <w:t>dbf</w:t>
      </w:r>
      <w:r w:rsidRPr="00012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(я думаю стандартными средствами)</w:t>
      </w:r>
    </w:p>
    <w:p w:rsidR="00EA0A55" w:rsidRPr="00661DD2" w:rsidRDefault="0001203A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делается для загрузки файла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соцслужбы</w:t>
      </w:r>
      <w:proofErr w:type="spellEnd"/>
      <w:r w:rsidR="00661DD2">
        <w:rPr>
          <w:rFonts w:ascii="Times New Roman" w:hAnsi="Times New Roman" w:cs="Times New Roman"/>
          <w:sz w:val="28"/>
          <w:szCs w:val="28"/>
        </w:rPr>
        <w:t xml:space="preserve"> </w:t>
      </w:r>
      <w:r w:rsidR="00661DD2">
        <w:rPr>
          <w:rFonts w:ascii="Times New Roman" w:hAnsi="Times New Roman" w:cs="Times New Roman"/>
          <w:sz w:val="28"/>
          <w:szCs w:val="28"/>
          <w:lang w:val="en-US"/>
        </w:rPr>
        <w:t>suprema</w:t>
      </w:r>
      <w:r w:rsidR="00661DD2" w:rsidRPr="00661DD2">
        <w:rPr>
          <w:rFonts w:ascii="Times New Roman" w:hAnsi="Times New Roman" w:cs="Times New Roman"/>
          <w:sz w:val="28"/>
          <w:szCs w:val="28"/>
        </w:rPr>
        <w:t>63/</w:t>
      </w:r>
      <w:r w:rsidR="00661DD2">
        <w:rPr>
          <w:rFonts w:ascii="Times New Roman" w:hAnsi="Times New Roman" w:cs="Times New Roman"/>
          <w:sz w:val="28"/>
          <w:szCs w:val="28"/>
          <w:lang w:val="en-US"/>
        </w:rPr>
        <w:t>gku</w:t>
      </w:r>
      <w:r w:rsidR="00661DD2" w:rsidRPr="00661DD2">
        <w:rPr>
          <w:rFonts w:ascii="Times New Roman" w:hAnsi="Times New Roman" w:cs="Times New Roman"/>
          <w:sz w:val="28"/>
          <w:szCs w:val="28"/>
        </w:rPr>
        <w:t>/</w:t>
      </w:r>
    </w:p>
    <w:p w:rsidR="0001203A" w:rsidRDefault="0001203A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03A" w:rsidRDefault="0001203A" w:rsidP="00EA0A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Извините, если не понятно.</w:t>
      </w:r>
    </w:p>
    <w:sectPr w:rsidR="0001203A" w:rsidSect="00EA0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A55"/>
    <w:rsid w:val="0001203A"/>
    <w:rsid w:val="00012BFF"/>
    <w:rsid w:val="00355635"/>
    <w:rsid w:val="0039686C"/>
    <w:rsid w:val="00403B0C"/>
    <w:rsid w:val="00597012"/>
    <w:rsid w:val="005A3760"/>
    <w:rsid w:val="00613BF2"/>
    <w:rsid w:val="00661DD2"/>
    <w:rsid w:val="0066439E"/>
    <w:rsid w:val="00AB3A93"/>
    <w:rsid w:val="00D23C30"/>
    <w:rsid w:val="00EA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2017-02-21T10:48:00Z</dcterms:created>
  <dcterms:modified xsi:type="dcterms:W3CDTF">2017-02-21T11:53:00Z</dcterms:modified>
</cp:coreProperties>
</file>