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34" w:rsidRPr="00A42E34" w:rsidRDefault="00A42E34" w:rsidP="00A42E3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42E34">
        <w:rPr>
          <w:rFonts w:ascii="Times New Roman" w:hAnsi="Times New Roman" w:cs="Times New Roman"/>
          <w:b/>
          <w:sz w:val="36"/>
          <w:szCs w:val="36"/>
          <w:u w:val="single"/>
        </w:rPr>
        <w:t>ТЗ на доработку конфигурации «Управление небольшой фирмой»</w:t>
      </w:r>
    </w:p>
    <w:p w:rsidR="00A42E34" w:rsidRDefault="00A42E34" w:rsidP="00A42E34">
      <w:pPr>
        <w:rPr>
          <w:rFonts w:ascii="Times New Roman" w:hAnsi="Times New Roman" w:cs="Times New Roman"/>
          <w:sz w:val="20"/>
          <w:szCs w:val="20"/>
        </w:rPr>
      </w:pPr>
    </w:p>
    <w:p w:rsidR="00A42E34" w:rsidRDefault="00A42E34" w:rsidP="00A42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Требуется доработка документа «Инвентаризация запасов» конфигурации УНФ версии 1.6.10.40</w:t>
      </w:r>
    </w:p>
    <w:p w:rsidR="00A42E34" w:rsidRDefault="00A42E34" w:rsidP="00A42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</w:t>
      </w:r>
      <w:r w:rsidR="002508AB">
        <w:rPr>
          <w:rFonts w:ascii="Times New Roman" w:hAnsi="Times New Roman" w:cs="Times New Roman"/>
          <w:sz w:val="24"/>
          <w:szCs w:val="24"/>
        </w:rPr>
        <w:t xml:space="preserve"> реквизит в документ «Инвентаризация запасов» и разместить</w:t>
      </w:r>
      <w:r>
        <w:rPr>
          <w:rFonts w:ascii="Times New Roman" w:hAnsi="Times New Roman" w:cs="Times New Roman"/>
          <w:sz w:val="24"/>
          <w:szCs w:val="24"/>
        </w:rPr>
        <w:t xml:space="preserve"> в табли</w:t>
      </w:r>
      <w:r w:rsidR="002508AB">
        <w:rPr>
          <w:rFonts w:ascii="Times New Roman" w:hAnsi="Times New Roman" w:cs="Times New Roman"/>
          <w:sz w:val="24"/>
          <w:szCs w:val="24"/>
        </w:rPr>
        <w:t>чной части</w:t>
      </w:r>
      <w:r w:rsidR="007D0696">
        <w:rPr>
          <w:rFonts w:ascii="Times New Roman" w:hAnsi="Times New Roman" w:cs="Times New Roman"/>
          <w:sz w:val="24"/>
          <w:szCs w:val="24"/>
        </w:rPr>
        <w:t xml:space="preserve"> документа </w:t>
      </w:r>
      <w:r>
        <w:rPr>
          <w:rFonts w:ascii="Times New Roman" w:hAnsi="Times New Roman" w:cs="Times New Roman"/>
          <w:sz w:val="24"/>
          <w:szCs w:val="24"/>
        </w:rPr>
        <w:t>«Запасы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2508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42E34" w:rsidRDefault="00A42E34" w:rsidP="00A42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реквизита – Проверено</w:t>
      </w:r>
      <w:r w:rsidR="002508AB">
        <w:rPr>
          <w:rFonts w:ascii="Times New Roman" w:hAnsi="Times New Roman" w:cs="Times New Roman"/>
          <w:sz w:val="24"/>
          <w:szCs w:val="24"/>
        </w:rPr>
        <w:t>, синоним - Проверено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E34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тип булево. </w:t>
      </w:r>
    </w:p>
    <w:p w:rsidR="00A42E34" w:rsidRDefault="00A42E34" w:rsidP="00A42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форме документа – галка.</w:t>
      </w:r>
    </w:p>
    <w:p w:rsidR="00A42E34" w:rsidRDefault="00A42E34" w:rsidP="00A42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Расположение</w:t>
      </w:r>
      <w:r w:rsidR="00981AD9">
        <w:rPr>
          <w:rFonts w:ascii="Times New Roman" w:hAnsi="Times New Roman" w:cs="Times New Roman"/>
          <w:sz w:val="24"/>
          <w:szCs w:val="24"/>
        </w:rPr>
        <w:t xml:space="preserve"> колонки</w:t>
      </w:r>
      <w:r>
        <w:rPr>
          <w:rFonts w:ascii="Times New Roman" w:hAnsi="Times New Roman" w:cs="Times New Roman"/>
          <w:sz w:val="24"/>
          <w:szCs w:val="24"/>
        </w:rPr>
        <w:t xml:space="preserve"> – между н</w:t>
      </w:r>
      <w:r w:rsidR="00981AD9">
        <w:rPr>
          <w:rFonts w:ascii="Times New Roman" w:hAnsi="Times New Roman" w:cs="Times New Roman"/>
          <w:sz w:val="24"/>
          <w:szCs w:val="24"/>
        </w:rPr>
        <w:t>омером строки</w:t>
      </w:r>
      <w:r>
        <w:rPr>
          <w:rFonts w:ascii="Times New Roman" w:hAnsi="Times New Roman" w:cs="Times New Roman"/>
          <w:sz w:val="24"/>
          <w:szCs w:val="24"/>
        </w:rPr>
        <w:t xml:space="preserve"> и наименованием.</w:t>
      </w:r>
    </w:p>
    <w:p w:rsidR="00A42E34" w:rsidRDefault="00A42E34" w:rsidP="00A42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проставлении  галки желательно, чтобы текущая строка подсвечивалась бледно-зеленым цветом (как визуальный признак Проверено). Если галку снять, тогда цвет строки возвращается в исходное положение. То же самое касается обработки события «При открытии», </w:t>
      </w:r>
      <w:r w:rsidR="0001469B">
        <w:rPr>
          <w:rFonts w:ascii="Times New Roman" w:hAnsi="Times New Roman" w:cs="Times New Roman"/>
          <w:sz w:val="24"/>
          <w:szCs w:val="24"/>
        </w:rPr>
        <w:t>должна происходить проверка на проставленные галки и отображение подсвечивания в строках, если Проверено=Истина.</w:t>
      </w:r>
    </w:p>
    <w:p w:rsidR="0001469B" w:rsidRDefault="008B0E73" w:rsidP="00A42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2100" cy="1863090"/>
            <wp:effectExtent l="0" t="0" r="635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9B" w:rsidRDefault="0001469B" w:rsidP="00A42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69B" w:rsidRDefault="0001469B" w:rsidP="00014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Добавить в табличную часть документа на закладку «Запасы» колонку с </w:t>
      </w:r>
      <w:proofErr w:type="gramStart"/>
      <w:r>
        <w:rPr>
          <w:rFonts w:ascii="Times New Roman" w:hAnsi="Times New Roman" w:cs="Times New Roman"/>
          <w:sz w:val="24"/>
          <w:szCs w:val="24"/>
        </w:rPr>
        <w:t>штрих-кодом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номенклатуры перед колонкой «Отклонение».</w:t>
      </w:r>
      <w:r w:rsidR="00981AD9">
        <w:rPr>
          <w:rFonts w:ascii="Times New Roman" w:hAnsi="Times New Roman" w:cs="Times New Roman"/>
          <w:sz w:val="24"/>
          <w:szCs w:val="24"/>
        </w:rPr>
        <w:t xml:space="preserve"> Само собой с возможностью отключения колонки через меню</w:t>
      </w:r>
      <w:proofErr w:type="gramStart"/>
      <w:r w:rsidR="00981AD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981AD9">
        <w:rPr>
          <w:rFonts w:ascii="Times New Roman" w:hAnsi="Times New Roman" w:cs="Times New Roman"/>
          <w:sz w:val="24"/>
          <w:szCs w:val="24"/>
        </w:rPr>
        <w:t>зменить форму.</w:t>
      </w:r>
    </w:p>
    <w:p w:rsidR="00544DF7" w:rsidRDefault="00981AD9" w:rsidP="00014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Добавить в форму документа </w:t>
      </w:r>
      <w:r w:rsidR="00965B76">
        <w:rPr>
          <w:rFonts w:ascii="Times New Roman" w:hAnsi="Times New Roman" w:cs="Times New Roman"/>
          <w:sz w:val="24"/>
          <w:szCs w:val="24"/>
        </w:rPr>
        <w:t>реквизит</w:t>
      </w:r>
      <w:r w:rsidR="00544DF7">
        <w:rPr>
          <w:rFonts w:ascii="Times New Roman" w:hAnsi="Times New Roman" w:cs="Times New Roman"/>
          <w:sz w:val="24"/>
          <w:szCs w:val="24"/>
        </w:rPr>
        <w:t xml:space="preserve"> (или команду, но </w:t>
      </w:r>
      <w:proofErr w:type="gramStart"/>
      <w:r w:rsidR="00544DF7">
        <w:rPr>
          <w:rFonts w:ascii="Times New Roman" w:hAnsi="Times New Roman" w:cs="Times New Roman"/>
          <w:sz w:val="24"/>
          <w:szCs w:val="24"/>
        </w:rPr>
        <w:t>реквизит</w:t>
      </w:r>
      <w:proofErr w:type="gramEnd"/>
      <w:r w:rsidR="00544DF7">
        <w:rPr>
          <w:rFonts w:ascii="Times New Roman" w:hAnsi="Times New Roman" w:cs="Times New Roman"/>
          <w:sz w:val="24"/>
          <w:szCs w:val="24"/>
        </w:rPr>
        <w:t xml:space="preserve"> наверное проще будет)</w:t>
      </w:r>
      <w:r w:rsidR="00965B76">
        <w:rPr>
          <w:rFonts w:ascii="Times New Roman" w:hAnsi="Times New Roman" w:cs="Times New Roman"/>
          <w:sz w:val="24"/>
          <w:szCs w:val="24"/>
        </w:rPr>
        <w:t xml:space="preserve"> </w:t>
      </w:r>
      <w:r w:rsidR="00544DF7">
        <w:rPr>
          <w:rFonts w:ascii="Times New Roman" w:hAnsi="Times New Roman" w:cs="Times New Roman"/>
          <w:sz w:val="24"/>
          <w:szCs w:val="24"/>
        </w:rPr>
        <w:t>«Поиск по штрих-коду (без добавления)».</w:t>
      </w:r>
    </w:p>
    <w:p w:rsidR="00981AD9" w:rsidRDefault="00544DF7" w:rsidP="00544D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–</w:t>
      </w:r>
      <w:r w:rsidR="003B0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ПоискПоШтриходуБезДобавления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синоним – «</w:t>
      </w:r>
      <w:r>
        <w:rPr>
          <w:rFonts w:ascii="Times New Roman" w:hAnsi="Times New Roman" w:cs="Times New Roman"/>
          <w:sz w:val="24"/>
          <w:szCs w:val="24"/>
        </w:rPr>
        <w:t xml:space="preserve">Поиск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штрихкоду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(без добавления)»</w:t>
      </w:r>
      <w:r w:rsidRPr="00544DF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тип – булево.</w:t>
      </w:r>
    </w:p>
    <w:p w:rsidR="00544DF7" w:rsidRDefault="00544DF7" w:rsidP="00544D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Смысл этого реквизита, чтобы при проставлении  галки, типовой функционал «Поиск по штрих-коду» отрабатывался только как поиск</w:t>
      </w:r>
      <w:r w:rsidR="00323393">
        <w:rPr>
          <w:rFonts w:ascii="Times New Roman" w:hAnsi="Times New Roman" w:cs="Times New Roman"/>
          <w:sz w:val="24"/>
          <w:szCs w:val="24"/>
        </w:rPr>
        <w:t xml:space="preserve"> позиции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323393">
        <w:rPr>
          <w:rFonts w:ascii="Times New Roman" w:hAnsi="Times New Roman" w:cs="Times New Roman"/>
          <w:sz w:val="24"/>
          <w:szCs w:val="24"/>
        </w:rPr>
        <w:t xml:space="preserve"> заполненной табличной части без добавления количества. Проще говоря, только как переход к найденной строке. Если строка не найдена, в таком случае выдается сообщение «Позиция </w:t>
      </w:r>
      <w:proofErr w:type="gramStart"/>
      <w:r w:rsidR="0032339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23393">
        <w:rPr>
          <w:rFonts w:ascii="Times New Roman" w:hAnsi="Times New Roman" w:cs="Times New Roman"/>
          <w:sz w:val="24"/>
          <w:szCs w:val="24"/>
        </w:rPr>
        <w:t xml:space="preserve"> данным штрих-кодом не найдена в списке».</w:t>
      </w:r>
    </w:p>
    <w:p w:rsidR="00323393" w:rsidRPr="00544DF7" w:rsidRDefault="00323393" w:rsidP="00544D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Размещение -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71260" cy="23552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93" w:rsidRDefault="00323393" w:rsidP="003233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69B" w:rsidRDefault="0001469B" w:rsidP="003233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393">
        <w:rPr>
          <w:rFonts w:ascii="Times New Roman" w:hAnsi="Times New Roman" w:cs="Times New Roman"/>
          <w:sz w:val="24"/>
          <w:szCs w:val="24"/>
        </w:rPr>
        <w:t xml:space="preserve">Добавить </w:t>
      </w:r>
      <w:proofErr w:type="gramStart"/>
      <w:r w:rsidRPr="00323393">
        <w:rPr>
          <w:rFonts w:ascii="Times New Roman" w:hAnsi="Times New Roman" w:cs="Times New Roman"/>
          <w:sz w:val="24"/>
          <w:szCs w:val="24"/>
        </w:rPr>
        <w:t>доп</w:t>
      </w:r>
      <w:r w:rsidR="007D0696">
        <w:rPr>
          <w:rFonts w:ascii="Times New Roman" w:hAnsi="Times New Roman" w:cs="Times New Roman"/>
          <w:sz w:val="24"/>
          <w:szCs w:val="24"/>
        </w:rPr>
        <w:t>олнительную</w:t>
      </w:r>
      <w:proofErr w:type="gramEnd"/>
      <w:r w:rsidR="007D0696">
        <w:rPr>
          <w:rFonts w:ascii="Times New Roman" w:hAnsi="Times New Roman" w:cs="Times New Roman"/>
          <w:sz w:val="24"/>
          <w:szCs w:val="24"/>
        </w:rPr>
        <w:t xml:space="preserve"> ТЧ</w:t>
      </w:r>
      <w:r w:rsidRPr="00323393">
        <w:rPr>
          <w:rFonts w:ascii="Times New Roman" w:hAnsi="Times New Roman" w:cs="Times New Roman"/>
          <w:sz w:val="24"/>
          <w:szCs w:val="24"/>
        </w:rPr>
        <w:t xml:space="preserve"> в документ с названием </w:t>
      </w:r>
      <w:proofErr w:type="spellStart"/>
      <w:r w:rsidR="00E60D11">
        <w:rPr>
          <w:rFonts w:ascii="Times New Roman" w:hAnsi="Times New Roman" w:cs="Times New Roman"/>
          <w:sz w:val="24"/>
          <w:szCs w:val="24"/>
        </w:rPr>
        <w:t>В</w:t>
      </w:r>
      <w:r w:rsidR="00184C2F">
        <w:rPr>
          <w:rFonts w:ascii="Times New Roman" w:hAnsi="Times New Roman" w:cs="Times New Roman"/>
          <w:sz w:val="24"/>
          <w:szCs w:val="24"/>
        </w:rPr>
        <w:t>ыбытиеТовараСоСклада</w:t>
      </w:r>
      <w:proofErr w:type="spellEnd"/>
      <w:r w:rsidR="00184C2F">
        <w:rPr>
          <w:rFonts w:ascii="Times New Roman" w:hAnsi="Times New Roman" w:cs="Times New Roman"/>
          <w:sz w:val="24"/>
          <w:szCs w:val="24"/>
        </w:rPr>
        <w:t xml:space="preserve">  вместе с одноименной страницей («Выбытие товара со склада») на форме документа</w:t>
      </w:r>
      <w:r w:rsidRPr="00323393">
        <w:rPr>
          <w:rFonts w:ascii="Times New Roman" w:hAnsi="Times New Roman" w:cs="Times New Roman"/>
          <w:sz w:val="24"/>
          <w:szCs w:val="24"/>
        </w:rPr>
        <w:t xml:space="preserve">, </w:t>
      </w:r>
      <w:r w:rsidR="007C4DBE" w:rsidRPr="00323393">
        <w:rPr>
          <w:rFonts w:ascii="Times New Roman" w:hAnsi="Times New Roman" w:cs="Times New Roman"/>
          <w:sz w:val="24"/>
          <w:szCs w:val="24"/>
        </w:rPr>
        <w:t>со стандартным функционалом командного интерфейса</w:t>
      </w:r>
      <w:r w:rsidR="007D0696">
        <w:rPr>
          <w:rFonts w:ascii="Times New Roman" w:hAnsi="Times New Roman" w:cs="Times New Roman"/>
          <w:sz w:val="24"/>
          <w:szCs w:val="24"/>
        </w:rPr>
        <w:t>.</w:t>
      </w:r>
    </w:p>
    <w:p w:rsidR="00184C2F" w:rsidRDefault="007D0696" w:rsidP="007D06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Вычеркнутые команды не нужны</w:t>
      </w:r>
      <w:r w:rsidR="00184C2F">
        <w:rPr>
          <w:rFonts w:ascii="Times New Roman" w:hAnsi="Times New Roman" w:cs="Times New Roman"/>
          <w:sz w:val="24"/>
          <w:szCs w:val="24"/>
        </w:rPr>
        <w:t xml:space="preserve"> (можно скрыть или заблокировать):</w:t>
      </w:r>
    </w:p>
    <w:p w:rsidR="007D0696" w:rsidRDefault="00184C2F" w:rsidP="007D06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2100" cy="427037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27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696">
        <w:rPr>
          <w:rFonts w:ascii="Times New Roman" w:hAnsi="Times New Roman" w:cs="Times New Roman"/>
          <w:sz w:val="24"/>
          <w:szCs w:val="24"/>
        </w:rPr>
        <w:t>:</w:t>
      </w:r>
    </w:p>
    <w:p w:rsidR="00E60D11" w:rsidRDefault="00E60D11" w:rsidP="00E60D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2C8" w:rsidRPr="00323393" w:rsidRDefault="008062C8" w:rsidP="008062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69B" w:rsidRDefault="0001469B" w:rsidP="000146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B0E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2100" cy="295910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E34" w:rsidRDefault="00A42E34" w:rsidP="00A42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0A07" w:rsidRDefault="003B0A07" w:rsidP="003B0A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командное меню «Заполнить» добавить новую команду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ЗаполнитьВыбытиеТовараСоСклада</w:t>
      </w:r>
      <w:proofErr w:type="spellEnd"/>
    </w:p>
    <w:p w:rsidR="003B0A07" w:rsidRDefault="003B0A07" w:rsidP="003B0A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должна быть доступна из обеих страниц – «Запасы» и «Выбытие товара со склада»</w:t>
      </w:r>
    </w:p>
    <w:p w:rsidR="004D5800" w:rsidRDefault="004D5800" w:rsidP="003B0A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2FA" w:rsidRDefault="004D5800" w:rsidP="003B0A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Функционал: </w:t>
      </w:r>
    </w:p>
    <w:p w:rsidR="004D5800" w:rsidRDefault="00E042FA" w:rsidP="003B0A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4D5800">
        <w:rPr>
          <w:rFonts w:ascii="Times New Roman" w:hAnsi="Times New Roman" w:cs="Times New Roman"/>
          <w:sz w:val="24"/>
          <w:szCs w:val="24"/>
        </w:rPr>
        <w:t>команды ТЧ «Выбытие тов</w:t>
      </w:r>
      <w:r w:rsidR="00F64F2B">
        <w:rPr>
          <w:rFonts w:ascii="Times New Roman" w:hAnsi="Times New Roman" w:cs="Times New Roman"/>
          <w:sz w:val="24"/>
          <w:szCs w:val="24"/>
        </w:rPr>
        <w:t>ара со склада» должна заполняться товаром, который когда-либо</w:t>
      </w:r>
      <w:r w:rsidR="005F32A9">
        <w:rPr>
          <w:rFonts w:ascii="Times New Roman" w:hAnsi="Times New Roman" w:cs="Times New Roman"/>
          <w:sz w:val="24"/>
          <w:szCs w:val="24"/>
        </w:rPr>
        <w:t xml:space="preserve">, либо с даты </w:t>
      </w:r>
      <w:r w:rsidR="00F64F2B">
        <w:rPr>
          <w:rFonts w:ascii="Times New Roman" w:hAnsi="Times New Roman" w:cs="Times New Roman"/>
          <w:sz w:val="24"/>
          <w:szCs w:val="24"/>
        </w:rPr>
        <w:t>отсчета (новый реквизит) был оприходован на Скла</w:t>
      </w:r>
      <w:proofErr w:type="gramStart"/>
      <w:r w:rsidR="00F64F2B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="00F64F2B">
        <w:rPr>
          <w:rFonts w:ascii="Times New Roman" w:hAnsi="Times New Roman" w:cs="Times New Roman"/>
          <w:sz w:val="24"/>
          <w:szCs w:val="24"/>
        </w:rPr>
        <w:t xml:space="preserve">из шапки документа)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F64F2B">
        <w:rPr>
          <w:rFonts w:ascii="Times New Roman" w:hAnsi="Times New Roman" w:cs="Times New Roman"/>
          <w:sz w:val="24"/>
          <w:szCs w:val="24"/>
        </w:rPr>
        <w:t xml:space="preserve"> дату документа, при этом только тем товаром, который в свою очередь каким-либо образом списывался со склада за период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64F2B">
        <w:rPr>
          <w:rFonts w:ascii="Times New Roman" w:hAnsi="Times New Roman" w:cs="Times New Roman"/>
          <w:sz w:val="24"/>
          <w:szCs w:val="24"/>
        </w:rPr>
        <w:t>документами Переме</w:t>
      </w:r>
      <w:r w:rsidR="00B703B5">
        <w:rPr>
          <w:rFonts w:ascii="Times New Roman" w:hAnsi="Times New Roman" w:cs="Times New Roman"/>
          <w:sz w:val="24"/>
          <w:szCs w:val="24"/>
        </w:rPr>
        <w:t xml:space="preserve">щение, Реализация, Списание (с указанием ссылок на документ по каждой позиции </w:t>
      </w:r>
      <w:proofErr w:type="spellStart"/>
      <w:r w:rsidR="00B703B5">
        <w:rPr>
          <w:rFonts w:ascii="Times New Roman" w:hAnsi="Times New Roman" w:cs="Times New Roman"/>
          <w:sz w:val="24"/>
          <w:szCs w:val="24"/>
        </w:rPr>
        <w:t>вТЧ</w:t>
      </w:r>
      <w:proofErr w:type="spellEnd"/>
      <w:r w:rsidR="00B703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2FA" w:rsidRDefault="00E042FA" w:rsidP="003B0A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2FA" w:rsidRDefault="00E042FA" w:rsidP="003B0A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реквизитов ТЧ «Выбытие товара со склада»:</w:t>
      </w:r>
    </w:p>
    <w:p w:rsidR="00E042FA" w:rsidRDefault="00E042FA" w:rsidP="00E04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Номенклатура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DA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61DA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61DA3">
        <w:rPr>
          <w:rFonts w:ascii="Times New Roman" w:hAnsi="Times New Roman" w:cs="Times New Roman"/>
          <w:sz w:val="24"/>
          <w:szCs w:val="24"/>
        </w:rPr>
        <w:t>о аналогии с ТЧ Запасы)</w:t>
      </w:r>
    </w:p>
    <w:p w:rsidR="00E042FA" w:rsidRDefault="00E042FA" w:rsidP="00E04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1DA3">
        <w:rPr>
          <w:rFonts w:ascii="Times New Roman" w:hAnsi="Times New Roman" w:cs="Times New Roman"/>
          <w:sz w:val="24"/>
          <w:szCs w:val="24"/>
        </w:rPr>
        <w:t xml:space="preserve"> </w:t>
      </w:r>
      <w:r w:rsidR="00D61DA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61DA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61DA3">
        <w:rPr>
          <w:rFonts w:ascii="Times New Roman" w:hAnsi="Times New Roman" w:cs="Times New Roman"/>
          <w:sz w:val="24"/>
          <w:szCs w:val="24"/>
        </w:rPr>
        <w:t>о аналогии с ТЧ Запасы)</w:t>
      </w:r>
    </w:p>
    <w:p w:rsidR="00E042FA" w:rsidRDefault="00E042FA" w:rsidP="00E04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Штрих-код (по аналогии с п.2)</w:t>
      </w:r>
      <w:r w:rsidR="00D61DA3">
        <w:rPr>
          <w:rFonts w:ascii="Times New Roman" w:hAnsi="Times New Roman" w:cs="Times New Roman"/>
          <w:sz w:val="24"/>
          <w:szCs w:val="24"/>
        </w:rPr>
        <w:t xml:space="preserve"> </w:t>
      </w:r>
      <w:r w:rsidR="00D61DA3">
        <w:rPr>
          <w:rFonts w:ascii="Times New Roman" w:hAnsi="Times New Roman" w:cs="Times New Roman"/>
          <w:sz w:val="24"/>
          <w:szCs w:val="24"/>
        </w:rPr>
        <w:t>(по аналогии с ТЧ Запасы)</w:t>
      </w:r>
    </w:p>
    <w:p w:rsidR="00E042FA" w:rsidRDefault="00E042FA" w:rsidP="00E04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D61DA3">
        <w:rPr>
          <w:rFonts w:ascii="Times New Roman" w:hAnsi="Times New Roman" w:cs="Times New Roman"/>
          <w:sz w:val="24"/>
          <w:szCs w:val="24"/>
        </w:rPr>
        <w:t xml:space="preserve"> </w:t>
      </w:r>
      <w:r w:rsidR="00D61DA3">
        <w:rPr>
          <w:rFonts w:ascii="Times New Roman" w:hAnsi="Times New Roman" w:cs="Times New Roman"/>
          <w:sz w:val="24"/>
          <w:szCs w:val="24"/>
        </w:rPr>
        <w:t>(по аналогии с ТЧ Запасы)</w:t>
      </w:r>
    </w:p>
    <w:p w:rsidR="00E042FA" w:rsidRDefault="00D61DA3" w:rsidP="00E04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учет) </w:t>
      </w:r>
      <w:r>
        <w:rPr>
          <w:rFonts w:ascii="Times New Roman" w:hAnsi="Times New Roman" w:cs="Times New Roman"/>
          <w:sz w:val="24"/>
          <w:szCs w:val="24"/>
        </w:rPr>
        <w:t>(по аналогии с ТЧ Запасы)</w:t>
      </w:r>
    </w:p>
    <w:p w:rsidR="00D61DA3" w:rsidRDefault="00D61DA3" w:rsidP="00E04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sz w:val="24"/>
          <w:szCs w:val="24"/>
        </w:rPr>
        <w:t>(по аналогии с ТЧ Запасы)</w:t>
      </w:r>
    </w:p>
    <w:p w:rsidR="00D61DA3" w:rsidRDefault="00D61DA3" w:rsidP="00E04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</w:t>
      </w:r>
      <w:r>
        <w:rPr>
          <w:rFonts w:ascii="Times New Roman" w:hAnsi="Times New Roman" w:cs="Times New Roman"/>
          <w:sz w:val="24"/>
          <w:szCs w:val="24"/>
        </w:rPr>
        <w:t>(по аналогии с ТЧ Запасы)</w:t>
      </w:r>
    </w:p>
    <w:p w:rsidR="00D61DA3" w:rsidRDefault="00D61DA3" w:rsidP="00E04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учет) </w:t>
      </w:r>
      <w:r>
        <w:rPr>
          <w:rFonts w:ascii="Times New Roman" w:hAnsi="Times New Roman" w:cs="Times New Roman"/>
          <w:sz w:val="24"/>
          <w:szCs w:val="24"/>
        </w:rPr>
        <w:t>(по аналогии с ТЧ Запасы)</w:t>
      </w:r>
    </w:p>
    <w:p w:rsidR="00CA22B4" w:rsidRDefault="00CA22B4" w:rsidP="00E04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документ, которым списывался товар (Реализация, Перемещение, Списание)</w:t>
      </w:r>
    </w:p>
    <w:p w:rsidR="00BA4DE3" w:rsidRDefault="00CA22B4" w:rsidP="00BA4DE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по этой колонке должна быть возможность стандартной сортировке (возрастание и убывание) по датам документов.</w:t>
      </w:r>
    </w:p>
    <w:p w:rsidR="005F32A9" w:rsidRPr="00BA4DE3" w:rsidRDefault="00BA4DE3" w:rsidP="00BA4DE3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реквизиты ссылочные реквизиты ТЧ доступны только в режиме лупы (ссылка на объект). </w:t>
      </w:r>
      <w:r>
        <w:rPr>
          <w:rFonts w:ascii="Times New Roman" w:hAnsi="Times New Roman" w:cs="Times New Roman"/>
          <w:sz w:val="24"/>
          <w:szCs w:val="24"/>
        </w:rPr>
        <w:tab/>
        <w:t>Поле выбора отсутствует. Числовые реквизиты закрыты для редактирования.</w:t>
      </w:r>
    </w:p>
    <w:p w:rsidR="005F32A9" w:rsidRDefault="005F32A9" w:rsidP="005F32A9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Соответственно для новой ТЧ нужно сохранить функционал типовой команды  «Перезаполнить по виду цен», Сортировку по группам и категориям.</w:t>
      </w:r>
    </w:p>
    <w:p w:rsidR="00F92A48" w:rsidRDefault="005F32A9" w:rsidP="00F92A48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реквизит</w:t>
      </w:r>
      <w:r w:rsidR="006D4BB6">
        <w:rPr>
          <w:rFonts w:ascii="Times New Roman" w:hAnsi="Times New Roman" w:cs="Times New Roman"/>
          <w:sz w:val="24"/>
          <w:szCs w:val="24"/>
        </w:rPr>
        <w:t xml:space="preserve"> документа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92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A48">
        <w:rPr>
          <w:rFonts w:ascii="Times New Roman" w:hAnsi="Times New Roman" w:cs="Times New Roman"/>
          <w:sz w:val="24"/>
          <w:szCs w:val="24"/>
        </w:rPr>
        <w:t>ДатаОтсчетаВыбытие</w:t>
      </w:r>
      <w:proofErr w:type="spellEnd"/>
      <w:r w:rsidR="00F92A48">
        <w:rPr>
          <w:rFonts w:ascii="Times New Roman" w:hAnsi="Times New Roman" w:cs="Times New Roman"/>
          <w:sz w:val="24"/>
          <w:szCs w:val="24"/>
        </w:rPr>
        <w:t xml:space="preserve">, синоним - </w:t>
      </w:r>
      <w:r>
        <w:rPr>
          <w:rFonts w:ascii="Times New Roman" w:hAnsi="Times New Roman" w:cs="Times New Roman"/>
          <w:sz w:val="24"/>
          <w:szCs w:val="24"/>
        </w:rPr>
        <w:t>«Дата отсчет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F92A4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92A48">
        <w:rPr>
          <w:rFonts w:ascii="Times New Roman" w:hAnsi="Times New Roman" w:cs="Times New Roman"/>
          <w:sz w:val="24"/>
          <w:szCs w:val="24"/>
        </w:rPr>
        <w:t>выбытие)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92A48">
        <w:rPr>
          <w:rFonts w:ascii="Times New Roman" w:hAnsi="Times New Roman" w:cs="Times New Roman"/>
          <w:sz w:val="24"/>
          <w:szCs w:val="24"/>
        </w:rPr>
        <w:t xml:space="preserve"> (описан в функционале выше).</w:t>
      </w:r>
    </w:p>
    <w:p w:rsidR="00087437" w:rsidRDefault="00F92A48" w:rsidP="00087437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– Дата. Размещение на закладке – Выбытие </w:t>
      </w:r>
      <w:r w:rsidR="00C81665">
        <w:rPr>
          <w:rFonts w:ascii="Times New Roman" w:hAnsi="Times New Roman" w:cs="Times New Roman"/>
          <w:sz w:val="24"/>
          <w:szCs w:val="24"/>
        </w:rPr>
        <w:t>товара со склада (над ТЧ).</w:t>
      </w:r>
    </w:p>
    <w:p w:rsidR="00087437" w:rsidRDefault="00087437" w:rsidP="000874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Добавить в подвал документа новые Итоговые суммовые значения:</w:t>
      </w:r>
    </w:p>
    <w:p w:rsidR="00087437" w:rsidRDefault="002A45FC" w:rsidP="000874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710" cy="2355215"/>
            <wp:effectExtent l="0" t="0" r="889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5FC" w:rsidRDefault="002A45FC" w:rsidP="000874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45FC" w:rsidRDefault="002A45FC" w:rsidP="002A4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Выбытие товара:</w:t>
      </w:r>
    </w:p>
    <w:p w:rsidR="002A45FC" w:rsidRDefault="002A45FC" w:rsidP="002A4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Сумм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учет)  и Сумма – по аналогии, как высчитывается в ТЧ Запасы.</w:t>
      </w:r>
    </w:p>
    <w:p w:rsidR="002A45FC" w:rsidRDefault="002A45FC" w:rsidP="002A45F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оприходовано) – сумма оприходованного (по оптовой цене) товара за период с Даты отсчета(выбытие) либо пустой даты по дату документа.</w:t>
      </w:r>
    </w:p>
    <w:p w:rsidR="002A45FC" w:rsidRPr="002A45FC" w:rsidRDefault="00282C05" w:rsidP="002A45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простенькую доработку типовую печатной формы «Инвентаризация запасов» - добавить колонку с </w:t>
      </w:r>
      <w:proofErr w:type="gramStart"/>
      <w:r>
        <w:rPr>
          <w:rFonts w:ascii="Times New Roman" w:hAnsi="Times New Roman" w:cs="Times New Roman"/>
          <w:sz w:val="24"/>
          <w:szCs w:val="24"/>
        </w:rPr>
        <w:t>штрих-кодом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Сделать на подобие этой же печатной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ТЧ «Выбытие запасов» (название печатной формы такое же).</w:t>
      </w:r>
    </w:p>
    <w:p w:rsidR="008F5065" w:rsidRDefault="008F5065" w:rsidP="00F92A48">
      <w:pPr>
        <w:ind w:left="705"/>
        <w:rPr>
          <w:rFonts w:ascii="Times New Roman" w:hAnsi="Times New Roman" w:cs="Times New Roman"/>
          <w:sz w:val="24"/>
          <w:szCs w:val="24"/>
        </w:rPr>
      </w:pPr>
    </w:p>
    <w:p w:rsidR="008F5065" w:rsidRPr="008F5065" w:rsidRDefault="008F5065" w:rsidP="008F5065">
      <w:pPr>
        <w:rPr>
          <w:rFonts w:ascii="Times New Roman" w:hAnsi="Times New Roman" w:cs="Times New Roman"/>
          <w:sz w:val="24"/>
          <w:szCs w:val="24"/>
        </w:rPr>
      </w:pPr>
      <w:r w:rsidRPr="008F5065">
        <w:rPr>
          <w:rFonts w:ascii="Times New Roman" w:hAnsi="Times New Roman" w:cs="Times New Roman"/>
          <w:sz w:val="24"/>
          <w:szCs w:val="24"/>
        </w:rPr>
        <w:t>Примечание:</w:t>
      </w:r>
    </w:p>
    <w:p w:rsidR="008F5065" w:rsidRDefault="008F5065" w:rsidP="008F5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новые объекты и реквизиты должны иметь префикс УНФ_</w:t>
      </w:r>
    </w:p>
    <w:p w:rsidR="008F5065" w:rsidRDefault="008F5065" w:rsidP="008F5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должен быть понятным и читаемым, с вставками ваших личных тегов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</w:t>
      </w:r>
      <w:proofErr w:type="spellEnd"/>
      <w:r w:rsidRPr="008F5065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</w:t>
      </w:r>
      <w:proofErr w:type="spellEnd"/>
      <w:r w:rsidRPr="008F5065">
        <w:rPr>
          <w:rFonts w:ascii="Times New Roman" w:hAnsi="Times New Roman" w:cs="Times New Roman"/>
          <w:sz w:val="24"/>
          <w:szCs w:val="24"/>
        </w:rPr>
        <w:t>-)</w:t>
      </w:r>
      <w:r>
        <w:rPr>
          <w:rFonts w:ascii="Times New Roman" w:hAnsi="Times New Roman" w:cs="Times New Roman"/>
          <w:sz w:val="24"/>
          <w:szCs w:val="24"/>
        </w:rPr>
        <w:t xml:space="preserve"> в начале и конце нового или изменяемого фрагмента. Если тега нет, тогда ставьте просто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унф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9E03B8" w:rsidRPr="008F5065" w:rsidRDefault="009E03B8" w:rsidP="008F5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не корячить типовые формы документа, списка, выбора и т.д., лучше копируйте их с префиксом и дорабатывайте</w:t>
      </w:r>
      <w:r w:rsidR="00436128">
        <w:rPr>
          <w:rFonts w:ascii="Times New Roman" w:hAnsi="Times New Roman" w:cs="Times New Roman"/>
          <w:sz w:val="24"/>
          <w:szCs w:val="24"/>
        </w:rPr>
        <w:t>, чтобы обновления конфигурации</w:t>
      </w:r>
      <w:r>
        <w:rPr>
          <w:rFonts w:ascii="Times New Roman" w:hAnsi="Times New Roman" w:cs="Times New Roman"/>
          <w:sz w:val="24"/>
          <w:szCs w:val="24"/>
        </w:rPr>
        <w:t xml:space="preserve"> не превращались в мучения в дальнейшем, да и</w:t>
      </w:r>
      <w:r w:rsidR="00436128">
        <w:rPr>
          <w:rFonts w:ascii="Times New Roman" w:hAnsi="Times New Roman" w:cs="Times New Roman"/>
          <w:sz w:val="24"/>
          <w:szCs w:val="24"/>
        </w:rPr>
        <w:t xml:space="preserve"> в принципе</w:t>
      </w:r>
      <w:r>
        <w:rPr>
          <w:rFonts w:ascii="Times New Roman" w:hAnsi="Times New Roman" w:cs="Times New Roman"/>
          <w:sz w:val="24"/>
          <w:szCs w:val="24"/>
        </w:rPr>
        <w:t xml:space="preserve"> так правильнее.</w:t>
      </w:r>
      <w:bookmarkStart w:id="0" w:name="_GoBack"/>
      <w:bookmarkEnd w:id="0"/>
    </w:p>
    <w:sectPr w:rsidR="009E03B8" w:rsidRPr="008F5065" w:rsidSect="00A42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A7190"/>
    <w:multiLevelType w:val="hybridMultilevel"/>
    <w:tmpl w:val="22A43D3E"/>
    <w:lvl w:ilvl="0" w:tplc="0D0E2F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7556EB"/>
    <w:multiLevelType w:val="hybridMultilevel"/>
    <w:tmpl w:val="9BEE6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34"/>
    <w:rsid w:val="0001469B"/>
    <w:rsid w:val="00087437"/>
    <w:rsid w:val="00184C2F"/>
    <w:rsid w:val="002508AB"/>
    <w:rsid w:val="00282C05"/>
    <w:rsid w:val="002A45FC"/>
    <w:rsid w:val="00323393"/>
    <w:rsid w:val="003B0A07"/>
    <w:rsid w:val="00436128"/>
    <w:rsid w:val="004D5800"/>
    <w:rsid w:val="00544DF7"/>
    <w:rsid w:val="005F32A9"/>
    <w:rsid w:val="006D4BB6"/>
    <w:rsid w:val="007C4DBE"/>
    <w:rsid w:val="007D0696"/>
    <w:rsid w:val="008062C8"/>
    <w:rsid w:val="008B0E73"/>
    <w:rsid w:val="008C4D0C"/>
    <w:rsid w:val="008F5065"/>
    <w:rsid w:val="00965B76"/>
    <w:rsid w:val="00981AD9"/>
    <w:rsid w:val="009E03B8"/>
    <w:rsid w:val="00A42E34"/>
    <w:rsid w:val="00B703B5"/>
    <w:rsid w:val="00BA4DE3"/>
    <w:rsid w:val="00C81665"/>
    <w:rsid w:val="00CA22B4"/>
    <w:rsid w:val="00CF072A"/>
    <w:rsid w:val="00D61DA3"/>
    <w:rsid w:val="00E042FA"/>
    <w:rsid w:val="00E60D11"/>
    <w:rsid w:val="00F64F2B"/>
    <w:rsid w:val="00F9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E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E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2017-05-26T08:25:00Z</dcterms:created>
  <dcterms:modified xsi:type="dcterms:W3CDTF">2017-05-26T12:48:00Z</dcterms:modified>
</cp:coreProperties>
</file>