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2328" w:rsidRPr="00BD653F" w:rsidRDefault="00616A12" w:rsidP="00616A12">
      <w:pPr>
        <w:jc w:val="center"/>
        <w:rPr>
          <w:b/>
          <w:sz w:val="40"/>
          <w:szCs w:val="40"/>
        </w:rPr>
      </w:pPr>
      <w:r w:rsidRPr="00BD653F">
        <w:rPr>
          <w:b/>
          <w:sz w:val="40"/>
          <w:szCs w:val="40"/>
        </w:rPr>
        <w:t>Техническое задание</w:t>
      </w:r>
    </w:p>
    <w:p w:rsidR="00616A12" w:rsidRDefault="00616A12" w:rsidP="00616A12">
      <w:pPr>
        <w:jc w:val="center"/>
      </w:pPr>
    </w:p>
    <w:p w:rsidR="00616A12" w:rsidRDefault="00616A12" w:rsidP="00616A12">
      <w:r w:rsidRPr="009670AA">
        <w:rPr>
          <w:b/>
        </w:rPr>
        <w:t>Задача</w:t>
      </w:r>
      <w:r>
        <w:t>: Разработ</w:t>
      </w:r>
      <w:r w:rsidR="00BF2BC8">
        <w:t xml:space="preserve">ать собственную конфигурацию (с </w:t>
      </w:r>
      <w:r>
        <w:t xml:space="preserve">нуля) на платформе 1С: предприятие </w:t>
      </w:r>
      <w:r w:rsidR="00E6211E">
        <w:t>8</w:t>
      </w:r>
      <w:r>
        <w:t>.</w:t>
      </w:r>
      <w:r w:rsidR="002007A0">
        <w:t>3</w:t>
      </w:r>
      <w:r>
        <w:t xml:space="preserve">. </w:t>
      </w:r>
    </w:p>
    <w:p w:rsidR="00E6211E" w:rsidRDefault="00E6211E" w:rsidP="00616A12">
      <w:r>
        <w:t>Все формы документов должны работать режим</w:t>
      </w:r>
      <w:r w:rsidR="009D6AE8">
        <w:t xml:space="preserve">ах обычного и </w:t>
      </w:r>
      <w:r w:rsidR="00BF2BC8">
        <w:t>управляемого приложения</w:t>
      </w:r>
      <w:r>
        <w:t>.</w:t>
      </w:r>
    </w:p>
    <w:p w:rsidR="0085473C" w:rsidRDefault="0085473C" w:rsidP="00616A12"/>
    <w:p w:rsidR="00616A12" w:rsidRPr="009670AA" w:rsidRDefault="00616A12" w:rsidP="00616A12">
      <w:pPr>
        <w:rPr>
          <w:b/>
        </w:rPr>
      </w:pPr>
      <w:r w:rsidRPr="009670AA">
        <w:rPr>
          <w:b/>
        </w:rPr>
        <w:t>Конфигурация создается для учета следующих торговых операции:</w:t>
      </w:r>
    </w:p>
    <w:p w:rsidR="00616A12" w:rsidRDefault="00616A12" w:rsidP="00616A12">
      <w:r>
        <w:tab/>
        <w:t xml:space="preserve">-  отражение поступления товаров на склад предприятия </w:t>
      </w:r>
      <w:r w:rsidR="009670AA">
        <w:t xml:space="preserve">от поставщиков </w:t>
      </w:r>
      <w:r>
        <w:t xml:space="preserve">(документ «Поступления товаров»), </w:t>
      </w:r>
    </w:p>
    <w:p w:rsidR="00BF2BC8" w:rsidRDefault="00616A12" w:rsidP="00BF2BC8">
      <w:r>
        <w:tab/>
        <w:t>-  отражение операции по оплате поставщику через кассу</w:t>
      </w:r>
      <w:r w:rsidR="00BF2BC8">
        <w:t xml:space="preserve"> (документ «Расходно-кассовый ордер») </w:t>
      </w:r>
      <w:r>
        <w:t>или банк</w:t>
      </w:r>
      <w:r w:rsidR="00BF2BC8">
        <w:t xml:space="preserve"> (документ «Платежное поручение исходящее»)</w:t>
      </w:r>
    </w:p>
    <w:p w:rsidR="00616A12" w:rsidRDefault="00616A12" w:rsidP="00616A12">
      <w:r>
        <w:tab/>
        <w:t>- отражение операции перемещения товаров по складам предприятия</w:t>
      </w:r>
      <w:r w:rsidR="009670AA">
        <w:t xml:space="preserve"> (документ «Перемещение</w:t>
      </w:r>
      <w:r w:rsidR="0085473C">
        <w:t xml:space="preserve"> т</w:t>
      </w:r>
      <w:r w:rsidR="009670AA">
        <w:t>оваров»)</w:t>
      </w:r>
    </w:p>
    <w:p w:rsidR="00616A12" w:rsidRDefault="00616A12" w:rsidP="00616A12">
      <w:r>
        <w:tab/>
        <w:t>-</w:t>
      </w:r>
      <w:r w:rsidR="009670AA">
        <w:t xml:space="preserve"> отражение операции по реализации товаров </w:t>
      </w:r>
      <w:r w:rsidR="00BF2BC8">
        <w:t>со склада</w:t>
      </w:r>
      <w:r w:rsidR="009670AA">
        <w:t xml:space="preserve"> (документ «Реализация</w:t>
      </w:r>
      <w:r w:rsidR="0085473C">
        <w:t xml:space="preserve"> т</w:t>
      </w:r>
      <w:r w:rsidR="009670AA">
        <w:t>оваров</w:t>
      </w:r>
      <w:r w:rsidR="0085473C">
        <w:t xml:space="preserve"> и у</w:t>
      </w:r>
      <w:r w:rsidR="00E0212A">
        <w:t>слуг</w:t>
      </w:r>
      <w:r w:rsidR="009670AA">
        <w:t>»).</w:t>
      </w:r>
    </w:p>
    <w:p w:rsidR="009670AA" w:rsidRDefault="009670AA" w:rsidP="00616A12">
      <w:r>
        <w:tab/>
        <w:t>- отражение операций по поступлению денежных средств в кассу предприятия или на расчетный счет за реализованный товар (документы «Приходно-кассовый ордер», «Платежное поручение входящее»).</w:t>
      </w:r>
    </w:p>
    <w:p w:rsidR="009670AA" w:rsidRDefault="009670AA" w:rsidP="00616A12"/>
    <w:p w:rsidR="009670AA" w:rsidRDefault="00BF2BC8" w:rsidP="00616A12">
      <w:pPr>
        <w:rPr>
          <w:b/>
        </w:rPr>
      </w:pPr>
      <w:r>
        <w:rPr>
          <w:b/>
        </w:rPr>
        <w:t>В конфигурации должны формироваться следующие</w:t>
      </w:r>
      <w:r w:rsidR="009670AA" w:rsidRPr="009670AA">
        <w:rPr>
          <w:b/>
        </w:rPr>
        <w:t xml:space="preserve"> отчет</w:t>
      </w:r>
      <w:r>
        <w:rPr>
          <w:b/>
        </w:rPr>
        <w:t>ы</w:t>
      </w:r>
      <w:r w:rsidR="009670AA" w:rsidRPr="009670AA">
        <w:rPr>
          <w:b/>
        </w:rPr>
        <w:t>:</w:t>
      </w:r>
    </w:p>
    <w:p w:rsidR="00E0212A" w:rsidRDefault="00E0212A" w:rsidP="00616A12">
      <w:pPr>
        <w:rPr>
          <w:b/>
        </w:rPr>
      </w:pPr>
    </w:p>
    <w:p w:rsidR="009670AA" w:rsidRDefault="009670AA" w:rsidP="00616A12">
      <w:r w:rsidRPr="009670AA">
        <w:tab/>
        <w:t>-</w:t>
      </w:r>
      <w:r>
        <w:t xml:space="preserve"> О</w:t>
      </w:r>
      <w:r w:rsidRPr="009670AA">
        <w:t>статки товаров по складам</w:t>
      </w:r>
    </w:p>
    <w:p w:rsidR="009670AA" w:rsidRDefault="009670AA" w:rsidP="00616A12">
      <w:r>
        <w:tab/>
        <w:t>- Взаиморасчеты с поставщиками</w:t>
      </w:r>
    </w:p>
    <w:p w:rsidR="009670AA" w:rsidRDefault="009670AA" w:rsidP="00616A12">
      <w:r>
        <w:tab/>
        <w:t>- Продажи товаров</w:t>
      </w:r>
    </w:p>
    <w:p w:rsidR="009670AA" w:rsidRDefault="009670AA" w:rsidP="00616A12">
      <w:r>
        <w:tab/>
        <w:t>- Взаиморасчеты с покупателями</w:t>
      </w:r>
    </w:p>
    <w:p w:rsidR="009670AA" w:rsidRDefault="009670AA" w:rsidP="00616A12"/>
    <w:p w:rsidR="009670AA" w:rsidRPr="009670AA" w:rsidRDefault="009670AA" w:rsidP="00616A12">
      <w:pPr>
        <w:rPr>
          <w:b/>
        </w:rPr>
      </w:pPr>
      <w:r w:rsidRPr="009670AA">
        <w:rPr>
          <w:b/>
        </w:rPr>
        <w:t>Для автоматизации процессов предприятия предусмотреть следующие обработки:</w:t>
      </w:r>
    </w:p>
    <w:p w:rsidR="00BF2BC8" w:rsidRDefault="009670AA" w:rsidP="00616A12">
      <w:r>
        <w:tab/>
      </w:r>
    </w:p>
    <w:p w:rsidR="009670AA" w:rsidRDefault="00BF2BC8" w:rsidP="00616A12">
      <w:r>
        <w:tab/>
      </w:r>
      <w:r w:rsidR="009670AA">
        <w:t xml:space="preserve">- Обработка перемещения </w:t>
      </w:r>
      <w:r>
        <w:t xml:space="preserve">всех </w:t>
      </w:r>
      <w:r w:rsidR="009670AA">
        <w:t>товаров с одного склада на другой.</w:t>
      </w:r>
    </w:p>
    <w:p w:rsidR="009670AA" w:rsidRDefault="009670AA" w:rsidP="00616A12">
      <w:r>
        <w:tab/>
        <w:t>- Обработка реализации</w:t>
      </w:r>
      <w:r w:rsidR="00BF2BC8">
        <w:t xml:space="preserve"> всех</w:t>
      </w:r>
      <w:r>
        <w:t xml:space="preserve"> товаров с указанного склада</w:t>
      </w:r>
    </w:p>
    <w:p w:rsidR="00EB5205" w:rsidRDefault="00EB5205" w:rsidP="00616A12"/>
    <w:p w:rsidR="00EB5205" w:rsidRPr="00BF2BC8" w:rsidRDefault="00EB5205" w:rsidP="00616A12">
      <w:pPr>
        <w:rPr>
          <w:b/>
          <w:sz w:val="36"/>
          <w:szCs w:val="36"/>
          <w:u w:val="single"/>
        </w:rPr>
      </w:pPr>
      <w:r>
        <w:tab/>
      </w:r>
      <w:r>
        <w:tab/>
      </w:r>
      <w:r w:rsidRPr="00BF2BC8">
        <w:rPr>
          <w:b/>
          <w:sz w:val="36"/>
          <w:szCs w:val="36"/>
          <w:u w:val="single"/>
        </w:rPr>
        <w:t>Описание объектов конфигурации</w:t>
      </w:r>
    </w:p>
    <w:p w:rsidR="00EB5205" w:rsidRDefault="00EB5205" w:rsidP="00616A12">
      <w:pPr>
        <w:rPr>
          <w:sz w:val="36"/>
          <w:szCs w:val="36"/>
        </w:rPr>
      </w:pPr>
    </w:p>
    <w:p w:rsidR="00EB5205" w:rsidRPr="00BD653F" w:rsidRDefault="00EB5205" w:rsidP="00616A12">
      <w:pPr>
        <w:rPr>
          <w:sz w:val="36"/>
          <w:szCs w:val="36"/>
        </w:rPr>
      </w:pPr>
      <w:r w:rsidRPr="00BD653F">
        <w:rPr>
          <w:sz w:val="36"/>
          <w:szCs w:val="36"/>
        </w:rPr>
        <w:t>Константы:</w:t>
      </w:r>
    </w:p>
    <w:p w:rsidR="00EB5205" w:rsidRPr="00BD653F" w:rsidRDefault="00BD653F" w:rsidP="00616A12">
      <w:pPr>
        <w:rPr>
          <w:b/>
          <w:sz w:val="32"/>
          <w:szCs w:val="32"/>
        </w:rPr>
      </w:pPr>
      <w:r>
        <w:rPr>
          <w:b/>
          <w:sz w:val="32"/>
          <w:szCs w:val="32"/>
        </w:rPr>
        <w:t>«</w:t>
      </w:r>
      <w:proofErr w:type="spellStart"/>
      <w:r w:rsidR="00EB5205" w:rsidRPr="00BD653F">
        <w:rPr>
          <w:b/>
          <w:sz w:val="32"/>
          <w:szCs w:val="32"/>
        </w:rPr>
        <w:t>НаименованиеОрганизации</w:t>
      </w:r>
      <w:proofErr w:type="spellEnd"/>
      <w:r>
        <w:rPr>
          <w:b/>
          <w:sz w:val="32"/>
          <w:szCs w:val="32"/>
        </w:rPr>
        <w:t>»</w:t>
      </w:r>
    </w:p>
    <w:p w:rsidR="00BF2BC8" w:rsidRDefault="00BF2BC8" w:rsidP="00616A12">
      <w:pPr>
        <w:rPr>
          <w:sz w:val="28"/>
          <w:szCs w:val="28"/>
        </w:rPr>
      </w:pPr>
    </w:p>
    <w:p w:rsidR="00EB5205" w:rsidRPr="00BD653F" w:rsidRDefault="00EB5205" w:rsidP="00616A12">
      <w:pPr>
        <w:rPr>
          <w:sz w:val="36"/>
          <w:szCs w:val="36"/>
        </w:rPr>
      </w:pPr>
      <w:r w:rsidRPr="00BD653F">
        <w:rPr>
          <w:sz w:val="36"/>
          <w:szCs w:val="36"/>
        </w:rPr>
        <w:t>Справочники:</w:t>
      </w:r>
    </w:p>
    <w:p w:rsidR="00EB5205" w:rsidRDefault="00BD653F" w:rsidP="00616A12">
      <w:pPr>
        <w:rPr>
          <w:sz w:val="24"/>
          <w:szCs w:val="24"/>
        </w:rPr>
      </w:pPr>
      <w:r>
        <w:rPr>
          <w:b/>
          <w:sz w:val="32"/>
          <w:szCs w:val="32"/>
        </w:rPr>
        <w:t>«</w:t>
      </w:r>
      <w:r w:rsidR="00EB5205" w:rsidRPr="00BD653F">
        <w:rPr>
          <w:b/>
          <w:sz w:val="32"/>
          <w:szCs w:val="32"/>
        </w:rPr>
        <w:t>Контрагенты</w:t>
      </w:r>
      <w:r>
        <w:rPr>
          <w:b/>
          <w:sz w:val="32"/>
          <w:szCs w:val="32"/>
        </w:rPr>
        <w:t>»</w:t>
      </w:r>
      <w:r w:rsidR="00EB5205">
        <w:rPr>
          <w:sz w:val="24"/>
          <w:szCs w:val="24"/>
        </w:rPr>
        <w:t xml:space="preserve"> (для хранения поставщиков и покупателей, в справочнике предусмотреть иерархию с количеством групп не менее трех)</w:t>
      </w:r>
    </w:p>
    <w:p w:rsidR="00EB5205" w:rsidRDefault="00BD653F" w:rsidP="00616A12">
      <w:pPr>
        <w:rPr>
          <w:sz w:val="24"/>
          <w:szCs w:val="24"/>
        </w:rPr>
      </w:pPr>
      <w:r>
        <w:rPr>
          <w:b/>
          <w:sz w:val="32"/>
          <w:szCs w:val="32"/>
        </w:rPr>
        <w:t>«</w:t>
      </w:r>
      <w:r w:rsidR="00EB5205" w:rsidRPr="00BD653F">
        <w:rPr>
          <w:b/>
          <w:sz w:val="32"/>
          <w:szCs w:val="32"/>
        </w:rPr>
        <w:t>Договор</w:t>
      </w:r>
      <w:r w:rsidR="0085473C" w:rsidRPr="00BD653F">
        <w:rPr>
          <w:b/>
          <w:sz w:val="32"/>
          <w:szCs w:val="32"/>
        </w:rPr>
        <w:t>ы</w:t>
      </w:r>
      <w:r>
        <w:rPr>
          <w:b/>
          <w:sz w:val="32"/>
          <w:szCs w:val="32"/>
        </w:rPr>
        <w:t>»</w:t>
      </w:r>
      <w:r w:rsidR="00EB5205">
        <w:rPr>
          <w:sz w:val="24"/>
          <w:szCs w:val="24"/>
        </w:rPr>
        <w:t xml:space="preserve"> (подчиненный справочник к справочнику «Контрагенты», для учета </w:t>
      </w:r>
      <w:r w:rsidR="00EB5205">
        <w:rPr>
          <w:sz w:val="24"/>
          <w:szCs w:val="24"/>
        </w:rPr>
        <w:tab/>
        <w:t>договоров контрагента)</w:t>
      </w:r>
    </w:p>
    <w:p w:rsidR="00EB5205" w:rsidRDefault="00BD653F" w:rsidP="00616A12">
      <w:pPr>
        <w:rPr>
          <w:sz w:val="24"/>
          <w:szCs w:val="24"/>
        </w:rPr>
      </w:pPr>
      <w:r>
        <w:rPr>
          <w:b/>
          <w:sz w:val="32"/>
          <w:szCs w:val="32"/>
        </w:rPr>
        <w:t>«</w:t>
      </w:r>
      <w:r w:rsidR="00EB5205" w:rsidRPr="00BD653F">
        <w:rPr>
          <w:b/>
          <w:sz w:val="32"/>
          <w:szCs w:val="32"/>
        </w:rPr>
        <w:t>Номенклатура</w:t>
      </w:r>
      <w:r>
        <w:rPr>
          <w:b/>
          <w:sz w:val="32"/>
          <w:szCs w:val="32"/>
        </w:rPr>
        <w:t>»</w:t>
      </w:r>
      <w:r w:rsidR="00EB5205">
        <w:rPr>
          <w:b/>
          <w:sz w:val="24"/>
          <w:szCs w:val="24"/>
        </w:rPr>
        <w:t xml:space="preserve"> </w:t>
      </w:r>
      <w:r w:rsidR="00EB5205" w:rsidRPr="00EB5205">
        <w:rPr>
          <w:sz w:val="24"/>
          <w:szCs w:val="24"/>
        </w:rPr>
        <w:t>(для хранения товаров</w:t>
      </w:r>
      <w:r w:rsidR="00EB5205">
        <w:rPr>
          <w:sz w:val="24"/>
          <w:szCs w:val="24"/>
        </w:rPr>
        <w:t xml:space="preserve"> в справочнике предусмотреть иерархию с количеством групп не менее трех</w:t>
      </w:r>
      <w:r w:rsidR="00EB5205" w:rsidRPr="00EB5205">
        <w:rPr>
          <w:sz w:val="24"/>
          <w:szCs w:val="24"/>
        </w:rPr>
        <w:t>)</w:t>
      </w:r>
      <w:r w:rsidR="00E6211E">
        <w:rPr>
          <w:sz w:val="24"/>
          <w:szCs w:val="24"/>
        </w:rPr>
        <w:t>, в справочнике предусмотреть периодический реквизит цен, для хранения цен поставщика.</w:t>
      </w:r>
    </w:p>
    <w:p w:rsidR="00EB5205" w:rsidRDefault="00BD653F" w:rsidP="00616A12">
      <w:pPr>
        <w:rPr>
          <w:sz w:val="24"/>
          <w:szCs w:val="24"/>
        </w:rPr>
      </w:pPr>
      <w:r>
        <w:rPr>
          <w:b/>
          <w:sz w:val="32"/>
          <w:szCs w:val="32"/>
        </w:rPr>
        <w:t>«</w:t>
      </w:r>
      <w:r w:rsidR="00EB5205" w:rsidRPr="00BD653F">
        <w:rPr>
          <w:b/>
          <w:sz w:val="32"/>
          <w:szCs w:val="32"/>
        </w:rPr>
        <w:t>Склады</w:t>
      </w:r>
      <w:r>
        <w:rPr>
          <w:b/>
          <w:sz w:val="32"/>
          <w:szCs w:val="32"/>
        </w:rPr>
        <w:t>»</w:t>
      </w:r>
      <w:r w:rsidR="00EB5205">
        <w:rPr>
          <w:sz w:val="24"/>
          <w:szCs w:val="24"/>
        </w:rPr>
        <w:t xml:space="preserve"> (для хранения мест хранения товаров на предприятии)</w:t>
      </w:r>
    </w:p>
    <w:p w:rsidR="00BF2BC8" w:rsidRDefault="00BF2BC8" w:rsidP="00616A12">
      <w:pPr>
        <w:rPr>
          <w:sz w:val="36"/>
          <w:szCs w:val="36"/>
        </w:rPr>
      </w:pPr>
    </w:p>
    <w:p w:rsidR="00EB5205" w:rsidRPr="004C7129" w:rsidRDefault="00EB5205" w:rsidP="00616A12">
      <w:pPr>
        <w:rPr>
          <w:sz w:val="36"/>
          <w:szCs w:val="36"/>
        </w:rPr>
      </w:pPr>
      <w:r w:rsidRPr="004C7129">
        <w:rPr>
          <w:sz w:val="36"/>
          <w:szCs w:val="36"/>
        </w:rPr>
        <w:t>Документы:</w:t>
      </w:r>
    </w:p>
    <w:p w:rsidR="00BD653F" w:rsidRDefault="00BD653F" w:rsidP="00616A12">
      <w:pPr>
        <w:rPr>
          <w:b/>
          <w:sz w:val="32"/>
          <w:szCs w:val="32"/>
        </w:rPr>
      </w:pPr>
      <w:r w:rsidRPr="00BD653F">
        <w:rPr>
          <w:b/>
          <w:sz w:val="32"/>
          <w:szCs w:val="32"/>
        </w:rPr>
        <w:t>«</w:t>
      </w:r>
      <w:r w:rsidR="00EB5205" w:rsidRPr="004C7129">
        <w:rPr>
          <w:b/>
          <w:sz w:val="32"/>
          <w:szCs w:val="32"/>
        </w:rPr>
        <w:t>Поступление</w:t>
      </w:r>
      <w:r w:rsidR="0085473C">
        <w:rPr>
          <w:b/>
          <w:sz w:val="32"/>
          <w:szCs w:val="32"/>
        </w:rPr>
        <w:t xml:space="preserve"> т</w:t>
      </w:r>
      <w:r w:rsidR="00EB5205" w:rsidRPr="004C7129">
        <w:rPr>
          <w:b/>
          <w:sz w:val="32"/>
          <w:szCs w:val="32"/>
        </w:rPr>
        <w:t>оваров</w:t>
      </w:r>
      <w:r>
        <w:rPr>
          <w:b/>
          <w:sz w:val="32"/>
          <w:szCs w:val="32"/>
        </w:rPr>
        <w:t>»</w:t>
      </w:r>
      <w:r w:rsidR="00EB5205" w:rsidRPr="004C7129">
        <w:rPr>
          <w:b/>
          <w:sz w:val="32"/>
          <w:szCs w:val="32"/>
        </w:rPr>
        <w:t>:</w:t>
      </w:r>
    </w:p>
    <w:p w:rsidR="006C2C5A" w:rsidRDefault="006C2C5A" w:rsidP="00616A12">
      <w:pPr>
        <w:rPr>
          <w:sz w:val="24"/>
          <w:szCs w:val="24"/>
        </w:rPr>
      </w:pPr>
      <w:r>
        <w:rPr>
          <w:sz w:val="24"/>
          <w:szCs w:val="24"/>
        </w:rPr>
        <w:t>Данный документ отражает факт поступления товаров на склад организации от поставщика</w:t>
      </w:r>
      <w:r w:rsidR="00C179D3">
        <w:rPr>
          <w:sz w:val="24"/>
          <w:szCs w:val="24"/>
        </w:rPr>
        <w:t xml:space="preserve"> и отражение задолженности перед поставщиком</w:t>
      </w:r>
      <w:r>
        <w:rPr>
          <w:sz w:val="24"/>
          <w:szCs w:val="24"/>
        </w:rPr>
        <w:t>.</w:t>
      </w:r>
    </w:p>
    <w:p w:rsidR="0015316A" w:rsidRDefault="006C2C5A" w:rsidP="00616A12">
      <w:pPr>
        <w:rPr>
          <w:sz w:val="24"/>
          <w:szCs w:val="24"/>
        </w:rPr>
      </w:pPr>
      <w:r>
        <w:rPr>
          <w:sz w:val="24"/>
          <w:szCs w:val="24"/>
        </w:rPr>
        <w:tab/>
      </w:r>
      <w:r>
        <w:rPr>
          <w:sz w:val="24"/>
          <w:szCs w:val="24"/>
        </w:rPr>
        <w:tab/>
      </w:r>
      <w:r w:rsidR="0015316A">
        <w:rPr>
          <w:sz w:val="24"/>
          <w:szCs w:val="24"/>
        </w:rPr>
        <w:t>Реквизиты шапки: Контрагент, Договор, Склад</w:t>
      </w:r>
    </w:p>
    <w:p w:rsidR="0015316A" w:rsidRDefault="0015316A" w:rsidP="00616A12">
      <w:pPr>
        <w:rPr>
          <w:sz w:val="24"/>
          <w:szCs w:val="24"/>
        </w:rPr>
      </w:pPr>
      <w:r>
        <w:rPr>
          <w:sz w:val="24"/>
          <w:szCs w:val="24"/>
        </w:rPr>
        <w:tab/>
      </w:r>
      <w:r>
        <w:rPr>
          <w:sz w:val="24"/>
          <w:szCs w:val="24"/>
        </w:rPr>
        <w:tab/>
        <w:t>Реквизиты табличной части: Товар, Количество, Цена, Сумма.</w:t>
      </w:r>
    </w:p>
    <w:p w:rsidR="0015316A" w:rsidRDefault="0015316A" w:rsidP="00616A12">
      <w:pPr>
        <w:rPr>
          <w:sz w:val="24"/>
          <w:szCs w:val="24"/>
        </w:rPr>
      </w:pPr>
      <w:r>
        <w:rPr>
          <w:sz w:val="24"/>
          <w:szCs w:val="24"/>
        </w:rPr>
        <w:t>При вводе количества и цены в табличную час</w:t>
      </w:r>
      <w:r w:rsidR="00B66C7F">
        <w:rPr>
          <w:sz w:val="24"/>
          <w:szCs w:val="24"/>
        </w:rPr>
        <w:t>ть Сумма должна пересчитываться!</w:t>
      </w:r>
    </w:p>
    <w:p w:rsidR="00B66C7F" w:rsidRDefault="00B66C7F" w:rsidP="00616A12">
      <w:pPr>
        <w:rPr>
          <w:sz w:val="24"/>
          <w:szCs w:val="24"/>
        </w:rPr>
      </w:pPr>
    </w:p>
    <w:p w:rsidR="0015316A" w:rsidRPr="00F245B3" w:rsidRDefault="0015316A" w:rsidP="00616A12">
      <w:pPr>
        <w:rPr>
          <w:b/>
        </w:rPr>
      </w:pPr>
      <w:r w:rsidRPr="00F245B3">
        <w:rPr>
          <w:b/>
          <w:u w:val="single"/>
        </w:rPr>
        <w:lastRenderedPageBreak/>
        <w:t>Для целей бухгалтерского учета документ должен формировать следующие проводки</w:t>
      </w:r>
      <w:r w:rsidR="00F245B3" w:rsidRPr="00F245B3">
        <w:rPr>
          <w:b/>
          <w:u w:val="single"/>
        </w:rPr>
        <w:t xml:space="preserve"> п</w:t>
      </w:r>
      <w:r w:rsidRPr="00F245B3">
        <w:rPr>
          <w:b/>
          <w:u w:val="single"/>
        </w:rPr>
        <w:t>о каждой с</w:t>
      </w:r>
      <w:r w:rsidR="00F245B3" w:rsidRPr="00F245B3">
        <w:rPr>
          <w:b/>
          <w:u w:val="single"/>
        </w:rPr>
        <w:t>троке табличной части документа:</w:t>
      </w:r>
    </w:p>
    <w:p w:rsidR="0015316A" w:rsidRDefault="00F245B3" w:rsidP="00616A12">
      <w:pPr>
        <w:rPr>
          <w:sz w:val="24"/>
          <w:szCs w:val="24"/>
        </w:rPr>
      </w:pPr>
      <w:r>
        <w:rPr>
          <w:sz w:val="24"/>
          <w:szCs w:val="24"/>
        </w:rPr>
        <w:t xml:space="preserve">Дебет 41(товары на </w:t>
      </w:r>
      <w:proofErr w:type="gramStart"/>
      <w:r>
        <w:rPr>
          <w:sz w:val="24"/>
          <w:szCs w:val="24"/>
        </w:rPr>
        <w:t>складах)</w:t>
      </w:r>
      <w:r>
        <w:rPr>
          <w:sz w:val="24"/>
          <w:szCs w:val="24"/>
        </w:rPr>
        <w:tab/>
      </w:r>
      <w:proofErr w:type="gramEnd"/>
      <w:r w:rsidR="0015316A">
        <w:rPr>
          <w:sz w:val="24"/>
          <w:szCs w:val="24"/>
        </w:rPr>
        <w:t>Кредит 60 (Расчеты с поставщиками)        Количество, Сумма</w:t>
      </w:r>
    </w:p>
    <w:p w:rsidR="00EB5205" w:rsidRDefault="00EB5205" w:rsidP="00616A12">
      <w:pPr>
        <w:rPr>
          <w:sz w:val="24"/>
          <w:szCs w:val="24"/>
        </w:rPr>
      </w:pPr>
      <w:r>
        <w:rPr>
          <w:sz w:val="24"/>
          <w:szCs w:val="24"/>
        </w:rPr>
        <w:t xml:space="preserve"> </w:t>
      </w:r>
    </w:p>
    <w:p w:rsidR="00EB5205" w:rsidRDefault="0015316A" w:rsidP="00616A12">
      <w:pPr>
        <w:rPr>
          <w:b/>
          <w:sz w:val="24"/>
          <w:szCs w:val="24"/>
        </w:rPr>
      </w:pPr>
      <w:r>
        <w:rPr>
          <w:b/>
          <w:sz w:val="24"/>
          <w:szCs w:val="24"/>
        </w:rPr>
        <w:t xml:space="preserve">Например: </w:t>
      </w:r>
      <w:r w:rsidRPr="0015316A">
        <w:rPr>
          <w:sz w:val="24"/>
          <w:szCs w:val="24"/>
        </w:rPr>
        <w:t>В табличной части документа введена информация</w:t>
      </w:r>
    </w:p>
    <w:tbl>
      <w:tblPr>
        <w:tblW w:w="5800" w:type="dxa"/>
        <w:tblInd w:w="95" w:type="dxa"/>
        <w:tblLook w:val="04A0" w:firstRow="1" w:lastRow="0" w:firstColumn="1" w:lastColumn="0" w:noHBand="0" w:noVBand="1"/>
      </w:tblPr>
      <w:tblGrid>
        <w:gridCol w:w="2920"/>
        <w:gridCol w:w="960"/>
        <w:gridCol w:w="960"/>
        <w:gridCol w:w="960"/>
      </w:tblGrid>
      <w:tr w:rsidR="0015316A" w:rsidRPr="0015316A" w:rsidTr="0015316A">
        <w:trPr>
          <w:trHeight w:val="300"/>
        </w:trPr>
        <w:tc>
          <w:tcPr>
            <w:tcW w:w="2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316A" w:rsidRPr="0015316A" w:rsidRDefault="0015316A" w:rsidP="0015316A">
            <w:pPr>
              <w:rPr>
                <w:rFonts w:ascii="Calibri" w:eastAsia="Times New Roman" w:hAnsi="Calibri" w:cs="Times New Roman"/>
                <w:color w:val="000000"/>
                <w:lang w:eastAsia="ru-RU"/>
              </w:rPr>
            </w:pPr>
            <w:r w:rsidRPr="0015316A">
              <w:rPr>
                <w:rFonts w:ascii="Calibri" w:eastAsia="Times New Roman" w:hAnsi="Calibri" w:cs="Times New Roman"/>
                <w:color w:val="000000"/>
                <w:lang w:eastAsia="ru-RU"/>
              </w:rPr>
              <w:t>Товар</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15316A" w:rsidRPr="0015316A" w:rsidRDefault="0015316A" w:rsidP="0015316A">
            <w:pPr>
              <w:rPr>
                <w:rFonts w:ascii="Calibri" w:eastAsia="Times New Roman" w:hAnsi="Calibri" w:cs="Times New Roman"/>
                <w:color w:val="000000"/>
                <w:lang w:eastAsia="ru-RU"/>
              </w:rPr>
            </w:pPr>
            <w:r w:rsidRPr="0015316A">
              <w:rPr>
                <w:rFonts w:ascii="Calibri" w:eastAsia="Times New Roman" w:hAnsi="Calibri" w:cs="Times New Roman"/>
                <w:color w:val="000000"/>
                <w:lang w:eastAsia="ru-RU"/>
              </w:rPr>
              <w:t xml:space="preserve">Кол-во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15316A" w:rsidRPr="0015316A" w:rsidRDefault="0015316A" w:rsidP="0015316A">
            <w:pPr>
              <w:rPr>
                <w:rFonts w:ascii="Calibri" w:eastAsia="Times New Roman" w:hAnsi="Calibri" w:cs="Times New Roman"/>
                <w:color w:val="000000"/>
                <w:lang w:eastAsia="ru-RU"/>
              </w:rPr>
            </w:pPr>
            <w:r w:rsidRPr="0015316A">
              <w:rPr>
                <w:rFonts w:ascii="Calibri" w:eastAsia="Times New Roman" w:hAnsi="Calibri" w:cs="Times New Roman"/>
                <w:color w:val="000000"/>
                <w:lang w:eastAsia="ru-RU"/>
              </w:rPr>
              <w:t>цена</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15316A" w:rsidRPr="0015316A" w:rsidRDefault="0015316A" w:rsidP="0015316A">
            <w:pPr>
              <w:rPr>
                <w:rFonts w:ascii="Calibri" w:eastAsia="Times New Roman" w:hAnsi="Calibri" w:cs="Times New Roman"/>
                <w:color w:val="000000"/>
                <w:lang w:eastAsia="ru-RU"/>
              </w:rPr>
            </w:pPr>
            <w:r w:rsidRPr="0015316A">
              <w:rPr>
                <w:rFonts w:ascii="Calibri" w:eastAsia="Times New Roman" w:hAnsi="Calibri" w:cs="Times New Roman"/>
                <w:color w:val="000000"/>
                <w:lang w:eastAsia="ru-RU"/>
              </w:rPr>
              <w:t>Сумма</w:t>
            </w:r>
          </w:p>
        </w:tc>
      </w:tr>
      <w:tr w:rsidR="0015316A" w:rsidRPr="0015316A" w:rsidTr="0015316A">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15316A" w:rsidRPr="0015316A" w:rsidRDefault="0015316A" w:rsidP="0015316A">
            <w:pPr>
              <w:rPr>
                <w:rFonts w:ascii="Calibri" w:eastAsia="Times New Roman" w:hAnsi="Calibri" w:cs="Times New Roman"/>
                <w:color w:val="000000"/>
                <w:lang w:eastAsia="ru-RU"/>
              </w:rPr>
            </w:pPr>
            <w:r w:rsidRPr="0015316A">
              <w:rPr>
                <w:rFonts w:ascii="Calibri" w:eastAsia="Times New Roman" w:hAnsi="Calibri" w:cs="Times New Roman"/>
                <w:color w:val="000000"/>
                <w:lang w:eastAsia="ru-RU"/>
              </w:rPr>
              <w:t>Сникерс</w:t>
            </w:r>
          </w:p>
        </w:tc>
        <w:tc>
          <w:tcPr>
            <w:tcW w:w="960" w:type="dxa"/>
            <w:tcBorders>
              <w:top w:val="nil"/>
              <w:left w:val="nil"/>
              <w:bottom w:val="single" w:sz="4" w:space="0" w:color="auto"/>
              <w:right w:val="single" w:sz="4" w:space="0" w:color="auto"/>
            </w:tcBorders>
            <w:shd w:val="clear" w:color="auto" w:fill="auto"/>
            <w:noWrap/>
            <w:vAlign w:val="bottom"/>
            <w:hideMark/>
          </w:tcPr>
          <w:p w:rsidR="0015316A" w:rsidRPr="0015316A" w:rsidRDefault="0015316A" w:rsidP="0015316A">
            <w:pPr>
              <w:jc w:val="right"/>
              <w:rPr>
                <w:rFonts w:ascii="Calibri" w:eastAsia="Times New Roman" w:hAnsi="Calibri" w:cs="Times New Roman"/>
                <w:color w:val="000000"/>
                <w:lang w:eastAsia="ru-RU"/>
              </w:rPr>
            </w:pPr>
            <w:r w:rsidRPr="0015316A">
              <w:rPr>
                <w:rFonts w:ascii="Calibri" w:eastAsia="Times New Roman" w:hAnsi="Calibri" w:cs="Times New Roman"/>
                <w:color w:val="000000"/>
                <w:lang w:eastAsia="ru-RU"/>
              </w:rPr>
              <w:t>10,00</w:t>
            </w:r>
          </w:p>
        </w:tc>
        <w:tc>
          <w:tcPr>
            <w:tcW w:w="960" w:type="dxa"/>
            <w:tcBorders>
              <w:top w:val="nil"/>
              <w:left w:val="nil"/>
              <w:bottom w:val="single" w:sz="4" w:space="0" w:color="auto"/>
              <w:right w:val="single" w:sz="4" w:space="0" w:color="auto"/>
            </w:tcBorders>
            <w:shd w:val="clear" w:color="auto" w:fill="auto"/>
            <w:noWrap/>
            <w:vAlign w:val="bottom"/>
            <w:hideMark/>
          </w:tcPr>
          <w:p w:rsidR="0015316A" w:rsidRPr="0015316A" w:rsidRDefault="0015316A" w:rsidP="0015316A">
            <w:pPr>
              <w:jc w:val="right"/>
              <w:rPr>
                <w:rFonts w:ascii="Calibri" w:eastAsia="Times New Roman" w:hAnsi="Calibri" w:cs="Times New Roman"/>
                <w:color w:val="000000"/>
                <w:lang w:eastAsia="ru-RU"/>
              </w:rPr>
            </w:pPr>
            <w:r w:rsidRPr="0015316A">
              <w:rPr>
                <w:rFonts w:ascii="Calibri" w:eastAsia="Times New Roman" w:hAnsi="Calibri" w:cs="Times New Roman"/>
                <w:color w:val="000000"/>
                <w:lang w:eastAsia="ru-RU"/>
              </w:rPr>
              <w:t>30,00</w:t>
            </w:r>
          </w:p>
        </w:tc>
        <w:tc>
          <w:tcPr>
            <w:tcW w:w="960" w:type="dxa"/>
            <w:tcBorders>
              <w:top w:val="nil"/>
              <w:left w:val="nil"/>
              <w:bottom w:val="single" w:sz="4" w:space="0" w:color="auto"/>
              <w:right w:val="single" w:sz="4" w:space="0" w:color="auto"/>
            </w:tcBorders>
            <w:shd w:val="clear" w:color="auto" w:fill="auto"/>
            <w:noWrap/>
            <w:vAlign w:val="bottom"/>
            <w:hideMark/>
          </w:tcPr>
          <w:p w:rsidR="0015316A" w:rsidRPr="0015316A" w:rsidRDefault="0015316A" w:rsidP="0015316A">
            <w:pPr>
              <w:jc w:val="right"/>
              <w:rPr>
                <w:rFonts w:ascii="Calibri" w:eastAsia="Times New Roman" w:hAnsi="Calibri" w:cs="Times New Roman"/>
                <w:color w:val="000000"/>
                <w:lang w:eastAsia="ru-RU"/>
              </w:rPr>
            </w:pPr>
            <w:r w:rsidRPr="0015316A">
              <w:rPr>
                <w:rFonts w:ascii="Calibri" w:eastAsia="Times New Roman" w:hAnsi="Calibri" w:cs="Times New Roman"/>
                <w:color w:val="000000"/>
                <w:lang w:eastAsia="ru-RU"/>
              </w:rPr>
              <w:t>300,00</w:t>
            </w:r>
          </w:p>
        </w:tc>
      </w:tr>
      <w:tr w:rsidR="0015316A" w:rsidRPr="0015316A" w:rsidTr="0015316A">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15316A" w:rsidRPr="0015316A" w:rsidRDefault="0015316A" w:rsidP="0015316A">
            <w:pPr>
              <w:rPr>
                <w:rFonts w:ascii="Calibri" w:eastAsia="Times New Roman" w:hAnsi="Calibri" w:cs="Times New Roman"/>
                <w:color w:val="000000"/>
                <w:lang w:eastAsia="ru-RU"/>
              </w:rPr>
            </w:pPr>
            <w:r w:rsidRPr="0015316A">
              <w:rPr>
                <w:rFonts w:ascii="Calibri" w:eastAsia="Times New Roman" w:hAnsi="Calibri" w:cs="Times New Roman"/>
                <w:color w:val="000000"/>
                <w:lang w:eastAsia="ru-RU"/>
              </w:rPr>
              <w:t>Марс</w:t>
            </w:r>
          </w:p>
        </w:tc>
        <w:tc>
          <w:tcPr>
            <w:tcW w:w="960" w:type="dxa"/>
            <w:tcBorders>
              <w:top w:val="nil"/>
              <w:left w:val="nil"/>
              <w:bottom w:val="single" w:sz="4" w:space="0" w:color="auto"/>
              <w:right w:val="single" w:sz="4" w:space="0" w:color="auto"/>
            </w:tcBorders>
            <w:shd w:val="clear" w:color="auto" w:fill="auto"/>
            <w:noWrap/>
            <w:vAlign w:val="bottom"/>
            <w:hideMark/>
          </w:tcPr>
          <w:p w:rsidR="0015316A" w:rsidRPr="0015316A" w:rsidRDefault="0015316A" w:rsidP="0015316A">
            <w:pPr>
              <w:jc w:val="right"/>
              <w:rPr>
                <w:rFonts w:ascii="Calibri" w:eastAsia="Times New Roman" w:hAnsi="Calibri" w:cs="Times New Roman"/>
                <w:color w:val="000000"/>
                <w:lang w:eastAsia="ru-RU"/>
              </w:rPr>
            </w:pPr>
            <w:r w:rsidRPr="0015316A">
              <w:rPr>
                <w:rFonts w:ascii="Calibri" w:eastAsia="Times New Roman" w:hAnsi="Calibri" w:cs="Times New Roman"/>
                <w:color w:val="000000"/>
                <w:lang w:eastAsia="ru-RU"/>
              </w:rPr>
              <w:t>15,00</w:t>
            </w:r>
          </w:p>
        </w:tc>
        <w:tc>
          <w:tcPr>
            <w:tcW w:w="960" w:type="dxa"/>
            <w:tcBorders>
              <w:top w:val="nil"/>
              <w:left w:val="nil"/>
              <w:bottom w:val="single" w:sz="4" w:space="0" w:color="auto"/>
              <w:right w:val="single" w:sz="4" w:space="0" w:color="auto"/>
            </w:tcBorders>
            <w:shd w:val="clear" w:color="auto" w:fill="auto"/>
            <w:noWrap/>
            <w:vAlign w:val="bottom"/>
            <w:hideMark/>
          </w:tcPr>
          <w:p w:rsidR="0015316A" w:rsidRPr="0015316A" w:rsidRDefault="0015316A" w:rsidP="0015316A">
            <w:pPr>
              <w:jc w:val="right"/>
              <w:rPr>
                <w:rFonts w:ascii="Calibri" w:eastAsia="Times New Roman" w:hAnsi="Calibri" w:cs="Times New Roman"/>
                <w:color w:val="000000"/>
                <w:lang w:eastAsia="ru-RU"/>
              </w:rPr>
            </w:pPr>
            <w:r w:rsidRPr="0015316A">
              <w:rPr>
                <w:rFonts w:ascii="Calibri" w:eastAsia="Times New Roman" w:hAnsi="Calibri" w:cs="Times New Roman"/>
                <w:color w:val="000000"/>
                <w:lang w:eastAsia="ru-RU"/>
              </w:rPr>
              <w:t>28,00</w:t>
            </w:r>
          </w:p>
        </w:tc>
        <w:tc>
          <w:tcPr>
            <w:tcW w:w="960" w:type="dxa"/>
            <w:tcBorders>
              <w:top w:val="nil"/>
              <w:left w:val="nil"/>
              <w:bottom w:val="single" w:sz="4" w:space="0" w:color="auto"/>
              <w:right w:val="single" w:sz="4" w:space="0" w:color="auto"/>
            </w:tcBorders>
            <w:shd w:val="clear" w:color="auto" w:fill="auto"/>
            <w:noWrap/>
            <w:vAlign w:val="bottom"/>
            <w:hideMark/>
          </w:tcPr>
          <w:p w:rsidR="0015316A" w:rsidRPr="0015316A" w:rsidRDefault="0015316A" w:rsidP="0015316A">
            <w:pPr>
              <w:jc w:val="right"/>
              <w:rPr>
                <w:rFonts w:ascii="Calibri" w:eastAsia="Times New Roman" w:hAnsi="Calibri" w:cs="Times New Roman"/>
                <w:color w:val="000000"/>
                <w:lang w:eastAsia="ru-RU"/>
              </w:rPr>
            </w:pPr>
            <w:r w:rsidRPr="0015316A">
              <w:rPr>
                <w:rFonts w:ascii="Calibri" w:eastAsia="Times New Roman" w:hAnsi="Calibri" w:cs="Times New Roman"/>
                <w:color w:val="000000"/>
                <w:lang w:eastAsia="ru-RU"/>
              </w:rPr>
              <w:t>420,00</w:t>
            </w:r>
          </w:p>
        </w:tc>
        <w:bookmarkStart w:id="0" w:name="_GoBack"/>
        <w:bookmarkEnd w:id="0"/>
      </w:tr>
      <w:tr w:rsidR="0015316A" w:rsidRPr="0015316A" w:rsidTr="0015316A">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15316A" w:rsidRPr="0015316A" w:rsidRDefault="0015316A" w:rsidP="0015316A">
            <w:pPr>
              <w:rPr>
                <w:rFonts w:ascii="Calibri" w:eastAsia="Times New Roman" w:hAnsi="Calibri" w:cs="Times New Roman"/>
                <w:color w:val="000000"/>
                <w:lang w:eastAsia="ru-RU"/>
              </w:rPr>
            </w:pPr>
            <w:r w:rsidRPr="0015316A">
              <w:rPr>
                <w:rFonts w:ascii="Calibri" w:eastAsia="Times New Roman" w:hAnsi="Calibri" w:cs="Times New Roman"/>
                <w:color w:val="000000"/>
                <w:lang w:eastAsia="ru-RU"/>
              </w:rPr>
              <w:t>Баунти</w:t>
            </w:r>
          </w:p>
        </w:tc>
        <w:tc>
          <w:tcPr>
            <w:tcW w:w="960" w:type="dxa"/>
            <w:tcBorders>
              <w:top w:val="nil"/>
              <w:left w:val="nil"/>
              <w:bottom w:val="single" w:sz="4" w:space="0" w:color="auto"/>
              <w:right w:val="single" w:sz="4" w:space="0" w:color="auto"/>
            </w:tcBorders>
            <w:shd w:val="clear" w:color="auto" w:fill="auto"/>
            <w:noWrap/>
            <w:vAlign w:val="bottom"/>
            <w:hideMark/>
          </w:tcPr>
          <w:p w:rsidR="0015316A" w:rsidRPr="0015316A" w:rsidRDefault="0015316A" w:rsidP="0015316A">
            <w:pPr>
              <w:jc w:val="right"/>
              <w:rPr>
                <w:rFonts w:ascii="Calibri" w:eastAsia="Times New Roman" w:hAnsi="Calibri" w:cs="Times New Roman"/>
                <w:color w:val="000000"/>
                <w:lang w:eastAsia="ru-RU"/>
              </w:rPr>
            </w:pPr>
            <w:r w:rsidRPr="0015316A">
              <w:rPr>
                <w:rFonts w:ascii="Calibri" w:eastAsia="Times New Roman" w:hAnsi="Calibri" w:cs="Times New Roman"/>
                <w:color w:val="000000"/>
                <w:lang w:eastAsia="ru-RU"/>
              </w:rPr>
              <w:t>12,00</w:t>
            </w:r>
          </w:p>
        </w:tc>
        <w:tc>
          <w:tcPr>
            <w:tcW w:w="960" w:type="dxa"/>
            <w:tcBorders>
              <w:top w:val="nil"/>
              <w:left w:val="nil"/>
              <w:bottom w:val="single" w:sz="4" w:space="0" w:color="auto"/>
              <w:right w:val="single" w:sz="4" w:space="0" w:color="auto"/>
            </w:tcBorders>
            <w:shd w:val="clear" w:color="auto" w:fill="auto"/>
            <w:noWrap/>
            <w:vAlign w:val="bottom"/>
            <w:hideMark/>
          </w:tcPr>
          <w:p w:rsidR="0015316A" w:rsidRPr="0015316A" w:rsidRDefault="0015316A" w:rsidP="0015316A">
            <w:pPr>
              <w:jc w:val="right"/>
              <w:rPr>
                <w:rFonts w:ascii="Calibri" w:eastAsia="Times New Roman" w:hAnsi="Calibri" w:cs="Times New Roman"/>
                <w:color w:val="000000"/>
                <w:lang w:eastAsia="ru-RU"/>
              </w:rPr>
            </w:pPr>
            <w:r w:rsidRPr="0015316A">
              <w:rPr>
                <w:rFonts w:ascii="Calibri" w:eastAsia="Times New Roman" w:hAnsi="Calibri" w:cs="Times New Roman"/>
                <w:color w:val="000000"/>
                <w:lang w:eastAsia="ru-RU"/>
              </w:rPr>
              <w:t>40,00</w:t>
            </w:r>
          </w:p>
        </w:tc>
        <w:tc>
          <w:tcPr>
            <w:tcW w:w="960" w:type="dxa"/>
            <w:tcBorders>
              <w:top w:val="nil"/>
              <w:left w:val="nil"/>
              <w:bottom w:val="single" w:sz="4" w:space="0" w:color="auto"/>
              <w:right w:val="single" w:sz="4" w:space="0" w:color="auto"/>
            </w:tcBorders>
            <w:shd w:val="clear" w:color="auto" w:fill="auto"/>
            <w:noWrap/>
            <w:vAlign w:val="bottom"/>
            <w:hideMark/>
          </w:tcPr>
          <w:p w:rsidR="0015316A" w:rsidRPr="0015316A" w:rsidRDefault="0015316A" w:rsidP="0015316A">
            <w:pPr>
              <w:jc w:val="right"/>
              <w:rPr>
                <w:rFonts w:ascii="Calibri" w:eastAsia="Times New Roman" w:hAnsi="Calibri" w:cs="Times New Roman"/>
                <w:color w:val="000000"/>
                <w:lang w:eastAsia="ru-RU"/>
              </w:rPr>
            </w:pPr>
            <w:r w:rsidRPr="0015316A">
              <w:rPr>
                <w:rFonts w:ascii="Calibri" w:eastAsia="Times New Roman" w:hAnsi="Calibri" w:cs="Times New Roman"/>
                <w:color w:val="000000"/>
                <w:lang w:eastAsia="ru-RU"/>
              </w:rPr>
              <w:t>480,00</w:t>
            </w:r>
          </w:p>
        </w:tc>
      </w:tr>
    </w:tbl>
    <w:p w:rsidR="0015316A" w:rsidRPr="007D3EE7" w:rsidRDefault="0085473C" w:rsidP="00616A12">
      <w:pPr>
        <w:rPr>
          <w:sz w:val="24"/>
          <w:szCs w:val="24"/>
        </w:rPr>
      </w:pPr>
      <w:r>
        <w:rPr>
          <w:sz w:val="24"/>
          <w:szCs w:val="24"/>
        </w:rPr>
        <w:t>П</w:t>
      </w:r>
      <w:r w:rsidR="007D3EE7" w:rsidRPr="007D3EE7">
        <w:rPr>
          <w:sz w:val="24"/>
          <w:szCs w:val="24"/>
        </w:rPr>
        <w:t xml:space="preserve">ри проведении </w:t>
      </w:r>
      <w:r>
        <w:rPr>
          <w:sz w:val="24"/>
          <w:szCs w:val="24"/>
        </w:rPr>
        <w:t xml:space="preserve">такого документа </w:t>
      </w:r>
      <w:r w:rsidR="007D3EE7" w:rsidRPr="007D3EE7">
        <w:rPr>
          <w:sz w:val="24"/>
          <w:szCs w:val="24"/>
        </w:rPr>
        <w:t>должны сформироваться три проводки</w:t>
      </w:r>
      <w:r w:rsidR="007D3EE7">
        <w:rPr>
          <w:sz w:val="24"/>
          <w:szCs w:val="24"/>
        </w:rPr>
        <w:t>, которые означают что от поставщика (</w:t>
      </w:r>
      <w:r w:rsidR="007D3EE7">
        <w:t>ТД «Сладкая жизнь»</w:t>
      </w:r>
      <w:r w:rsidR="004C7129">
        <w:t>, «Договор закупки»</w:t>
      </w:r>
      <w:r w:rsidR="007D3EE7">
        <w:rPr>
          <w:sz w:val="24"/>
          <w:szCs w:val="24"/>
        </w:rPr>
        <w:t>) на склад («</w:t>
      </w:r>
      <w:r w:rsidR="007D3EE7">
        <w:t>Склад поставки</w:t>
      </w:r>
      <w:r w:rsidR="007D3EE7">
        <w:rPr>
          <w:sz w:val="24"/>
          <w:szCs w:val="24"/>
        </w:rPr>
        <w:t>») указанных в реквизите документа поступили следующие товары.</w:t>
      </w:r>
    </w:p>
    <w:p w:rsidR="00EB5205" w:rsidRPr="00EB5205" w:rsidRDefault="00EB5205" w:rsidP="00616A12">
      <w:pPr>
        <w:rPr>
          <w:sz w:val="24"/>
          <w:szCs w:val="24"/>
        </w:rPr>
      </w:pPr>
    </w:p>
    <w:p w:rsidR="009670AA" w:rsidRDefault="007D3EE7" w:rsidP="00BD653F">
      <w:r>
        <w:t>Дт 41 Сникерс/ Склад поставки</w:t>
      </w:r>
      <w:r>
        <w:tab/>
        <w:t>Кт 60 ТД «Сладкая жизнь»</w:t>
      </w:r>
      <w:r w:rsidR="00BD653F">
        <w:t xml:space="preserve"> </w:t>
      </w:r>
      <w:r w:rsidR="004C7129">
        <w:t>/</w:t>
      </w:r>
      <w:r w:rsidR="00BD653F">
        <w:t xml:space="preserve"> </w:t>
      </w:r>
      <w:r w:rsidR="004C7129">
        <w:t>Договор закупки</w:t>
      </w:r>
      <w:r>
        <w:t xml:space="preserve">   кол-во 10 сумма 300</w:t>
      </w:r>
    </w:p>
    <w:p w:rsidR="007D3EE7" w:rsidRDefault="007D3EE7" w:rsidP="00BD653F">
      <w:proofErr w:type="spellStart"/>
      <w:r>
        <w:t>Дт</w:t>
      </w:r>
      <w:proofErr w:type="spellEnd"/>
      <w:r>
        <w:t xml:space="preserve"> 41 Марс/ Склад поставки</w:t>
      </w:r>
      <w:r>
        <w:tab/>
        <w:t xml:space="preserve">              Кт 60 ТД «Сладкая жизнь»</w:t>
      </w:r>
      <w:r w:rsidR="004C7129" w:rsidRPr="004C7129">
        <w:t xml:space="preserve"> </w:t>
      </w:r>
      <w:r w:rsidR="004C7129">
        <w:t>/</w:t>
      </w:r>
      <w:r w:rsidR="00BD653F">
        <w:t xml:space="preserve"> </w:t>
      </w:r>
      <w:r w:rsidR="004C7129">
        <w:t>Договор закупки</w:t>
      </w:r>
      <w:r>
        <w:t xml:space="preserve">   кол-во 15 сумма 420</w:t>
      </w:r>
    </w:p>
    <w:p w:rsidR="007D3EE7" w:rsidRDefault="007D3EE7" w:rsidP="00BD653F">
      <w:proofErr w:type="spellStart"/>
      <w:r>
        <w:t>Дт</w:t>
      </w:r>
      <w:proofErr w:type="spellEnd"/>
      <w:r>
        <w:t xml:space="preserve"> 41 Баунти/ Склад поставки</w:t>
      </w:r>
      <w:r>
        <w:tab/>
      </w:r>
      <w:r w:rsidR="00BD653F">
        <w:tab/>
      </w:r>
      <w:proofErr w:type="spellStart"/>
      <w:r>
        <w:t>Кт</w:t>
      </w:r>
      <w:proofErr w:type="spellEnd"/>
      <w:r>
        <w:t xml:space="preserve"> 60 ТД «Сладкая жизнь»</w:t>
      </w:r>
      <w:r w:rsidR="004C7129" w:rsidRPr="004C7129">
        <w:t xml:space="preserve"> </w:t>
      </w:r>
      <w:r w:rsidR="004C7129">
        <w:t>/</w:t>
      </w:r>
      <w:r w:rsidR="00BD653F">
        <w:t xml:space="preserve"> </w:t>
      </w:r>
      <w:r w:rsidR="004C7129">
        <w:t>Договор закупки</w:t>
      </w:r>
      <w:r>
        <w:t xml:space="preserve">   кол-во 12 сумма 480</w:t>
      </w:r>
    </w:p>
    <w:p w:rsidR="00B66C7F" w:rsidRDefault="00B66C7F" w:rsidP="00B66C7F">
      <w:pPr>
        <w:rPr>
          <w:i/>
        </w:rPr>
      </w:pPr>
    </w:p>
    <w:p w:rsidR="00B66C7F" w:rsidRPr="00B66C7F" w:rsidRDefault="00B66C7F" w:rsidP="00B66C7F">
      <w:pPr>
        <w:rPr>
          <w:i/>
        </w:rPr>
      </w:pPr>
      <w:r w:rsidRPr="00B66C7F">
        <w:rPr>
          <w:i/>
        </w:rPr>
        <w:t>Для справки:</w:t>
      </w:r>
    </w:p>
    <w:p w:rsidR="00B66C7F" w:rsidRPr="00B66C7F" w:rsidRDefault="00B66C7F" w:rsidP="00B66C7F">
      <w:pPr>
        <w:rPr>
          <w:i/>
        </w:rPr>
      </w:pPr>
      <w:r w:rsidRPr="00B66C7F">
        <w:rPr>
          <w:i/>
        </w:rPr>
        <w:t xml:space="preserve">41 </w:t>
      </w:r>
      <w:proofErr w:type="gramStart"/>
      <w:r w:rsidRPr="00B66C7F">
        <w:rPr>
          <w:i/>
        </w:rPr>
        <w:t>счет  «</w:t>
      </w:r>
      <w:proofErr w:type="gramEnd"/>
      <w:r w:rsidRPr="00B66C7F">
        <w:rPr>
          <w:i/>
        </w:rPr>
        <w:t>товары на складах организации», хранит остаток(сальдо) по товарам в разрезе складов,</w:t>
      </w:r>
    </w:p>
    <w:p w:rsidR="00B66C7F" w:rsidRPr="00B66C7F" w:rsidRDefault="00B66C7F" w:rsidP="00B66C7F">
      <w:pPr>
        <w:ind w:left="-567"/>
        <w:rPr>
          <w:i/>
        </w:rPr>
      </w:pPr>
      <w:r w:rsidRPr="00B66C7F">
        <w:rPr>
          <w:i/>
        </w:rPr>
        <w:tab/>
        <w:t>60 счет «Расчеты с поставщиками», хранит сальдо по взаиморасчетам с поставщиками</w:t>
      </w:r>
      <w:r>
        <w:rPr>
          <w:i/>
        </w:rPr>
        <w:t xml:space="preserve"> в разрезе договоров</w:t>
      </w:r>
      <w:r w:rsidRPr="00B66C7F">
        <w:rPr>
          <w:i/>
        </w:rPr>
        <w:t>.</w:t>
      </w:r>
    </w:p>
    <w:p w:rsidR="007D3EE7" w:rsidRDefault="007D3EE7" w:rsidP="00616A12"/>
    <w:p w:rsidR="007D3EE7" w:rsidRPr="00B66C7F" w:rsidRDefault="007D3EE7" w:rsidP="00616A12">
      <w:pPr>
        <w:rPr>
          <w:b/>
          <w:u w:val="single"/>
        </w:rPr>
      </w:pPr>
      <w:r w:rsidRPr="00B66C7F">
        <w:rPr>
          <w:b/>
          <w:u w:val="single"/>
        </w:rPr>
        <w:t>Для целей управленческого учета нужно предусмотреть движение по следующим регистрам</w:t>
      </w:r>
      <w:r w:rsidR="00F245B3">
        <w:rPr>
          <w:b/>
          <w:u w:val="single"/>
        </w:rPr>
        <w:t>:</w:t>
      </w:r>
    </w:p>
    <w:p w:rsidR="007D3EE7" w:rsidRDefault="00F245B3" w:rsidP="00616A12">
      <w:r>
        <w:t>«</w:t>
      </w:r>
      <w:proofErr w:type="spellStart"/>
      <w:r w:rsidR="007D3EE7" w:rsidRPr="004C7129">
        <w:rPr>
          <w:i/>
        </w:rPr>
        <w:t>ТоварыНаСкладах</w:t>
      </w:r>
      <w:proofErr w:type="spellEnd"/>
      <w:r>
        <w:rPr>
          <w:i/>
        </w:rPr>
        <w:t>»</w:t>
      </w:r>
      <w:r w:rsidR="007D3EE7">
        <w:t xml:space="preserve"> данный регистр должен хранить остатки товаров по складам</w:t>
      </w:r>
      <w:r>
        <w:t xml:space="preserve"> </w:t>
      </w:r>
      <w:r w:rsidR="004C7129">
        <w:t>д</w:t>
      </w:r>
      <w:r w:rsidR="007D3EE7">
        <w:t>ля этих целей необходимо предусмотреть два измерения «Товары», «</w:t>
      </w:r>
      <w:proofErr w:type="spellStart"/>
      <w:r w:rsidR="007D3EE7">
        <w:t>МестаХранения</w:t>
      </w:r>
      <w:proofErr w:type="spellEnd"/>
      <w:r w:rsidR="007D3EE7">
        <w:t>» и два ресурса «Количество», «Сумма», при проведении документа «</w:t>
      </w:r>
      <w:proofErr w:type="spellStart"/>
      <w:r w:rsidR="007D3EE7">
        <w:t>ПоступлениеТоваров</w:t>
      </w:r>
      <w:proofErr w:type="spellEnd"/>
      <w:r w:rsidR="007D3EE7">
        <w:t xml:space="preserve">» в этот регистр должны делаться </w:t>
      </w:r>
      <w:proofErr w:type="gramStart"/>
      <w:r w:rsidR="007D3EE7">
        <w:t>записи</w:t>
      </w:r>
      <w:proofErr w:type="gramEnd"/>
      <w:r w:rsidR="007D3EE7">
        <w:t xml:space="preserve"> отражающие приход товара на </w:t>
      </w:r>
      <w:r w:rsidR="004C7129">
        <w:t>склад, т.е. со знаком «+»</w:t>
      </w:r>
      <w:r w:rsidR="007D3EE7">
        <w:t>.</w:t>
      </w:r>
      <w:r w:rsidR="00315BCD">
        <w:t xml:space="preserve"> Так же при проведении документа должны сохраняться цены товара в регистр сведений «</w:t>
      </w:r>
      <w:proofErr w:type="spellStart"/>
      <w:r w:rsidR="00315BCD">
        <w:t>ЦеныНоменклатуры</w:t>
      </w:r>
      <w:proofErr w:type="spellEnd"/>
      <w:r w:rsidR="00315BCD">
        <w:t>»</w:t>
      </w:r>
    </w:p>
    <w:p w:rsidR="004C7129" w:rsidRDefault="004C7129" w:rsidP="00616A12"/>
    <w:p w:rsidR="004C7129" w:rsidRPr="006C2C5A" w:rsidRDefault="004C7129" w:rsidP="00616A12">
      <w:pPr>
        <w:rPr>
          <w:b/>
          <w:sz w:val="32"/>
          <w:szCs w:val="32"/>
        </w:rPr>
      </w:pPr>
      <w:r w:rsidRPr="006C2C5A">
        <w:rPr>
          <w:b/>
          <w:sz w:val="32"/>
          <w:szCs w:val="32"/>
        </w:rPr>
        <w:t>«Расходно-кассовый ордер»</w:t>
      </w:r>
      <w:r w:rsidR="00BD653F">
        <w:rPr>
          <w:b/>
          <w:sz w:val="32"/>
          <w:szCs w:val="32"/>
        </w:rPr>
        <w:t xml:space="preserve"> </w:t>
      </w:r>
      <w:r w:rsidRPr="006C2C5A">
        <w:rPr>
          <w:b/>
          <w:sz w:val="32"/>
          <w:szCs w:val="32"/>
        </w:rPr>
        <w:t>и «Платежное поручение исходящее»:</w:t>
      </w:r>
    </w:p>
    <w:p w:rsidR="004C7129" w:rsidRDefault="006C2C5A" w:rsidP="00616A12">
      <w:r>
        <w:t>Данный документ отража</w:t>
      </w:r>
      <w:r w:rsidR="0085473C">
        <w:t>е</w:t>
      </w:r>
      <w:r>
        <w:t>т факт оплаты поставщику за товары через кассу и банк соответственно</w:t>
      </w:r>
      <w:r w:rsidR="0085473C">
        <w:t>, и</w:t>
      </w:r>
      <w:r w:rsidR="004C7129">
        <w:t xml:space="preserve"> имеют одинаковый набор </w:t>
      </w:r>
      <w:r>
        <w:t>реквизитов</w:t>
      </w:r>
      <w:r w:rsidR="004C7129">
        <w:t>.</w:t>
      </w:r>
    </w:p>
    <w:p w:rsidR="004C7129" w:rsidRDefault="004C7129" w:rsidP="00616A12">
      <w:r>
        <w:tab/>
      </w:r>
      <w:r>
        <w:tab/>
        <w:t xml:space="preserve">Реквизиты шапки: Контрагент, Договор, </w:t>
      </w:r>
      <w:proofErr w:type="spellStart"/>
      <w:r>
        <w:t>СуммаОплаты</w:t>
      </w:r>
      <w:proofErr w:type="spellEnd"/>
      <w:r>
        <w:t>.</w:t>
      </w:r>
    </w:p>
    <w:p w:rsidR="0085473C" w:rsidRDefault="0085473C" w:rsidP="00616A12">
      <w:pPr>
        <w:rPr>
          <w:b/>
          <w:u w:val="single"/>
        </w:rPr>
      </w:pPr>
    </w:p>
    <w:p w:rsidR="004C7129" w:rsidRPr="00B66C7F" w:rsidRDefault="004C7129" w:rsidP="00616A12">
      <w:pPr>
        <w:rPr>
          <w:b/>
          <w:u w:val="single"/>
        </w:rPr>
      </w:pPr>
      <w:r w:rsidRPr="00B66C7F">
        <w:rPr>
          <w:b/>
          <w:u w:val="single"/>
        </w:rPr>
        <w:t>Для целей бухгалтерского учета данные документы должны формировать следующие проводки:</w:t>
      </w:r>
    </w:p>
    <w:p w:rsidR="004C7129" w:rsidRPr="00B66C7F" w:rsidRDefault="004C7129" w:rsidP="00616A12">
      <w:pPr>
        <w:rPr>
          <w:u w:val="single"/>
        </w:rPr>
      </w:pPr>
    </w:p>
    <w:p w:rsidR="006C2C5A" w:rsidRDefault="004C7129" w:rsidP="00616A12">
      <w:proofErr w:type="spellStart"/>
      <w:r>
        <w:t>Дт</w:t>
      </w:r>
      <w:proofErr w:type="spellEnd"/>
      <w:r>
        <w:t xml:space="preserve"> 60 Контрагент/Договор</w:t>
      </w:r>
      <w:r>
        <w:tab/>
      </w:r>
      <w:r>
        <w:tab/>
      </w:r>
      <w:proofErr w:type="spellStart"/>
      <w:r>
        <w:t>Кт</w:t>
      </w:r>
      <w:proofErr w:type="spellEnd"/>
      <w:r>
        <w:t xml:space="preserve"> 50 </w:t>
      </w:r>
      <w:r>
        <w:tab/>
      </w:r>
      <w:proofErr w:type="spellStart"/>
      <w:r>
        <w:t>Сумма</w:t>
      </w:r>
      <w:r w:rsidR="008A2DA9">
        <w:t>Оплаты</w:t>
      </w:r>
      <w:proofErr w:type="spellEnd"/>
      <w:r>
        <w:t xml:space="preserve"> </w:t>
      </w:r>
      <w:r w:rsidR="00F245B3">
        <w:t>(</w:t>
      </w:r>
      <w:r w:rsidR="00B66C7F">
        <w:t xml:space="preserve">если документ </w:t>
      </w:r>
      <w:r w:rsidR="00F245B3">
        <w:t>«</w:t>
      </w:r>
      <w:r>
        <w:t>Расходно-кассовый ордер</w:t>
      </w:r>
      <w:r w:rsidR="00F245B3">
        <w:t>»)</w:t>
      </w:r>
    </w:p>
    <w:p w:rsidR="004C7129" w:rsidRDefault="004C7129" w:rsidP="004C7129">
      <w:proofErr w:type="spellStart"/>
      <w:r>
        <w:t>Дт</w:t>
      </w:r>
      <w:proofErr w:type="spellEnd"/>
      <w:r>
        <w:t xml:space="preserve"> 60 Контрагент/Договор</w:t>
      </w:r>
      <w:r>
        <w:tab/>
      </w:r>
      <w:r>
        <w:tab/>
      </w:r>
      <w:proofErr w:type="spellStart"/>
      <w:r>
        <w:t>Кт</w:t>
      </w:r>
      <w:proofErr w:type="spellEnd"/>
      <w:r>
        <w:t xml:space="preserve"> 51</w:t>
      </w:r>
      <w:r>
        <w:tab/>
      </w:r>
      <w:proofErr w:type="spellStart"/>
      <w:r w:rsidR="008A2DA9">
        <w:t>СуммаОплаты</w:t>
      </w:r>
      <w:proofErr w:type="spellEnd"/>
      <w:r>
        <w:t xml:space="preserve"> </w:t>
      </w:r>
      <w:r w:rsidR="00F245B3">
        <w:t>(</w:t>
      </w:r>
      <w:r w:rsidR="00B66C7F">
        <w:t xml:space="preserve">если документ </w:t>
      </w:r>
      <w:r w:rsidR="00F245B3">
        <w:t>«</w:t>
      </w:r>
      <w:r>
        <w:t>Платежное поручение исходящее</w:t>
      </w:r>
      <w:r w:rsidR="00F245B3">
        <w:t>»)</w:t>
      </w:r>
    </w:p>
    <w:p w:rsidR="0085473C" w:rsidRDefault="0085473C" w:rsidP="00616A12">
      <w:pPr>
        <w:rPr>
          <w:i/>
        </w:rPr>
      </w:pPr>
    </w:p>
    <w:p w:rsidR="004C7129" w:rsidRPr="00B66C7F" w:rsidRDefault="00B66C7F" w:rsidP="00616A12">
      <w:pPr>
        <w:rPr>
          <w:i/>
        </w:rPr>
      </w:pPr>
      <w:r>
        <w:rPr>
          <w:i/>
        </w:rPr>
        <w:t>Для справки</w:t>
      </w:r>
      <w:r w:rsidRPr="00B66C7F">
        <w:rPr>
          <w:i/>
        </w:rPr>
        <w:t>:</w:t>
      </w:r>
    </w:p>
    <w:p w:rsidR="004C7129" w:rsidRPr="00B66C7F" w:rsidRDefault="004C7129" w:rsidP="004C7129">
      <w:pPr>
        <w:rPr>
          <w:i/>
        </w:rPr>
      </w:pPr>
      <w:r w:rsidRPr="00B66C7F">
        <w:rPr>
          <w:i/>
        </w:rPr>
        <w:t>50 счет денежные средства в кассе организации</w:t>
      </w:r>
    </w:p>
    <w:p w:rsidR="004C7129" w:rsidRDefault="0085473C" w:rsidP="00616A12">
      <w:pPr>
        <w:rPr>
          <w:i/>
        </w:rPr>
      </w:pPr>
      <w:r>
        <w:rPr>
          <w:i/>
        </w:rPr>
        <w:t>51 счет денежные средства в бан</w:t>
      </w:r>
      <w:r w:rsidR="004C7129" w:rsidRPr="00B66C7F">
        <w:rPr>
          <w:i/>
        </w:rPr>
        <w:t>к</w:t>
      </w:r>
      <w:r>
        <w:rPr>
          <w:i/>
        </w:rPr>
        <w:t>е</w:t>
      </w:r>
      <w:r w:rsidR="004C7129" w:rsidRPr="00B66C7F">
        <w:rPr>
          <w:i/>
        </w:rPr>
        <w:t xml:space="preserve"> организации</w:t>
      </w:r>
    </w:p>
    <w:p w:rsidR="00BD653F" w:rsidRDefault="00BD653F" w:rsidP="00E438BA">
      <w:pPr>
        <w:jc w:val="both"/>
        <w:rPr>
          <w:b/>
          <w:sz w:val="32"/>
          <w:szCs w:val="32"/>
        </w:rPr>
      </w:pPr>
    </w:p>
    <w:p w:rsidR="008A2DA9" w:rsidRDefault="006C2C5A" w:rsidP="00E438BA">
      <w:pPr>
        <w:jc w:val="both"/>
      </w:pPr>
      <w:r w:rsidRPr="00E818E5">
        <w:rPr>
          <w:b/>
          <w:sz w:val="32"/>
          <w:szCs w:val="32"/>
        </w:rPr>
        <w:t>«Перемещение товаров»:</w:t>
      </w:r>
      <w:r w:rsidR="00E818E5">
        <w:t xml:space="preserve"> Данный документ отражает факт внутреннего перемещения товаров со склада источника на склад приемник</w:t>
      </w:r>
      <w:r w:rsidR="00E438BA">
        <w:t xml:space="preserve">. При выборе товара в табличной части в форме выбора в отдельной колонке должен отражаться остаток товара на складе, с которого идет </w:t>
      </w:r>
      <w:r w:rsidR="00273091">
        <w:t>перемещение и цена из регистра сведений «Цены номенклатуры» на дату документа</w:t>
      </w:r>
      <w:r w:rsidR="00E438BA">
        <w:t>.</w:t>
      </w:r>
    </w:p>
    <w:p w:rsidR="006C2C5A" w:rsidRDefault="006C2C5A" w:rsidP="00F245B3">
      <w:pPr>
        <w:ind w:left="708" w:firstLine="708"/>
      </w:pPr>
      <w:r>
        <w:t xml:space="preserve">Реквизиты шапки: Склад источник, Склад </w:t>
      </w:r>
      <w:r w:rsidR="008A2DA9">
        <w:t>приемник.</w:t>
      </w:r>
    </w:p>
    <w:p w:rsidR="006C2C5A" w:rsidRDefault="008A2DA9" w:rsidP="00F245B3">
      <w:pPr>
        <w:ind w:left="708" w:firstLine="708"/>
      </w:pPr>
      <w:r>
        <w:t>Реквизиты табличной части: Товар, Количество.</w:t>
      </w:r>
    </w:p>
    <w:p w:rsidR="008A2DA9" w:rsidRDefault="008A2DA9" w:rsidP="00616A12"/>
    <w:p w:rsidR="008A2DA9" w:rsidRPr="0078272B" w:rsidRDefault="008A2DA9" w:rsidP="008A2DA9">
      <w:pPr>
        <w:rPr>
          <w:b/>
          <w:u w:val="single"/>
        </w:rPr>
      </w:pPr>
      <w:r w:rsidRPr="0078272B">
        <w:rPr>
          <w:b/>
          <w:u w:val="single"/>
        </w:rPr>
        <w:t>Для целей бухгалтерского учета данные документы должны формировать следующие проводки:</w:t>
      </w:r>
    </w:p>
    <w:p w:rsidR="008A2DA9" w:rsidRDefault="008A2DA9" w:rsidP="00616A12"/>
    <w:p w:rsidR="008A2DA9" w:rsidRDefault="008A2DA9" w:rsidP="00616A12">
      <w:r>
        <w:t>Дт 41  Товар/Склад приемник            Кт 41 Товар/</w:t>
      </w:r>
      <w:r w:rsidRPr="008A2DA9">
        <w:t xml:space="preserve"> </w:t>
      </w:r>
      <w:r>
        <w:t xml:space="preserve">Склад источник   Количество, </w:t>
      </w:r>
      <w:proofErr w:type="spellStart"/>
      <w:r>
        <w:t>СредняяСтоимость</w:t>
      </w:r>
      <w:proofErr w:type="spellEnd"/>
    </w:p>
    <w:p w:rsidR="00835F70" w:rsidRDefault="00835F70" w:rsidP="00616A12"/>
    <w:p w:rsidR="00835F70" w:rsidRDefault="00835F70" w:rsidP="00835F70">
      <w:pPr>
        <w:jc w:val="both"/>
      </w:pPr>
      <w:proofErr w:type="spellStart"/>
      <w:r>
        <w:t>СредняяСтоимость</w:t>
      </w:r>
      <w:proofErr w:type="spellEnd"/>
      <w:r>
        <w:t xml:space="preserve"> рассчитывается исходя из остатка товара на складе, допустим «Сникерс» на складе «Склад поставки» на момент проведения перемещения имеется в количестве 35 </w:t>
      </w:r>
      <w:proofErr w:type="spellStart"/>
      <w:r>
        <w:t>шт</w:t>
      </w:r>
      <w:proofErr w:type="spellEnd"/>
      <w:r>
        <w:t xml:space="preserve">, на общую сумму 1120 руб, и мы хотим переместить 12 штук на «Склад отгрузки», то </w:t>
      </w:r>
      <w:proofErr w:type="spellStart"/>
      <w:r>
        <w:t>СредняяСтоимость</w:t>
      </w:r>
      <w:proofErr w:type="spellEnd"/>
      <w:r>
        <w:t xml:space="preserve"> = (Общая сумма / Общее кол-во) * Количеств = 12 * </w:t>
      </w:r>
      <w:r>
        <w:lastRenderedPageBreak/>
        <w:t>1120/35. Если в документе</w:t>
      </w:r>
      <w:r w:rsidR="00F245B3">
        <w:t xml:space="preserve"> </w:t>
      </w:r>
      <w:r>
        <w:t>указанно количество большее</w:t>
      </w:r>
      <w:r w:rsidR="00F245B3">
        <w:t>,</w:t>
      </w:r>
      <w:r>
        <w:t xml:space="preserve"> чем есть реально на складе, то в момент проведения документа необходимо вывести сообщение о том, что на складе не хватает нужного количества товара и документ не должен проводиться.</w:t>
      </w:r>
    </w:p>
    <w:p w:rsidR="00835F70" w:rsidRDefault="00835F70" w:rsidP="00835F70">
      <w:pPr>
        <w:jc w:val="both"/>
      </w:pPr>
    </w:p>
    <w:p w:rsidR="00835F70" w:rsidRDefault="00835F70" w:rsidP="00F245B3">
      <w:pPr>
        <w:rPr>
          <w:i/>
        </w:rPr>
      </w:pPr>
      <w:r w:rsidRPr="0078272B">
        <w:rPr>
          <w:b/>
          <w:u w:val="single"/>
        </w:rPr>
        <w:t>Для целей управленческого учета нужно предусмотреть движение по следующим регистрам</w:t>
      </w:r>
      <w:r w:rsidR="00F245B3">
        <w:rPr>
          <w:b/>
          <w:u w:val="single"/>
        </w:rPr>
        <w:t>:</w:t>
      </w:r>
    </w:p>
    <w:p w:rsidR="00835F70" w:rsidRDefault="0085473C" w:rsidP="00835F70">
      <w:pPr>
        <w:jc w:val="both"/>
      </w:pPr>
      <w:r>
        <w:rPr>
          <w:i/>
        </w:rPr>
        <w:t>«</w:t>
      </w:r>
      <w:proofErr w:type="spellStart"/>
      <w:r w:rsidR="00835F70" w:rsidRPr="004C7129">
        <w:rPr>
          <w:i/>
        </w:rPr>
        <w:t>ТоварыНаСкладах</w:t>
      </w:r>
      <w:proofErr w:type="spellEnd"/>
      <w:r>
        <w:rPr>
          <w:i/>
        </w:rPr>
        <w:t>»</w:t>
      </w:r>
      <w:r w:rsidR="00835F70">
        <w:t xml:space="preserve"> </w:t>
      </w:r>
      <w:r w:rsidR="00F245B3">
        <w:t xml:space="preserve">по данному регистру </w:t>
      </w:r>
      <w:r w:rsidR="00835F70">
        <w:t>должны сформироваться движения «расход» со ста</w:t>
      </w:r>
      <w:r>
        <w:t>рого склада и «приход» на новый</w:t>
      </w:r>
      <w:r w:rsidR="00835F70">
        <w:t xml:space="preserve"> всех товаров</w:t>
      </w:r>
      <w:r>
        <w:t>,</w:t>
      </w:r>
      <w:r w:rsidR="00835F70">
        <w:t xml:space="preserve"> указанных в табличной части документа. Так же по средней стоимости и с контролем отрицательных остатков.</w:t>
      </w:r>
    </w:p>
    <w:p w:rsidR="00835F70" w:rsidRDefault="00835F70" w:rsidP="00835F70">
      <w:pPr>
        <w:jc w:val="both"/>
      </w:pPr>
    </w:p>
    <w:p w:rsidR="00835F70" w:rsidRDefault="00835F70" w:rsidP="00835F70">
      <w:r w:rsidRPr="00BD653F">
        <w:rPr>
          <w:b/>
          <w:sz w:val="32"/>
          <w:szCs w:val="32"/>
        </w:rPr>
        <w:t>«</w:t>
      </w:r>
      <w:r w:rsidR="005E2D16" w:rsidRPr="00BD653F">
        <w:rPr>
          <w:b/>
          <w:sz w:val="32"/>
          <w:szCs w:val="32"/>
        </w:rPr>
        <w:t>Реализация</w:t>
      </w:r>
      <w:r w:rsidR="0085473C" w:rsidRPr="00BD653F">
        <w:rPr>
          <w:b/>
          <w:sz w:val="32"/>
          <w:szCs w:val="32"/>
        </w:rPr>
        <w:t xml:space="preserve"> т</w:t>
      </w:r>
      <w:r w:rsidR="005E2D16" w:rsidRPr="00BD653F">
        <w:rPr>
          <w:b/>
          <w:sz w:val="32"/>
          <w:szCs w:val="32"/>
        </w:rPr>
        <w:t>оваров</w:t>
      </w:r>
      <w:r w:rsidRPr="00BD653F">
        <w:rPr>
          <w:b/>
          <w:sz w:val="32"/>
          <w:szCs w:val="32"/>
        </w:rPr>
        <w:t>»:</w:t>
      </w:r>
      <w:r w:rsidRPr="00BD653F">
        <w:rPr>
          <w:b/>
        </w:rPr>
        <w:t xml:space="preserve"> </w:t>
      </w:r>
      <w:r>
        <w:t xml:space="preserve">Данный документ отражает факт </w:t>
      </w:r>
      <w:r w:rsidR="00C179D3">
        <w:t>реализации товара со склада покупателю и отражение возникшей задолженности у покупателя.</w:t>
      </w:r>
    </w:p>
    <w:p w:rsidR="00835F70" w:rsidRDefault="00835F70" w:rsidP="00F245B3">
      <w:pPr>
        <w:ind w:left="708" w:firstLine="708"/>
      </w:pPr>
      <w:r>
        <w:t xml:space="preserve">Реквизиты шапки: </w:t>
      </w:r>
      <w:r w:rsidR="00C179D3">
        <w:t xml:space="preserve">Контрагент, Договор, </w:t>
      </w:r>
      <w:r>
        <w:t>Склад.</w:t>
      </w:r>
    </w:p>
    <w:p w:rsidR="00835F70" w:rsidRDefault="00835F70" w:rsidP="00F245B3">
      <w:pPr>
        <w:ind w:left="708" w:firstLine="708"/>
      </w:pPr>
      <w:r>
        <w:t xml:space="preserve">Реквизиты табличной части: Товар, </w:t>
      </w:r>
      <w:r w:rsidR="00C179D3">
        <w:t>Количество, Цена,</w:t>
      </w:r>
      <w:r w:rsidR="0085473C">
        <w:t xml:space="preserve"> </w:t>
      </w:r>
      <w:r w:rsidR="00C179D3">
        <w:t>Сумма</w:t>
      </w:r>
    </w:p>
    <w:p w:rsidR="00C179D3" w:rsidRDefault="00C179D3" w:rsidP="00C179D3">
      <w:pPr>
        <w:rPr>
          <w:sz w:val="24"/>
          <w:szCs w:val="24"/>
        </w:rPr>
      </w:pPr>
      <w:r>
        <w:rPr>
          <w:sz w:val="24"/>
          <w:szCs w:val="24"/>
        </w:rPr>
        <w:t>При вводе количества и цены в табличную часть Сумма должна пересчитываться.</w:t>
      </w:r>
    </w:p>
    <w:p w:rsidR="00F245B3" w:rsidRDefault="00F245B3" w:rsidP="00835F70">
      <w:pPr>
        <w:rPr>
          <w:b/>
          <w:u w:val="single"/>
        </w:rPr>
      </w:pPr>
    </w:p>
    <w:p w:rsidR="00835F70" w:rsidRPr="0078272B" w:rsidRDefault="00835F70" w:rsidP="00835F70">
      <w:pPr>
        <w:rPr>
          <w:b/>
          <w:u w:val="single"/>
        </w:rPr>
      </w:pPr>
      <w:r w:rsidRPr="0078272B">
        <w:rPr>
          <w:b/>
          <w:u w:val="single"/>
        </w:rPr>
        <w:t>Для целей бухгалтерского учета данные документы должны формировать следующие проводки:</w:t>
      </w:r>
    </w:p>
    <w:p w:rsidR="00835F70" w:rsidRDefault="00835F70" w:rsidP="00835F70"/>
    <w:p w:rsidR="00835F70" w:rsidRDefault="00835F70" w:rsidP="00835F70">
      <w:proofErr w:type="spellStart"/>
      <w:r>
        <w:t>Дт</w:t>
      </w:r>
      <w:proofErr w:type="spellEnd"/>
      <w:r w:rsidR="00C179D3">
        <w:t xml:space="preserve"> 62</w:t>
      </w:r>
      <w:r>
        <w:t xml:space="preserve">  </w:t>
      </w:r>
      <w:r w:rsidR="00C179D3">
        <w:t>покупатель/договор</w:t>
      </w:r>
      <w:r>
        <w:t xml:space="preserve">            </w:t>
      </w:r>
      <w:r w:rsidR="00C179D3">
        <w:t xml:space="preserve">   </w:t>
      </w:r>
      <w:r w:rsidR="00C179D3">
        <w:tab/>
      </w:r>
      <w:proofErr w:type="spellStart"/>
      <w:r w:rsidR="00C179D3">
        <w:t>Кт</w:t>
      </w:r>
      <w:proofErr w:type="spellEnd"/>
      <w:r w:rsidR="00C179D3">
        <w:t xml:space="preserve"> 90.1</w:t>
      </w:r>
      <w:r>
        <w:t xml:space="preserve"> </w:t>
      </w:r>
      <w:r w:rsidR="00C179D3">
        <w:t>Товар</w:t>
      </w:r>
      <w:r w:rsidR="00C179D3">
        <w:tab/>
      </w:r>
      <w:r w:rsidR="00C179D3">
        <w:tab/>
      </w:r>
      <w:proofErr w:type="spellStart"/>
      <w:r w:rsidR="00C179D3">
        <w:t>СуммаВыручки</w:t>
      </w:r>
      <w:proofErr w:type="spellEnd"/>
    </w:p>
    <w:p w:rsidR="00835F70" w:rsidRDefault="00C179D3" w:rsidP="00835F70">
      <w:pPr>
        <w:jc w:val="both"/>
      </w:pPr>
      <w:proofErr w:type="spellStart"/>
      <w:r>
        <w:t>Дт</w:t>
      </w:r>
      <w:proofErr w:type="spellEnd"/>
      <w:r>
        <w:t xml:space="preserve"> 90.2</w:t>
      </w:r>
      <w:r>
        <w:tab/>
        <w:t>Товар</w:t>
      </w:r>
      <w:r>
        <w:tab/>
      </w:r>
      <w:r>
        <w:tab/>
      </w:r>
      <w:r>
        <w:tab/>
      </w:r>
      <w:r>
        <w:tab/>
      </w:r>
      <w:proofErr w:type="spellStart"/>
      <w:r>
        <w:t>Кт</w:t>
      </w:r>
      <w:proofErr w:type="spellEnd"/>
      <w:r>
        <w:t xml:space="preserve"> 41</w:t>
      </w:r>
      <w:r>
        <w:tab/>
        <w:t xml:space="preserve">Товар/Склад </w:t>
      </w:r>
      <w:r w:rsidR="00BD653F">
        <w:tab/>
      </w:r>
      <w:r w:rsidR="0085473C">
        <w:t xml:space="preserve">Количество </w:t>
      </w:r>
      <w:proofErr w:type="spellStart"/>
      <w:r>
        <w:t>СуммаСебестоимость</w:t>
      </w:r>
      <w:proofErr w:type="spellEnd"/>
    </w:p>
    <w:p w:rsidR="00C179D3" w:rsidRDefault="00C179D3" w:rsidP="00835F70">
      <w:pPr>
        <w:jc w:val="both"/>
      </w:pPr>
    </w:p>
    <w:p w:rsidR="00C179D3" w:rsidRDefault="00C179D3" w:rsidP="00835F70">
      <w:pPr>
        <w:jc w:val="both"/>
      </w:pPr>
      <w:r>
        <w:t>62 «Расчеты с покупателями»</w:t>
      </w:r>
    </w:p>
    <w:p w:rsidR="00C179D3" w:rsidRDefault="00C179D3" w:rsidP="00835F70">
      <w:pPr>
        <w:jc w:val="both"/>
      </w:pPr>
      <w:r>
        <w:t>90.1 «Выручка от продаж»</w:t>
      </w:r>
    </w:p>
    <w:p w:rsidR="00C179D3" w:rsidRDefault="00C179D3" w:rsidP="00835F70">
      <w:pPr>
        <w:jc w:val="both"/>
      </w:pPr>
      <w:r>
        <w:t>90.2 «Себестоимость продаж»</w:t>
      </w:r>
    </w:p>
    <w:p w:rsidR="00C179D3" w:rsidRDefault="00C179D3" w:rsidP="00835F70">
      <w:pPr>
        <w:jc w:val="both"/>
      </w:pPr>
    </w:p>
    <w:p w:rsidR="00C179D3" w:rsidRDefault="00C179D3" w:rsidP="00835F70">
      <w:pPr>
        <w:jc w:val="both"/>
      </w:pPr>
      <w:proofErr w:type="spellStart"/>
      <w:r>
        <w:t>СуммаВыручки</w:t>
      </w:r>
      <w:proofErr w:type="spellEnd"/>
      <w:r>
        <w:t xml:space="preserve"> – Сумма по которой реализуется товар, </w:t>
      </w:r>
      <w:proofErr w:type="spellStart"/>
      <w:r>
        <w:t>СуммаСебестоимость</w:t>
      </w:r>
      <w:proofErr w:type="spellEnd"/>
      <w:r>
        <w:t xml:space="preserve"> – себестоимость прод</w:t>
      </w:r>
      <w:r w:rsidR="0085473C">
        <w:t>а</w:t>
      </w:r>
      <w:r>
        <w:t>ваемых товаров.</w:t>
      </w:r>
    </w:p>
    <w:p w:rsidR="00F245B3" w:rsidRDefault="00F245B3" w:rsidP="00835F70">
      <w:pPr>
        <w:jc w:val="both"/>
        <w:rPr>
          <w:b/>
        </w:rPr>
      </w:pPr>
    </w:p>
    <w:p w:rsidR="00C179D3" w:rsidRPr="00C179D3" w:rsidRDefault="00C179D3" w:rsidP="00835F70">
      <w:pPr>
        <w:jc w:val="both"/>
        <w:rPr>
          <w:b/>
        </w:rPr>
      </w:pPr>
      <w:proofErr w:type="gramStart"/>
      <w:r w:rsidRPr="00C179D3">
        <w:rPr>
          <w:b/>
        </w:rPr>
        <w:t>Например</w:t>
      </w:r>
      <w:proofErr w:type="gramEnd"/>
      <w:r w:rsidRPr="00C179D3">
        <w:rPr>
          <w:b/>
        </w:rPr>
        <w:t>:</w:t>
      </w:r>
    </w:p>
    <w:tbl>
      <w:tblPr>
        <w:tblW w:w="5800" w:type="dxa"/>
        <w:tblInd w:w="95" w:type="dxa"/>
        <w:tblLook w:val="04A0" w:firstRow="1" w:lastRow="0" w:firstColumn="1" w:lastColumn="0" w:noHBand="0" w:noVBand="1"/>
      </w:tblPr>
      <w:tblGrid>
        <w:gridCol w:w="2920"/>
        <w:gridCol w:w="960"/>
        <w:gridCol w:w="960"/>
        <w:gridCol w:w="960"/>
      </w:tblGrid>
      <w:tr w:rsidR="00C179D3" w:rsidRPr="00C179D3" w:rsidTr="00C179D3">
        <w:trPr>
          <w:trHeight w:val="300"/>
        </w:trPr>
        <w:tc>
          <w:tcPr>
            <w:tcW w:w="2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79D3" w:rsidRPr="00C179D3" w:rsidRDefault="00C179D3" w:rsidP="00C179D3">
            <w:pPr>
              <w:rPr>
                <w:rFonts w:ascii="Calibri" w:eastAsia="Times New Roman" w:hAnsi="Calibri" w:cs="Times New Roman"/>
                <w:color w:val="000000"/>
                <w:lang w:eastAsia="ru-RU"/>
              </w:rPr>
            </w:pPr>
            <w:r w:rsidRPr="00C179D3">
              <w:rPr>
                <w:rFonts w:ascii="Calibri" w:eastAsia="Times New Roman" w:hAnsi="Calibri" w:cs="Times New Roman"/>
                <w:color w:val="000000"/>
                <w:lang w:eastAsia="ru-RU"/>
              </w:rPr>
              <w:t>Товар</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179D3" w:rsidRPr="00C179D3" w:rsidRDefault="00C179D3" w:rsidP="00C179D3">
            <w:pPr>
              <w:rPr>
                <w:rFonts w:ascii="Calibri" w:eastAsia="Times New Roman" w:hAnsi="Calibri" w:cs="Times New Roman"/>
                <w:color w:val="000000"/>
                <w:lang w:eastAsia="ru-RU"/>
              </w:rPr>
            </w:pPr>
            <w:r w:rsidRPr="00C179D3">
              <w:rPr>
                <w:rFonts w:ascii="Calibri" w:eastAsia="Times New Roman" w:hAnsi="Calibri" w:cs="Times New Roman"/>
                <w:color w:val="000000"/>
                <w:lang w:eastAsia="ru-RU"/>
              </w:rPr>
              <w:t xml:space="preserve">Кол-во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179D3" w:rsidRPr="00C179D3" w:rsidRDefault="00C179D3" w:rsidP="00C179D3">
            <w:pPr>
              <w:rPr>
                <w:rFonts w:ascii="Calibri" w:eastAsia="Times New Roman" w:hAnsi="Calibri" w:cs="Times New Roman"/>
                <w:color w:val="000000"/>
                <w:lang w:eastAsia="ru-RU"/>
              </w:rPr>
            </w:pPr>
            <w:r w:rsidRPr="00C179D3">
              <w:rPr>
                <w:rFonts w:ascii="Calibri" w:eastAsia="Times New Roman" w:hAnsi="Calibri" w:cs="Times New Roman"/>
                <w:color w:val="000000"/>
                <w:lang w:eastAsia="ru-RU"/>
              </w:rPr>
              <w:t>цена</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179D3" w:rsidRPr="00C179D3" w:rsidRDefault="00C179D3" w:rsidP="00C179D3">
            <w:pPr>
              <w:rPr>
                <w:rFonts w:ascii="Calibri" w:eastAsia="Times New Roman" w:hAnsi="Calibri" w:cs="Times New Roman"/>
                <w:color w:val="000000"/>
                <w:lang w:eastAsia="ru-RU"/>
              </w:rPr>
            </w:pPr>
            <w:r w:rsidRPr="00C179D3">
              <w:rPr>
                <w:rFonts w:ascii="Calibri" w:eastAsia="Times New Roman" w:hAnsi="Calibri" w:cs="Times New Roman"/>
                <w:color w:val="000000"/>
                <w:lang w:eastAsia="ru-RU"/>
              </w:rPr>
              <w:t>Сумма</w:t>
            </w:r>
          </w:p>
        </w:tc>
      </w:tr>
      <w:tr w:rsidR="00C179D3" w:rsidRPr="00C179D3" w:rsidTr="00C179D3">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C179D3" w:rsidRPr="00C179D3" w:rsidRDefault="00C179D3" w:rsidP="00C179D3">
            <w:pPr>
              <w:rPr>
                <w:rFonts w:ascii="Calibri" w:eastAsia="Times New Roman" w:hAnsi="Calibri" w:cs="Times New Roman"/>
                <w:color w:val="000000"/>
                <w:lang w:eastAsia="ru-RU"/>
              </w:rPr>
            </w:pPr>
            <w:r w:rsidRPr="00C179D3">
              <w:rPr>
                <w:rFonts w:ascii="Calibri" w:eastAsia="Times New Roman" w:hAnsi="Calibri" w:cs="Times New Roman"/>
                <w:color w:val="000000"/>
                <w:lang w:eastAsia="ru-RU"/>
              </w:rPr>
              <w:t>Сникерс</w:t>
            </w:r>
          </w:p>
        </w:tc>
        <w:tc>
          <w:tcPr>
            <w:tcW w:w="960" w:type="dxa"/>
            <w:tcBorders>
              <w:top w:val="nil"/>
              <w:left w:val="nil"/>
              <w:bottom w:val="single" w:sz="4" w:space="0" w:color="auto"/>
              <w:right w:val="single" w:sz="4" w:space="0" w:color="auto"/>
            </w:tcBorders>
            <w:shd w:val="clear" w:color="auto" w:fill="auto"/>
            <w:noWrap/>
            <w:vAlign w:val="bottom"/>
            <w:hideMark/>
          </w:tcPr>
          <w:p w:rsidR="00C179D3" w:rsidRPr="00C179D3" w:rsidRDefault="00C179D3" w:rsidP="00C179D3">
            <w:pPr>
              <w:jc w:val="right"/>
              <w:rPr>
                <w:rFonts w:ascii="Calibri" w:eastAsia="Times New Roman" w:hAnsi="Calibri" w:cs="Times New Roman"/>
                <w:color w:val="000000"/>
                <w:lang w:eastAsia="ru-RU"/>
              </w:rPr>
            </w:pPr>
            <w:r w:rsidRPr="00C179D3">
              <w:rPr>
                <w:rFonts w:ascii="Calibri" w:eastAsia="Times New Roman" w:hAnsi="Calibri" w:cs="Times New Roman"/>
                <w:color w:val="000000"/>
                <w:lang w:eastAsia="ru-RU"/>
              </w:rPr>
              <w:t>10,00</w:t>
            </w:r>
          </w:p>
        </w:tc>
        <w:tc>
          <w:tcPr>
            <w:tcW w:w="960" w:type="dxa"/>
            <w:tcBorders>
              <w:top w:val="nil"/>
              <w:left w:val="nil"/>
              <w:bottom w:val="single" w:sz="4" w:space="0" w:color="auto"/>
              <w:right w:val="single" w:sz="4" w:space="0" w:color="auto"/>
            </w:tcBorders>
            <w:shd w:val="clear" w:color="auto" w:fill="auto"/>
            <w:noWrap/>
            <w:vAlign w:val="bottom"/>
            <w:hideMark/>
          </w:tcPr>
          <w:p w:rsidR="00C179D3" w:rsidRPr="00C179D3" w:rsidRDefault="00C179D3" w:rsidP="00C179D3">
            <w:pPr>
              <w:jc w:val="right"/>
              <w:rPr>
                <w:rFonts w:ascii="Calibri" w:eastAsia="Times New Roman" w:hAnsi="Calibri" w:cs="Times New Roman"/>
                <w:color w:val="000000"/>
                <w:lang w:eastAsia="ru-RU"/>
              </w:rPr>
            </w:pPr>
            <w:r w:rsidRPr="00C179D3">
              <w:rPr>
                <w:rFonts w:ascii="Calibri" w:eastAsia="Times New Roman" w:hAnsi="Calibri" w:cs="Times New Roman"/>
                <w:color w:val="000000"/>
                <w:lang w:eastAsia="ru-RU"/>
              </w:rPr>
              <w:t>45,00</w:t>
            </w:r>
          </w:p>
        </w:tc>
        <w:tc>
          <w:tcPr>
            <w:tcW w:w="960" w:type="dxa"/>
            <w:tcBorders>
              <w:top w:val="nil"/>
              <w:left w:val="nil"/>
              <w:bottom w:val="single" w:sz="4" w:space="0" w:color="auto"/>
              <w:right w:val="single" w:sz="4" w:space="0" w:color="auto"/>
            </w:tcBorders>
            <w:shd w:val="clear" w:color="auto" w:fill="auto"/>
            <w:noWrap/>
            <w:vAlign w:val="bottom"/>
            <w:hideMark/>
          </w:tcPr>
          <w:p w:rsidR="00C179D3" w:rsidRPr="00C179D3" w:rsidRDefault="00C179D3" w:rsidP="00C179D3">
            <w:pPr>
              <w:jc w:val="right"/>
              <w:rPr>
                <w:rFonts w:ascii="Calibri" w:eastAsia="Times New Roman" w:hAnsi="Calibri" w:cs="Times New Roman"/>
                <w:color w:val="000000"/>
                <w:lang w:eastAsia="ru-RU"/>
              </w:rPr>
            </w:pPr>
            <w:r w:rsidRPr="00C179D3">
              <w:rPr>
                <w:rFonts w:ascii="Calibri" w:eastAsia="Times New Roman" w:hAnsi="Calibri" w:cs="Times New Roman"/>
                <w:color w:val="000000"/>
                <w:lang w:eastAsia="ru-RU"/>
              </w:rPr>
              <w:t>450,00</w:t>
            </w:r>
          </w:p>
        </w:tc>
      </w:tr>
    </w:tbl>
    <w:p w:rsidR="00C179D3" w:rsidRDefault="00C179D3" w:rsidP="00835F70">
      <w:pPr>
        <w:jc w:val="both"/>
      </w:pPr>
      <w:proofErr w:type="spellStart"/>
      <w:r>
        <w:t>СуммаВыручки</w:t>
      </w:r>
      <w:proofErr w:type="spellEnd"/>
      <w:r>
        <w:t xml:space="preserve"> = 450,  </w:t>
      </w:r>
      <w:proofErr w:type="spellStart"/>
      <w:r>
        <w:t>СуммаСебестоимость</w:t>
      </w:r>
      <w:proofErr w:type="spellEnd"/>
      <w:r>
        <w:t xml:space="preserve"> = из предыдущего примера 10 * 1120/35 = 320</w:t>
      </w:r>
      <w:r w:rsidR="0039701A">
        <w:t>, предусмотреть контроль отрицательных остатков</w:t>
      </w:r>
    </w:p>
    <w:p w:rsidR="0039701A" w:rsidRDefault="0039701A" w:rsidP="00835F70">
      <w:pPr>
        <w:jc w:val="both"/>
      </w:pPr>
    </w:p>
    <w:p w:rsidR="0039701A" w:rsidRPr="0078272B" w:rsidRDefault="0039701A" w:rsidP="0039701A">
      <w:pPr>
        <w:rPr>
          <w:b/>
          <w:u w:val="single"/>
        </w:rPr>
      </w:pPr>
      <w:r w:rsidRPr="0078272B">
        <w:rPr>
          <w:b/>
          <w:u w:val="single"/>
        </w:rPr>
        <w:t>Для целей управленческого учета нужно предусмотреть движение по следующим регистрам</w:t>
      </w:r>
      <w:r w:rsidR="00F245B3">
        <w:rPr>
          <w:b/>
          <w:u w:val="single"/>
        </w:rPr>
        <w:t>:</w:t>
      </w:r>
    </w:p>
    <w:p w:rsidR="0039701A" w:rsidRDefault="00F245B3" w:rsidP="0039701A">
      <w:pPr>
        <w:jc w:val="both"/>
      </w:pPr>
      <w:r>
        <w:rPr>
          <w:i/>
        </w:rPr>
        <w:t>«</w:t>
      </w:r>
      <w:proofErr w:type="spellStart"/>
      <w:r w:rsidR="0039701A" w:rsidRPr="004C7129">
        <w:rPr>
          <w:i/>
        </w:rPr>
        <w:t>ТоварыНаСкладах</w:t>
      </w:r>
      <w:proofErr w:type="spellEnd"/>
      <w:r>
        <w:rPr>
          <w:i/>
        </w:rPr>
        <w:t>»</w:t>
      </w:r>
      <w:r w:rsidR="0039701A">
        <w:t xml:space="preserve"> </w:t>
      </w:r>
      <w:r>
        <w:t>- по данному регистру</w:t>
      </w:r>
      <w:r w:rsidR="0039701A">
        <w:t xml:space="preserve"> должны сформироваться движения «расход» со </w:t>
      </w:r>
      <w:proofErr w:type="gramStart"/>
      <w:r w:rsidR="0039701A">
        <w:t>склада  по</w:t>
      </w:r>
      <w:proofErr w:type="gramEnd"/>
      <w:r w:rsidR="0039701A">
        <w:t xml:space="preserve"> средней стоимости и с контролем отрицательных остатков.</w:t>
      </w:r>
    </w:p>
    <w:p w:rsidR="0039701A" w:rsidRPr="0039701A" w:rsidRDefault="00F245B3" w:rsidP="0039701A">
      <w:pPr>
        <w:jc w:val="both"/>
        <w:rPr>
          <w:i/>
        </w:rPr>
      </w:pPr>
      <w:r>
        <w:t>«</w:t>
      </w:r>
      <w:r w:rsidR="0039701A" w:rsidRPr="0039701A">
        <w:rPr>
          <w:i/>
        </w:rPr>
        <w:t>Продажи</w:t>
      </w:r>
      <w:r>
        <w:rPr>
          <w:i/>
        </w:rPr>
        <w:t>»</w:t>
      </w:r>
      <w:r w:rsidR="0039701A">
        <w:rPr>
          <w:i/>
        </w:rPr>
        <w:t xml:space="preserve"> – </w:t>
      </w:r>
      <w:r w:rsidR="0039701A" w:rsidRPr="0039701A">
        <w:t>регистр оборотов.</w:t>
      </w:r>
      <w:r w:rsidR="0039701A">
        <w:t xml:space="preserve"> Измерения «Контрагенты», «Товары», ресурсы «Выручка», «Себестоимость», пр</w:t>
      </w:r>
      <w:r w:rsidR="00C4632D">
        <w:t>и</w:t>
      </w:r>
      <w:r w:rsidR="0039701A">
        <w:t xml:space="preserve"> проведении документа необходимо сформировать движения по каждому товару с указанием Покупателя, Товара, Выручки и Себестоимости.</w:t>
      </w:r>
    </w:p>
    <w:p w:rsidR="0039701A" w:rsidRDefault="0039701A" w:rsidP="0039701A">
      <w:pPr>
        <w:jc w:val="both"/>
        <w:rPr>
          <w:b/>
        </w:rPr>
      </w:pPr>
    </w:p>
    <w:p w:rsidR="0039701A" w:rsidRPr="006C2C5A" w:rsidRDefault="0039701A" w:rsidP="0039701A">
      <w:pPr>
        <w:rPr>
          <w:b/>
          <w:sz w:val="32"/>
          <w:szCs w:val="32"/>
        </w:rPr>
      </w:pPr>
      <w:r w:rsidRPr="006C2C5A">
        <w:rPr>
          <w:b/>
          <w:sz w:val="32"/>
          <w:szCs w:val="32"/>
        </w:rPr>
        <w:t>«</w:t>
      </w:r>
      <w:r>
        <w:rPr>
          <w:b/>
          <w:sz w:val="32"/>
          <w:szCs w:val="32"/>
        </w:rPr>
        <w:t>Приходно</w:t>
      </w:r>
      <w:r w:rsidRPr="006C2C5A">
        <w:rPr>
          <w:b/>
          <w:sz w:val="32"/>
          <w:szCs w:val="32"/>
        </w:rPr>
        <w:t xml:space="preserve">-кассовый ордер» и «Платежное поручение </w:t>
      </w:r>
      <w:r>
        <w:rPr>
          <w:b/>
          <w:sz w:val="32"/>
          <w:szCs w:val="32"/>
        </w:rPr>
        <w:t>входящее</w:t>
      </w:r>
      <w:r w:rsidRPr="006C2C5A">
        <w:rPr>
          <w:b/>
          <w:sz w:val="32"/>
          <w:szCs w:val="32"/>
        </w:rPr>
        <w:t>»:</w:t>
      </w:r>
    </w:p>
    <w:p w:rsidR="0039701A" w:rsidRDefault="0039701A" w:rsidP="0039701A">
      <w:r>
        <w:t>Данны</w:t>
      </w:r>
      <w:r w:rsidR="0085473C">
        <w:t>е</w:t>
      </w:r>
      <w:r>
        <w:t xml:space="preserve"> документы отражают факт оплаты покупателя с зачислением денежных </w:t>
      </w:r>
      <w:proofErr w:type="gramStart"/>
      <w:r>
        <w:t>средств  в</w:t>
      </w:r>
      <w:proofErr w:type="gramEnd"/>
      <w:r>
        <w:t xml:space="preserve"> кассу или на расчетный счет (в банк) соответственно</w:t>
      </w:r>
      <w:r w:rsidR="0085473C">
        <w:t xml:space="preserve"> и</w:t>
      </w:r>
      <w:r>
        <w:t xml:space="preserve"> имеют одинаковый набор реквизитов.</w:t>
      </w:r>
    </w:p>
    <w:p w:rsidR="0039701A" w:rsidRDefault="0039701A" w:rsidP="0039701A">
      <w:r>
        <w:tab/>
      </w:r>
      <w:r>
        <w:tab/>
        <w:t xml:space="preserve">Реквизиты шапки: Контрагент, Договор, </w:t>
      </w:r>
      <w:proofErr w:type="spellStart"/>
      <w:r>
        <w:t>СуммаОплаты</w:t>
      </w:r>
      <w:proofErr w:type="spellEnd"/>
      <w:r>
        <w:t>.</w:t>
      </w:r>
    </w:p>
    <w:p w:rsidR="00F245B3" w:rsidRDefault="00F245B3" w:rsidP="0039701A">
      <w:pPr>
        <w:rPr>
          <w:b/>
        </w:rPr>
      </w:pPr>
    </w:p>
    <w:p w:rsidR="0039701A" w:rsidRPr="00F245B3" w:rsidRDefault="0039701A" w:rsidP="0039701A">
      <w:pPr>
        <w:rPr>
          <w:b/>
          <w:u w:val="single"/>
        </w:rPr>
      </w:pPr>
      <w:r w:rsidRPr="00F245B3">
        <w:rPr>
          <w:b/>
          <w:u w:val="single"/>
        </w:rPr>
        <w:t>Для целей бухгалтерского учета данные документы должны формировать следующие проводки:</w:t>
      </w:r>
    </w:p>
    <w:p w:rsidR="0039701A" w:rsidRDefault="0039701A" w:rsidP="0039701A"/>
    <w:p w:rsidR="0039701A" w:rsidRDefault="0039701A" w:rsidP="0039701A">
      <w:proofErr w:type="spellStart"/>
      <w:r>
        <w:t>Дт</w:t>
      </w:r>
      <w:proofErr w:type="spellEnd"/>
      <w:r>
        <w:t xml:space="preserve"> 50</w:t>
      </w:r>
      <w:r>
        <w:tab/>
      </w:r>
      <w:r>
        <w:tab/>
      </w:r>
      <w:proofErr w:type="spellStart"/>
      <w:r>
        <w:t>Кт</w:t>
      </w:r>
      <w:proofErr w:type="spellEnd"/>
      <w:r>
        <w:t xml:space="preserve"> 62 Контрагент/Договор</w:t>
      </w:r>
      <w:r>
        <w:tab/>
      </w:r>
      <w:proofErr w:type="spellStart"/>
      <w:r>
        <w:t>СуммаОплаты</w:t>
      </w:r>
      <w:proofErr w:type="spellEnd"/>
      <w:r w:rsidR="00F245B3">
        <w:t xml:space="preserve"> (если документ «Приходно-кассовый ордер»)</w:t>
      </w:r>
    </w:p>
    <w:p w:rsidR="0039701A" w:rsidRDefault="0039701A" w:rsidP="0039701A">
      <w:proofErr w:type="spellStart"/>
      <w:r>
        <w:t>Дт</w:t>
      </w:r>
      <w:proofErr w:type="spellEnd"/>
      <w:r>
        <w:t xml:space="preserve"> 51</w:t>
      </w:r>
      <w:r>
        <w:tab/>
      </w:r>
      <w:r>
        <w:tab/>
      </w:r>
      <w:proofErr w:type="spellStart"/>
      <w:r>
        <w:t>Кт</w:t>
      </w:r>
      <w:proofErr w:type="spellEnd"/>
      <w:r>
        <w:t xml:space="preserve"> 6</w:t>
      </w:r>
      <w:r w:rsidR="00F245B3">
        <w:t>2Контрагент/Договор</w:t>
      </w:r>
      <w:r w:rsidR="00F245B3">
        <w:tab/>
      </w:r>
      <w:proofErr w:type="spellStart"/>
      <w:r w:rsidR="00F245B3">
        <w:t>СуммаОплаты</w:t>
      </w:r>
      <w:proofErr w:type="spellEnd"/>
      <w:r w:rsidR="00F245B3">
        <w:t xml:space="preserve"> (если документ </w:t>
      </w:r>
      <w:r>
        <w:t>«Платежное поручение входящее»</w:t>
      </w:r>
      <w:r w:rsidR="00F245B3">
        <w:t>)</w:t>
      </w:r>
    </w:p>
    <w:p w:rsidR="0039701A" w:rsidRDefault="0039701A" w:rsidP="0039701A"/>
    <w:p w:rsidR="00C727CF" w:rsidRPr="008329A1" w:rsidRDefault="00C727CF" w:rsidP="0039701A">
      <w:pPr>
        <w:rPr>
          <w:b/>
          <w:sz w:val="32"/>
          <w:szCs w:val="32"/>
        </w:rPr>
      </w:pPr>
      <w:r w:rsidRPr="008329A1">
        <w:rPr>
          <w:b/>
          <w:sz w:val="32"/>
          <w:szCs w:val="32"/>
        </w:rPr>
        <w:t>Отчеты</w:t>
      </w:r>
    </w:p>
    <w:p w:rsidR="00C727CF" w:rsidRDefault="00C727CF" w:rsidP="0039701A"/>
    <w:p w:rsidR="00C727CF" w:rsidRPr="008329A1" w:rsidRDefault="00C727CF" w:rsidP="0039701A">
      <w:pPr>
        <w:rPr>
          <w:b/>
        </w:rPr>
      </w:pPr>
      <w:r w:rsidRPr="008329A1">
        <w:rPr>
          <w:b/>
        </w:rPr>
        <w:t>Остатки товаров по складам:</w:t>
      </w:r>
    </w:p>
    <w:p w:rsidR="00C727CF" w:rsidRDefault="008329A1" w:rsidP="008329A1">
      <w:pPr>
        <w:jc w:val="both"/>
      </w:pPr>
      <w:r>
        <w:tab/>
      </w:r>
      <w:r w:rsidR="00C727CF">
        <w:t xml:space="preserve">Данный отчет показывает движение товаров по складам по количеству </w:t>
      </w:r>
      <w:r>
        <w:t xml:space="preserve"> и</w:t>
      </w:r>
      <w:r w:rsidR="00C727CF">
        <w:t xml:space="preserve"> сумме за период.</w:t>
      </w:r>
    </w:p>
    <w:p w:rsidR="00C727CF" w:rsidRDefault="008329A1" w:rsidP="008329A1">
      <w:pPr>
        <w:jc w:val="both"/>
      </w:pPr>
      <w:r>
        <w:t>Необходимо п</w:t>
      </w:r>
      <w:r w:rsidR="00C727CF">
        <w:t>редусмотреть ввод периода, возможность выбора склада для формирования отчета только по складу, реализовать возможность формирования отчета только по выбранной группе товаров.</w:t>
      </w:r>
      <w:r>
        <w:t xml:space="preserve"> Так же реализовать возможность детализации движения товаров в разрезе документов движения. Для реализации данного отчета необходимо использовать </w:t>
      </w:r>
      <w:r w:rsidR="00634A68">
        <w:rPr>
          <w:i/>
        </w:rPr>
        <w:t xml:space="preserve">Счет бухгалтерского учета </w:t>
      </w:r>
      <w:r w:rsidR="00634A68" w:rsidRPr="00634A68">
        <w:rPr>
          <w:b/>
          <w:i/>
        </w:rPr>
        <w:t>41</w:t>
      </w:r>
      <w:r>
        <w:t xml:space="preserve"> . </w:t>
      </w:r>
    </w:p>
    <w:p w:rsidR="00C727CF" w:rsidRDefault="00C727CF" w:rsidP="0039701A"/>
    <w:tbl>
      <w:tblPr>
        <w:tblW w:w="7480" w:type="dxa"/>
        <w:tblInd w:w="92" w:type="dxa"/>
        <w:tblLook w:val="04A0" w:firstRow="1" w:lastRow="0" w:firstColumn="1" w:lastColumn="0" w:noHBand="0" w:noVBand="1"/>
      </w:tblPr>
      <w:tblGrid>
        <w:gridCol w:w="2920"/>
        <w:gridCol w:w="812"/>
        <w:gridCol w:w="960"/>
        <w:gridCol w:w="960"/>
        <w:gridCol w:w="960"/>
        <w:gridCol w:w="960"/>
      </w:tblGrid>
      <w:tr w:rsidR="00C727CF" w:rsidRPr="00C727CF" w:rsidTr="00C727CF">
        <w:trPr>
          <w:trHeight w:val="300"/>
        </w:trPr>
        <w:tc>
          <w:tcPr>
            <w:tcW w:w="2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27CF" w:rsidRPr="00C727CF" w:rsidRDefault="00C727CF" w:rsidP="00C727CF">
            <w:pPr>
              <w:rPr>
                <w:rFonts w:ascii="Calibri" w:eastAsia="Times New Roman" w:hAnsi="Calibri" w:cs="Times New Roman"/>
                <w:color w:val="000000"/>
                <w:lang w:eastAsia="ru-RU"/>
              </w:rPr>
            </w:pPr>
            <w:r w:rsidRPr="00C727CF">
              <w:rPr>
                <w:rFonts w:ascii="Calibri" w:eastAsia="Times New Roman" w:hAnsi="Calibri" w:cs="Times New Roman"/>
                <w:color w:val="000000"/>
                <w:lang w:eastAsia="ru-RU"/>
              </w:rPr>
              <w:t>Склады\Товары</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rsidR="00C727CF" w:rsidRPr="00C727CF" w:rsidRDefault="00C727CF" w:rsidP="00C727CF">
            <w:pPr>
              <w:rPr>
                <w:rFonts w:ascii="Calibri" w:eastAsia="Times New Roman" w:hAnsi="Calibri" w:cs="Times New Roman"/>
                <w:color w:val="000000"/>
                <w:lang w:eastAsia="ru-RU"/>
              </w:rPr>
            </w:pPr>
            <w:r w:rsidRPr="00C727CF">
              <w:rPr>
                <w:rFonts w:ascii="Calibri" w:eastAsia="Times New Roman" w:hAnsi="Calibri" w:cs="Times New Roman"/>
                <w:color w:val="000000"/>
                <w:lang w:eastAsia="ru-RU"/>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727CF" w:rsidRPr="00C727CF" w:rsidRDefault="00C727CF" w:rsidP="00C727CF">
            <w:pPr>
              <w:rPr>
                <w:rFonts w:ascii="Calibri" w:eastAsia="Times New Roman" w:hAnsi="Calibri" w:cs="Times New Roman"/>
                <w:color w:val="000000"/>
                <w:lang w:eastAsia="ru-RU"/>
              </w:rPr>
            </w:pPr>
            <w:r w:rsidRPr="00C727CF">
              <w:rPr>
                <w:rFonts w:ascii="Calibri" w:eastAsia="Times New Roman" w:hAnsi="Calibri" w:cs="Times New Roman"/>
                <w:color w:val="000000"/>
                <w:lang w:eastAsia="ru-RU"/>
              </w:rPr>
              <w:t>На начало</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727CF" w:rsidRPr="00C727CF" w:rsidRDefault="00C727CF" w:rsidP="00C727CF">
            <w:pPr>
              <w:rPr>
                <w:rFonts w:ascii="Calibri" w:eastAsia="Times New Roman" w:hAnsi="Calibri" w:cs="Times New Roman"/>
                <w:color w:val="000000"/>
                <w:lang w:eastAsia="ru-RU"/>
              </w:rPr>
            </w:pPr>
            <w:r w:rsidRPr="00C727CF">
              <w:rPr>
                <w:rFonts w:ascii="Calibri" w:eastAsia="Times New Roman" w:hAnsi="Calibri" w:cs="Times New Roman"/>
                <w:color w:val="000000"/>
                <w:lang w:eastAsia="ru-RU"/>
              </w:rPr>
              <w:t>Приход</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727CF" w:rsidRPr="00C727CF" w:rsidRDefault="00C727CF" w:rsidP="00C727CF">
            <w:pPr>
              <w:rPr>
                <w:rFonts w:ascii="Calibri" w:eastAsia="Times New Roman" w:hAnsi="Calibri" w:cs="Times New Roman"/>
                <w:color w:val="000000"/>
                <w:lang w:eastAsia="ru-RU"/>
              </w:rPr>
            </w:pPr>
            <w:r w:rsidRPr="00C727CF">
              <w:rPr>
                <w:rFonts w:ascii="Calibri" w:eastAsia="Times New Roman" w:hAnsi="Calibri" w:cs="Times New Roman"/>
                <w:color w:val="000000"/>
                <w:lang w:eastAsia="ru-RU"/>
              </w:rPr>
              <w:t>Расход</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727CF" w:rsidRPr="00C727CF" w:rsidRDefault="00C727CF" w:rsidP="00C727CF">
            <w:pPr>
              <w:rPr>
                <w:rFonts w:ascii="Calibri" w:eastAsia="Times New Roman" w:hAnsi="Calibri" w:cs="Times New Roman"/>
                <w:color w:val="000000"/>
                <w:lang w:eastAsia="ru-RU"/>
              </w:rPr>
            </w:pPr>
            <w:r w:rsidRPr="00C727CF">
              <w:rPr>
                <w:rFonts w:ascii="Calibri" w:eastAsia="Times New Roman" w:hAnsi="Calibri" w:cs="Times New Roman"/>
                <w:color w:val="000000"/>
                <w:lang w:eastAsia="ru-RU"/>
              </w:rPr>
              <w:t>На конец</w:t>
            </w:r>
          </w:p>
        </w:tc>
      </w:tr>
      <w:tr w:rsidR="00C727CF" w:rsidRPr="00C727CF" w:rsidTr="00C727CF">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C727CF" w:rsidRPr="00C727CF" w:rsidRDefault="00C727CF" w:rsidP="00C727CF">
            <w:pPr>
              <w:rPr>
                <w:rFonts w:ascii="Calibri" w:eastAsia="Times New Roman" w:hAnsi="Calibri" w:cs="Times New Roman"/>
                <w:b/>
                <w:bCs/>
                <w:color w:val="000000"/>
                <w:lang w:eastAsia="ru-RU"/>
              </w:rPr>
            </w:pPr>
            <w:r w:rsidRPr="00C727CF">
              <w:rPr>
                <w:rFonts w:ascii="Calibri" w:eastAsia="Times New Roman" w:hAnsi="Calibri" w:cs="Times New Roman"/>
                <w:b/>
                <w:bCs/>
                <w:color w:val="000000"/>
                <w:lang w:eastAsia="ru-RU"/>
              </w:rPr>
              <w:t>Склад поставки</w:t>
            </w:r>
          </w:p>
        </w:tc>
        <w:tc>
          <w:tcPr>
            <w:tcW w:w="720" w:type="dxa"/>
            <w:tcBorders>
              <w:top w:val="nil"/>
              <w:left w:val="nil"/>
              <w:bottom w:val="single" w:sz="4" w:space="0" w:color="auto"/>
              <w:right w:val="single" w:sz="4" w:space="0" w:color="auto"/>
            </w:tcBorders>
            <w:shd w:val="clear" w:color="auto" w:fill="auto"/>
            <w:noWrap/>
            <w:vAlign w:val="bottom"/>
            <w:hideMark/>
          </w:tcPr>
          <w:p w:rsidR="00C727CF" w:rsidRPr="00C727CF" w:rsidRDefault="00C727CF" w:rsidP="00C727CF">
            <w:pPr>
              <w:rPr>
                <w:rFonts w:ascii="Calibri" w:eastAsia="Times New Roman" w:hAnsi="Calibri" w:cs="Times New Roman"/>
                <w:b/>
                <w:bCs/>
                <w:color w:val="000000"/>
                <w:lang w:eastAsia="ru-RU"/>
              </w:rPr>
            </w:pPr>
            <w:r w:rsidRPr="00C727CF">
              <w:rPr>
                <w:rFonts w:ascii="Calibri" w:eastAsia="Times New Roman" w:hAnsi="Calibri" w:cs="Times New Roman"/>
                <w:b/>
                <w:bCs/>
                <w:color w:val="000000"/>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rsidR="00C727CF" w:rsidRPr="00C727CF" w:rsidRDefault="00C727CF" w:rsidP="00C727CF">
            <w:pPr>
              <w:rPr>
                <w:rFonts w:ascii="Calibri" w:eastAsia="Times New Roman" w:hAnsi="Calibri" w:cs="Times New Roman"/>
                <w:color w:val="000000"/>
                <w:lang w:eastAsia="ru-RU"/>
              </w:rPr>
            </w:pPr>
            <w:r w:rsidRPr="00C727CF">
              <w:rPr>
                <w:rFonts w:ascii="Calibri" w:eastAsia="Times New Roman" w:hAnsi="Calibri" w:cs="Times New Roman"/>
                <w:color w:val="000000"/>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rsidR="00C727CF" w:rsidRPr="00C727CF" w:rsidRDefault="00C727CF" w:rsidP="00C727CF">
            <w:pPr>
              <w:rPr>
                <w:rFonts w:ascii="Calibri" w:eastAsia="Times New Roman" w:hAnsi="Calibri" w:cs="Times New Roman"/>
                <w:color w:val="000000"/>
                <w:lang w:eastAsia="ru-RU"/>
              </w:rPr>
            </w:pPr>
            <w:r w:rsidRPr="00C727CF">
              <w:rPr>
                <w:rFonts w:ascii="Calibri" w:eastAsia="Times New Roman" w:hAnsi="Calibri" w:cs="Times New Roman"/>
                <w:color w:val="000000"/>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rsidR="00C727CF" w:rsidRPr="00C727CF" w:rsidRDefault="00C727CF" w:rsidP="00C727CF">
            <w:pPr>
              <w:rPr>
                <w:rFonts w:ascii="Calibri" w:eastAsia="Times New Roman" w:hAnsi="Calibri" w:cs="Times New Roman"/>
                <w:color w:val="000000"/>
                <w:lang w:eastAsia="ru-RU"/>
              </w:rPr>
            </w:pPr>
            <w:r w:rsidRPr="00C727CF">
              <w:rPr>
                <w:rFonts w:ascii="Calibri" w:eastAsia="Times New Roman" w:hAnsi="Calibri" w:cs="Times New Roman"/>
                <w:color w:val="000000"/>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rsidR="00C727CF" w:rsidRPr="00C727CF" w:rsidRDefault="00C727CF" w:rsidP="00C727CF">
            <w:pPr>
              <w:rPr>
                <w:rFonts w:ascii="Calibri" w:eastAsia="Times New Roman" w:hAnsi="Calibri" w:cs="Times New Roman"/>
                <w:color w:val="000000"/>
                <w:lang w:eastAsia="ru-RU"/>
              </w:rPr>
            </w:pPr>
            <w:r w:rsidRPr="00C727CF">
              <w:rPr>
                <w:rFonts w:ascii="Calibri" w:eastAsia="Times New Roman" w:hAnsi="Calibri" w:cs="Times New Roman"/>
                <w:color w:val="000000"/>
                <w:lang w:eastAsia="ru-RU"/>
              </w:rPr>
              <w:t> </w:t>
            </w:r>
          </w:p>
        </w:tc>
      </w:tr>
      <w:tr w:rsidR="00C727CF" w:rsidRPr="00C727CF" w:rsidTr="00C727CF">
        <w:trPr>
          <w:trHeight w:val="300"/>
        </w:trPr>
        <w:tc>
          <w:tcPr>
            <w:tcW w:w="292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C727CF" w:rsidRPr="00C727CF" w:rsidRDefault="00C727CF" w:rsidP="00C727CF">
            <w:pPr>
              <w:jc w:val="center"/>
              <w:rPr>
                <w:rFonts w:ascii="Calibri" w:eastAsia="Times New Roman" w:hAnsi="Calibri" w:cs="Times New Roman"/>
                <w:color w:val="000000"/>
                <w:lang w:eastAsia="ru-RU"/>
              </w:rPr>
            </w:pPr>
            <w:r w:rsidRPr="00C727CF">
              <w:rPr>
                <w:rFonts w:ascii="Calibri" w:eastAsia="Times New Roman" w:hAnsi="Calibri" w:cs="Times New Roman"/>
                <w:color w:val="000000"/>
                <w:lang w:eastAsia="ru-RU"/>
              </w:rPr>
              <w:t>Сникерс</w:t>
            </w:r>
          </w:p>
        </w:tc>
        <w:tc>
          <w:tcPr>
            <w:tcW w:w="720" w:type="dxa"/>
            <w:tcBorders>
              <w:top w:val="nil"/>
              <w:left w:val="nil"/>
              <w:bottom w:val="single" w:sz="4" w:space="0" w:color="auto"/>
              <w:right w:val="single" w:sz="4" w:space="0" w:color="auto"/>
            </w:tcBorders>
            <w:shd w:val="clear" w:color="auto" w:fill="auto"/>
            <w:noWrap/>
            <w:vAlign w:val="bottom"/>
            <w:hideMark/>
          </w:tcPr>
          <w:p w:rsidR="00C727CF" w:rsidRPr="00C727CF" w:rsidRDefault="00C727CF" w:rsidP="00C727CF">
            <w:pPr>
              <w:jc w:val="center"/>
              <w:rPr>
                <w:rFonts w:ascii="Calibri" w:eastAsia="Times New Roman" w:hAnsi="Calibri" w:cs="Times New Roman"/>
                <w:color w:val="000000"/>
                <w:lang w:eastAsia="ru-RU"/>
              </w:rPr>
            </w:pPr>
            <w:r w:rsidRPr="00C727CF">
              <w:rPr>
                <w:rFonts w:ascii="Calibri" w:eastAsia="Times New Roman" w:hAnsi="Calibri" w:cs="Times New Roman"/>
                <w:color w:val="000000"/>
                <w:lang w:eastAsia="ru-RU"/>
              </w:rPr>
              <w:t>кол</w:t>
            </w:r>
          </w:p>
        </w:tc>
        <w:tc>
          <w:tcPr>
            <w:tcW w:w="960" w:type="dxa"/>
            <w:tcBorders>
              <w:top w:val="nil"/>
              <w:left w:val="nil"/>
              <w:bottom w:val="single" w:sz="4" w:space="0" w:color="auto"/>
              <w:right w:val="single" w:sz="4" w:space="0" w:color="auto"/>
            </w:tcBorders>
            <w:shd w:val="clear" w:color="auto" w:fill="auto"/>
            <w:noWrap/>
            <w:vAlign w:val="bottom"/>
            <w:hideMark/>
          </w:tcPr>
          <w:p w:rsidR="00C727CF" w:rsidRPr="00C727CF" w:rsidRDefault="00C727CF" w:rsidP="00C727CF">
            <w:pPr>
              <w:jc w:val="right"/>
              <w:rPr>
                <w:rFonts w:ascii="Calibri" w:eastAsia="Times New Roman" w:hAnsi="Calibri" w:cs="Times New Roman"/>
                <w:color w:val="000000"/>
                <w:lang w:eastAsia="ru-RU"/>
              </w:rPr>
            </w:pPr>
            <w:r w:rsidRPr="00C727CF">
              <w:rPr>
                <w:rFonts w:ascii="Calibri" w:eastAsia="Times New Roman" w:hAnsi="Calibri" w:cs="Times New Roman"/>
                <w:color w:val="000000"/>
                <w:lang w:eastAsia="ru-RU"/>
              </w:rPr>
              <w:t>12</w:t>
            </w:r>
          </w:p>
        </w:tc>
        <w:tc>
          <w:tcPr>
            <w:tcW w:w="960" w:type="dxa"/>
            <w:tcBorders>
              <w:top w:val="nil"/>
              <w:left w:val="nil"/>
              <w:bottom w:val="single" w:sz="4" w:space="0" w:color="auto"/>
              <w:right w:val="single" w:sz="4" w:space="0" w:color="auto"/>
            </w:tcBorders>
            <w:shd w:val="clear" w:color="auto" w:fill="auto"/>
            <w:noWrap/>
            <w:vAlign w:val="bottom"/>
            <w:hideMark/>
          </w:tcPr>
          <w:p w:rsidR="00C727CF" w:rsidRPr="00C727CF" w:rsidRDefault="00C727CF" w:rsidP="00C727CF">
            <w:pPr>
              <w:jc w:val="right"/>
              <w:rPr>
                <w:rFonts w:ascii="Calibri" w:eastAsia="Times New Roman" w:hAnsi="Calibri" w:cs="Times New Roman"/>
                <w:color w:val="000000"/>
                <w:lang w:eastAsia="ru-RU"/>
              </w:rPr>
            </w:pPr>
            <w:r w:rsidRPr="00C727CF">
              <w:rPr>
                <w:rFonts w:ascii="Calibri" w:eastAsia="Times New Roman" w:hAnsi="Calibri" w:cs="Times New Roman"/>
                <w:color w:val="000000"/>
                <w:lang w:eastAsia="ru-RU"/>
              </w:rPr>
              <w:t>3</w:t>
            </w:r>
          </w:p>
        </w:tc>
        <w:tc>
          <w:tcPr>
            <w:tcW w:w="960" w:type="dxa"/>
            <w:tcBorders>
              <w:top w:val="nil"/>
              <w:left w:val="nil"/>
              <w:bottom w:val="single" w:sz="4" w:space="0" w:color="auto"/>
              <w:right w:val="single" w:sz="4" w:space="0" w:color="auto"/>
            </w:tcBorders>
            <w:shd w:val="clear" w:color="auto" w:fill="auto"/>
            <w:noWrap/>
            <w:vAlign w:val="bottom"/>
            <w:hideMark/>
          </w:tcPr>
          <w:p w:rsidR="00C727CF" w:rsidRPr="00C727CF" w:rsidRDefault="00C727CF" w:rsidP="00C727CF">
            <w:pPr>
              <w:rPr>
                <w:rFonts w:ascii="Calibri" w:eastAsia="Times New Roman" w:hAnsi="Calibri" w:cs="Times New Roman"/>
                <w:color w:val="000000"/>
                <w:lang w:eastAsia="ru-RU"/>
              </w:rPr>
            </w:pPr>
            <w:r w:rsidRPr="00C727CF">
              <w:rPr>
                <w:rFonts w:ascii="Calibri" w:eastAsia="Times New Roman" w:hAnsi="Calibri" w:cs="Times New Roman"/>
                <w:color w:val="000000"/>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rsidR="00C727CF" w:rsidRPr="00C727CF" w:rsidRDefault="00C727CF" w:rsidP="00C727CF">
            <w:pPr>
              <w:jc w:val="right"/>
              <w:rPr>
                <w:rFonts w:ascii="Calibri" w:eastAsia="Times New Roman" w:hAnsi="Calibri" w:cs="Times New Roman"/>
                <w:color w:val="000000"/>
                <w:lang w:eastAsia="ru-RU"/>
              </w:rPr>
            </w:pPr>
            <w:r w:rsidRPr="00C727CF">
              <w:rPr>
                <w:rFonts w:ascii="Calibri" w:eastAsia="Times New Roman" w:hAnsi="Calibri" w:cs="Times New Roman"/>
                <w:color w:val="000000"/>
                <w:lang w:eastAsia="ru-RU"/>
              </w:rPr>
              <w:t>15</w:t>
            </w:r>
          </w:p>
        </w:tc>
      </w:tr>
      <w:tr w:rsidR="00C727CF" w:rsidRPr="00C727CF" w:rsidTr="00C727CF">
        <w:trPr>
          <w:trHeight w:val="300"/>
        </w:trPr>
        <w:tc>
          <w:tcPr>
            <w:tcW w:w="2920" w:type="dxa"/>
            <w:vMerge/>
            <w:tcBorders>
              <w:top w:val="nil"/>
              <w:left w:val="single" w:sz="4" w:space="0" w:color="auto"/>
              <w:bottom w:val="single" w:sz="4" w:space="0" w:color="auto"/>
              <w:right w:val="single" w:sz="4" w:space="0" w:color="auto"/>
            </w:tcBorders>
            <w:vAlign w:val="center"/>
            <w:hideMark/>
          </w:tcPr>
          <w:p w:rsidR="00C727CF" w:rsidRPr="00C727CF" w:rsidRDefault="00C727CF" w:rsidP="00C727CF">
            <w:pPr>
              <w:rPr>
                <w:rFonts w:ascii="Calibri" w:eastAsia="Times New Roman" w:hAnsi="Calibri" w:cs="Times New Roman"/>
                <w:color w:val="000000"/>
                <w:lang w:eastAsia="ru-RU"/>
              </w:rPr>
            </w:pPr>
          </w:p>
        </w:tc>
        <w:tc>
          <w:tcPr>
            <w:tcW w:w="720" w:type="dxa"/>
            <w:tcBorders>
              <w:top w:val="nil"/>
              <w:left w:val="nil"/>
              <w:bottom w:val="single" w:sz="4" w:space="0" w:color="auto"/>
              <w:right w:val="single" w:sz="4" w:space="0" w:color="auto"/>
            </w:tcBorders>
            <w:shd w:val="clear" w:color="auto" w:fill="auto"/>
            <w:noWrap/>
            <w:vAlign w:val="bottom"/>
            <w:hideMark/>
          </w:tcPr>
          <w:p w:rsidR="00C727CF" w:rsidRPr="00C727CF" w:rsidRDefault="00C727CF" w:rsidP="00C727CF">
            <w:pPr>
              <w:jc w:val="center"/>
              <w:rPr>
                <w:rFonts w:ascii="Calibri" w:eastAsia="Times New Roman" w:hAnsi="Calibri" w:cs="Times New Roman"/>
                <w:color w:val="000000"/>
                <w:lang w:eastAsia="ru-RU"/>
              </w:rPr>
            </w:pPr>
            <w:r w:rsidRPr="00C727CF">
              <w:rPr>
                <w:rFonts w:ascii="Calibri" w:eastAsia="Times New Roman" w:hAnsi="Calibri" w:cs="Times New Roman"/>
                <w:color w:val="000000"/>
                <w:lang w:eastAsia="ru-RU"/>
              </w:rPr>
              <w:t>сумма</w:t>
            </w:r>
          </w:p>
        </w:tc>
        <w:tc>
          <w:tcPr>
            <w:tcW w:w="960" w:type="dxa"/>
            <w:tcBorders>
              <w:top w:val="nil"/>
              <w:left w:val="nil"/>
              <w:bottom w:val="single" w:sz="4" w:space="0" w:color="auto"/>
              <w:right w:val="single" w:sz="4" w:space="0" w:color="auto"/>
            </w:tcBorders>
            <w:shd w:val="clear" w:color="auto" w:fill="auto"/>
            <w:noWrap/>
            <w:vAlign w:val="bottom"/>
            <w:hideMark/>
          </w:tcPr>
          <w:p w:rsidR="00C727CF" w:rsidRPr="00C727CF" w:rsidRDefault="00C727CF" w:rsidP="00C727CF">
            <w:pPr>
              <w:jc w:val="right"/>
              <w:rPr>
                <w:rFonts w:ascii="Calibri" w:eastAsia="Times New Roman" w:hAnsi="Calibri" w:cs="Times New Roman"/>
                <w:color w:val="000000"/>
                <w:lang w:eastAsia="ru-RU"/>
              </w:rPr>
            </w:pPr>
            <w:r w:rsidRPr="00C727CF">
              <w:rPr>
                <w:rFonts w:ascii="Calibri" w:eastAsia="Times New Roman" w:hAnsi="Calibri" w:cs="Times New Roman"/>
                <w:color w:val="000000"/>
                <w:lang w:eastAsia="ru-RU"/>
              </w:rPr>
              <w:t>120</w:t>
            </w:r>
          </w:p>
        </w:tc>
        <w:tc>
          <w:tcPr>
            <w:tcW w:w="960" w:type="dxa"/>
            <w:tcBorders>
              <w:top w:val="nil"/>
              <w:left w:val="nil"/>
              <w:bottom w:val="single" w:sz="4" w:space="0" w:color="auto"/>
              <w:right w:val="single" w:sz="4" w:space="0" w:color="auto"/>
            </w:tcBorders>
            <w:shd w:val="clear" w:color="auto" w:fill="auto"/>
            <w:noWrap/>
            <w:vAlign w:val="bottom"/>
            <w:hideMark/>
          </w:tcPr>
          <w:p w:rsidR="00C727CF" w:rsidRPr="00C727CF" w:rsidRDefault="00C727CF" w:rsidP="00C727CF">
            <w:pPr>
              <w:jc w:val="right"/>
              <w:rPr>
                <w:rFonts w:ascii="Calibri" w:eastAsia="Times New Roman" w:hAnsi="Calibri" w:cs="Times New Roman"/>
                <w:color w:val="000000"/>
                <w:lang w:eastAsia="ru-RU"/>
              </w:rPr>
            </w:pPr>
            <w:r w:rsidRPr="00C727CF">
              <w:rPr>
                <w:rFonts w:ascii="Calibri" w:eastAsia="Times New Roman" w:hAnsi="Calibri" w:cs="Times New Roman"/>
                <w:color w:val="000000"/>
                <w:lang w:eastAsia="ru-RU"/>
              </w:rPr>
              <w:t>30</w:t>
            </w:r>
          </w:p>
        </w:tc>
        <w:tc>
          <w:tcPr>
            <w:tcW w:w="960" w:type="dxa"/>
            <w:tcBorders>
              <w:top w:val="nil"/>
              <w:left w:val="nil"/>
              <w:bottom w:val="single" w:sz="4" w:space="0" w:color="auto"/>
              <w:right w:val="single" w:sz="4" w:space="0" w:color="auto"/>
            </w:tcBorders>
            <w:shd w:val="clear" w:color="auto" w:fill="auto"/>
            <w:noWrap/>
            <w:vAlign w:val="bottom"/>
            <w:hideMark/>
          </w:tcPr>
          <w:p w:rsidR="00C727CF" w:rsidRPr="00C727CF" w:rsidRDefault="00C727CF" w:rsidP="00C727CF">
            <w:pPr>
              <w:rPr>
                <w:rFonts w:ascii="Calibri" w:eastAsia="Times New Roman" w:hAnsi="Calibri" w:cs="Times New Roman"/>
                <w:color w:val="000000"/>
                <w:lang w:eastAsia="ru-RU"/>
              </w:rPr>
            </w:pPr>
            <w:r w:rsidRPr="00C727CF">
              <w:rPr>
                <w:rFonts w:ascii="Calibri" w:eastAsia="Times New Roman" w:hAnsi="Calibri" w:cs="Times New Roman"/>
                <w:color w:val="000000"/>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rsidR="00C727CF" w:rsidRPr="00C727CF" w:rsidRDefault="00C727CF" w:rsidP="00C727CF">
            <w:pPr>
              <w:jc w:val="right"/>
              <w:rPr>
                <w:rFonts w:ascii="Calibri" w:eastAsia="Times New Roman" w:hAnsi="Calibri" w:cs="Times New Roman"/>
                <w:color w:val="000000"/>
                <w:lang w:eastAsia="ru-RU"/>
              </w:rPr>
            </w:pPr>
            <w:r w:rsidRPr="00C727CF">
              <w:rPr>
                <w:rFonts w:ascii="Calibri" w:eastAsia="Times New Roman" w:hAnsi="Calibri" w:cs="Times New Roman"/>
                <w:color w:val="000000"/>
                <w:lang w:eastAsia="ru-RU"/>
              </w:rPr>
              <w:t>150</w:t>
            </w:r>
          </w:p>
        </w:tc>
      </w:tr>
      <w:tr w:rsidR="00C727CF" w:rsidRPr="00C727CF" w:rsidTr="00C727CF">
        <w:trPr>
          <w:trHeight w:val="300"/>
        </w:trPr>
        <w:tc>
          <w:tcPr>
            <w:tcW w:w="292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C727CF" w:rsidRPr="00C727CF" w:rsidRDefault="00C727CF" w:rsidP="00C727CF">
            <w:pPr>
              <w:jc w:val="center"/>
              <w:rPr>
                <w:rFonts w:ascii="Calibri" w:eastAsia="Times New Roman" w:hAnsi="Calibri" w:cs="Times New Roman"/>
                <w:color w:val="000000"/>
                <w:lang w:eastAsia="ru-RU"/>
              </w:rPr>
            </w:pPr>
            <w:r w:rsidRPr="00C727CF">
              <w:rPr>
                <w:rFonts w:ascii="Calibri" w:eastAsia="Times New Roman" w:hAnsi="Calibri" w:cs="Times New Roman"/>
                <w:color w:val="000000"/>
                <w:lang w:eastAsia="ru-RU"/>
              </w:rPr>
              <w:t>Марс</w:t>
            </w:r>
          </w:p>
        </w:tc>
        <w:tc>
          <w:tcPr>
            <w:tcW w:w="720" w:type="dxa"/>
            <w:tcBorders>
              <w:top w:val="nil"/>
              <w:left w:val="nil"/>
              <w:bottom w:val="single" w:sz="4" w:space="0" w:color="auto"/>
              <w:right w:val="single" w:sz="4" w:space="0" w:color="auto"/>
            </w:tcBorders>
            <w:shd w:val="clear" w:color="auto" w:fill="auto"/>
            <w:noWrap/>
            <w:vAlign w:val="bottom"/>
            <w:hideMark/>
          </w:tcPr>
          <w:p w:rsidR="00C727CF" w:rsidRPr="00C727CF" w:rsidRDefault="00C727CF" w:rsidP="00C727CF">
            <w:pPr>
              <w:jc w:val="center"/>
              <w:rPr>
                <w:rFonts w:ascii="Calibri" w:eastAsia="Times New Roman" w:hAnsi="Calibri" w:cs="Times New Roman"/>
                <w:color w:val="000000"/>
                <w:lang w:eastAsia="ru-RU"/>
              </w:rPr>
            </w:pPr>
            <w:r w:rsidRPr="00C727CF">
              <w:rPr>
                <w:rFonts w:ascii="Calibri" w:eastAsia="Times New Roman" w:hAnsi="Calibri" w:cs="Times New Roman"/>
                <w:color w:val="000000"/>
                <w:lang w:eastAsia="ru-RU"/>
              </w:rPr>
              <w:t>кол</w:t>
            </w:r>
          </w:p>
        </w:tc>
        <w:tc>
          <w:tcPr>
            <w:tcW w:w="960" w:type="dxa"/>
            <w:tcBorders>
              <w:top w:val="nil"/>
              <w:left w:val="nil"/>
              <w:bottom w:val="single" w:sz="4" w:space="0" w:color="auto"/>
              <w:right w:val="single" w:sz="4" w:space="0" w:color="auto"/>
            </w:tcBorders>
            <w:shd w:val="clear" w:color="auto" w:fill="auto"/>
            <w:noWrap/>
            <w:vAlign w:val="bottom"/>
            <w:hideMark/>
          </w:tcPr>
          <w:p w:rsidR="00C727CF" w:rsidRPr="00C727CF" w:rsidRDefault="00C727CF" w:rsidP="00C727CF">
            <w:pPr>
              <w:jc w:val="right"/>
              <w:rPr>
                <w:rFonts w:ascii="Calibri" w:eastAsia="Times New Roman" w:hAnsi="Calibri" w:cs="Times New Roman"/>
                <w:color w:val="000000"/>
                <w:lang w:eastAsia="ru-RU"/>
              </w:rPr>
            </w:pPr>
            <w:r w:rsidRPr="00C727CF">
              <w:rPr>
                <w:rFonts w:ascii="Calibri" w:eastAsia="Times New Roman" w:hAnsi="Calibri" w:cs="Times New Roman"/>
                <w:color w:val="000000"/>
                <w:lang w:eastAsia="ru-RU"/>
              </w:rPr>
              <w:t>5</w:t>
            </w:r>
          </w:p>
        </w:tc>
        <w:tc>
          <w:tcPr>
            <w:tcW w:w="960" w:type="dxa"/>
            <w:tcBorders>
              <w:top w:val="nil"/>
              <w:left w:val="nil"/>
              <w:bottom w:val="single" w:sz="4" w:space="0" w:color="auto"/>
              <w:right w:val="single" w:sz="4" w:space="0" w:color="auto"/>
            </w:tcBorders>
            <w:shd w:val="clear" w:color="auto" w:fill="auto"/>
            <w:noWrap/>
            <w:vAlign w:val="bottom"/>
            <w:hideMark/>
          </w:tcPr>
          <w:p w:rsidR="00C727CF" w:rsidRPr="00C727CF" w:rsidRDefault="00C727CF" w:rsidP="00C727CF">
            <w:pPr>
              <w:rPr>
                <w:rFonts w:ascii="Calibri" w:eastAsia="Times New Roman" w:hAnsi="Calibri" w:cs="Times New Roman"/>
                <w:color w:val="000000"/>
                <w:lang w:eastAsia="ru-RU"/>
              </w:rPr>
            </w:pPr>
            <w:r w:rsidRPr="00C727CF">
              <w:rPr>
                <w:rFonts w:ascii="Calibri" w:eastAsia="Times New Roman" w:hAnsi="Calibri" w:cs="Times New Roman"/>
                <w:color w:val="000000"/>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rsidR="00C727CF" w:rsidRPr="00C727CF" w:rsidRDefault="00C727CF" w:rsidP="00C727CF">
            <w:pPr>
              <w:jc w:val="right"/>
              <w:rPr>
                <w:rFonts w:ascii="Calibri" w:eastAsia="Times New Roman" w:hAnsi="Calibri" w:cs="Times New Roman"/>
                <w:color w:val="000000"/>
                <w:lang w:eastAsia="ru-RU"/>
              </w:rPr>
            </w:pPr>
            <w:r w:rsidRPr="00C727CF">
              <w:rPr>
                <w:rFonts w:ascii="Calibri" w:eastAsia="Times New Roman" w:hAnsi="Calibri" w:cs="Times New Roman"/>
                <w:color w:val="000000"/>
                <w:lang w:eastAsia="ru-RU"/>
              </w:rPr>
              <w:t>2</w:t>
            </w:r>
          </w:p>
        </w:tc>
        <w:tc>
          <w:tcPr>
            <w:tcW w:w="960" w:type="dxa"/>
            <w:tcBorders>
              <w:top w:val="nil"/>
              <w:left w:val="nil"/>
              <w:bottom w:val="single" w:sz="4" w:space="0" w:color="auto"/>
              <w:right w:val="single" w:sz="4" w:space="0" w:color="auto"/>
            </w:tcBorders>
            <w:shd w:val="clear" w:color="auto" w:fill="auto"/>
            <w:noWrap/>
            <w:vAlign w:val="bottom"/>
            <w:hideMark/>
          </w:tcPr>
          <w:p w:rsidR="00C727CF" w:rsidRPr="00C727CF" w:rsidRDefault="00C727CF" w:rsidP="00C727CF">
            <w:pPr>
              <w:jc w:val="right"/>
              <w:rPr>
                <w:rFonts w:ascii="Calibri" w:eastAsia="Times New Roman" w:hAnsi="Calibri" w:cs="Times New Roman"/>
                <w:color w:val="000000"/>
                <w:lang w:eastAsia="ru-RU"/>
              </w:rPr>
            </w:pPr>
            <w:r w:rsidRPr="00C727CF">
              <w:rPr>
                <w:rFonts w:ascii="Calibri" w:eastAsia="Times New Roman" w:hAnsi="Calibri" w:cs="Times New Roman"/>
                <w:color w:val="000000"/>
                <w:lang w:eastAsia="ru-RU"/>
              </w:rPr>
              <w:t>3</w:t>
            </w:r>
          </w:p>
        </w:tc>
      </w:tr>
      <w:tr w:rsidR="00C727CF" w:rsidRPr="00C727CF" w:rsidTr="00C727CF">
        <w:trPr>
          <w:trHeight w:val="300"/>
        </w:trPr>
        <w:tc>
          <w:tcPr>
            <w:tcW w:w="2920" w:type="dxa"/>
            <w:vMerge/>
            <w:tcBorders>
              <w:top w:val="nil"/>
              <w:left w:val="single" w:sz="4" w:space="0" w:color="auto"/>
              <w:bottom w:val="single" w:sz="4" w:space="0" w:color="auto"/>
              <w:right w:val="single" w:sz="4" w:space="0" w:color="auto"/>
            </w:tcBorders>
            <w:vAlign w:val="center"/>
            <w:hideMark/>
          </w:tcPr>
          <w:p w:rsidR="00C727CF" w:rsidRPr="00C727CF" w:rsidRDefault="00C727CF" w:rsidP="00C727CF">
            <w:pPr>
              <w:rPr>
                <w:rFonts w:ascii="Calibri" w:eastAsia="Times New Roman" w:hAnsi="Calibri" w:cs="Times New Roman"/>
                <w:color w:val="000000"/>
                <w:lang w:eastAsia="ru-RU"/>
              </w:rPr>
            </w:pPr>
          </w:p>
        </w:tc>
        <w:tc>
          <w:tcPr>
            <w:tcW w:w="720" w:type="dxa"/>
            <w:tcBorders>
              <w:top w:val="nil"/>
              <w:left w:val="nil"/>
              <w:bottom w:val="single" w:sz="4" w:space="0" w:color="auto"/>
              <w:right w:val="single" w:sz="4" w:space="0" w:color="auto"/>
            </w:tcBorders>
            <w:shd w:val="clear" w:color="auto" w:fill="auto"/>
            <w:noWrap/>
            <w:vAlign w:val="bottom"/>
            <w:hideMark/>
          </w:tcPr>
          <w:p w:rsidR="00C727CF" w:rsidRPr="00C727CF" w:rsidRDefault="00C727CF" w:rsidP="00C727CF">
            <w:pPr>
              <w:jc w:val="center"/>
              <w:rPr>
                <w:rFonts w:ascii="Calibri" w:eastAsia="Times New Roman" w:hAnsi="Calibri" w:cs="Times New Roman"/>
                <w:color w:val="000000"/>
                <w:lang w:eastAsia="ru-RU"/>
              </w:rPr>
            </w:pPr>
            <w:r w:rsidRPr="00C727CF">
              <w:rPr>
                <w:rFonts w:ascii="Calibri" w:eastAsia="Times New Roman" w:hAnsi="Calibri" w:cs="Times New Roman"/>
                <w:color w:val="000000"/>
                <w:lang w:eastAsia="ru-RU"/>
              </w:rPr>
              <w:t>сумма</w:t>
            </w:r>
          </w:p>
        </w:tc>
        <w:tc>
          <w:tcPr>
            <w:tcW w:w="960" w:type="dxa"/>
            <w:tcBorders>
              <w:top w:val="nil"/>
              <w:left w:val="nil"/>
              <w:bottom w:val="single" w:sz="4" w:space="0" w:color="auto"/>
              <w:right w:val="single" w:sz="4" w:space="0" w:color="auto"/>
            </w:tcBorders>
            <w:shd w:val="clear" w:color="auto" w:fill="auto"/>
            <w:noWrap/>
            <w:vAlign w:val="bottom"/>
            <w:hideMark/>
          </w:tcPr>
          <w:p w:rsidR="00C727CF" w:rsidRPr="00C727CF" w:rsidRDefault="00C727CF" w:rsidP="00C727CF">
            <w:pPr>
              <w:jc w:val="right"/>
              <w:rPr>
                <w:rFonts w:ascii="Calibri" w:eastAsia="Times New Roman" w:hAnsi="Calibri" w:cs="Times New Roman"/>
                <w:color w:val="000000"/>
                <w:lang w:eastAsia="ru-RU"/>
              </w:rPr>
            </w:pPr>
            <w:r w:rsidRPr="00C727CF">
              <w:rPr>
                <w:rFonts w:ascii="Calibri" w:eastAsia="Times New Roman" w:hAnsi="Calibri" w:cs="Times New Roman"/>
                <w:color w:val="000000"/>
                <w:lang w:eastAsia="ru-RU"/>
              </w:rPr>
              <w:t>150</w:t>
            </w:r>
          </w:p>
        </w:tc>
        <w:tc>
          <w:tcPr>
            <w:tcW w:w="960" w:type="dxa"/>
            <w:tcBorders>
              <w:top w:val="nil"/>
              <w:left w:val="nil"/>
              <w:bottom w:val="single" w:sz="4" w:space="0" w:color="auto"/>
              <w:right w:val="single" w:sz="4" w:space="0" w:color="auto"/>
            </w:tcBorders>
            <w:shd w:val="clear" w:color="auto" w:fill="auto"/>
            <w:noWrap/>
            <w:vAlign w:val="bottom"/>
            <w:hideMark/>
          </w:tcPr>
          <w:p w:rsidR="00C727CF" w:rsidRPr="00C727CF" w:rsidRDefault="00C727CF" w:rsidP="00C727CF">
            <w:pPr>
              <w:rPr>
                <w:rFonts w:ascii="Calibri" w:eastAsia="Times New Roman" w:hAnsi="Calibri" w:cs="Times New Roman"/>
                <w:color w:val="000000"/>
                <w:lang w:eastAsia="ru-RU"/>
              </w:rPr>
            </w:pPr>
            <w:r w:rsidRPr="00C727CF">
              <w:rPr>
                <w:rFonts w:ascii="Calibri" w:eastAsia="Times New Roman" w:hAnsi="Calibri" w:cs="Times New Roman"/>
                <w:color w:val="000000"/>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rsidR="00C727CF" w:rsidRPr="00C727CF" w:rsidRDefault="00C727CF" w:rsidP="00C727CF">
            <w:pPr>
              <w:jc w:val="right"/>
              <w:rPr>
                <w:rFonts w:ascii="Calibri" w:eastAsia="Times New Roman" w:hAnsi="Calibri" w:cs="Times New Roman"/>
                <w:color w:val="000000"/>
                <w:lang w:eastAsia="ru-RU"/>
              </w:rPr>
            </w:pPr>
            <w:r w:rsidRPr="00C727CF">
              <w:rPr>
                <w:rFonts w:ascii="Calibri" w:eastAsia="Times New Roman" w:hAnsi="Calibri" w:cs="Times New Roman"/>
                <w:color w:val="000000"/>
                <w:lang w:eastAsia="ru-RU"/>
              </w:rPr>
              <w:t>60</w:t>
            </w:r>
          </w:p>
        </w:tc>
        <w:tc>
          <w:tcPr>
            <w:tcW w:w="960" w:type="dxa"/>
            <w:tcBorders>
              <w:top w:val="nil"/>
              <w:left w:val="nil"/>
              <w:bottom w:val="single" w:sz="4" w:space="0" w:color="auto"/>
              <w:right w:val="single" w:sz="4" w:space="0" w:color="auto"/>
            </w:tcBorders>
            <w:shd w:val="clear" w:color="auto" w:fill="auto"/>
            <w:noWrap/>
            <w:vAlign w:val="bottom"/>
            <w:hideMark/>
          </w:tcPr>
          <w:p w:rsidR="00C727CF" w:rsidRPr="00C727CF" w:rsidRDefault="00C727CF" w:rsidP="00C727CF">
            <w:pPr>
              <w:jc w:val="right"/>
              <w:rPr>
                <w:rFonts w:ascii="Calibri" w:eastAsia="Times New Roman" w:hAnsi="Calibri" w:cs="Times New Roman"/>
                <w:color w:val="000000"/>
                <w:lang w:eastAsia="ru-RU"/>
              </w:rPr>
            </w:pPr>
            <w:r w:rsidRPr="00C727CF">
              <w:rPr>
                <w:rFonts w:ascii="Calibri" w:eastAsia="Times New Roman" w:hAnsi="Calibri" w:cs="Times New Roman"/>
                <w:color w:val="000000"/>
                <w:lang w:eastAsia="ru-RU"/>
              </w:rPr>
              <w:t>90</w:t>
            </w:r>
          </w:p>
        </w:tc>
      </w:tr>
      <w:tr w:rsidR="00C727CF" w:rsidRPr="00C727CF" w:rsidTr="00C727CF">
        <w:trPr>
          <w:trHeight w:val="300"/>
        </w:trPr>
        <w:tc>
          <w:tcPr>
            <w:tcW w:w="292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C727CF" w:rsidRPr="00C727CF" w:rsidRDefault="00C727CF" w:rsidP="00C727CF">
            <w:pPr>
              <w:jc w:val="center"/>
              <w:rPr>
                <w:rFonts w:ascii="Calibri" w:eastAsia="Times New Roman" w:hAnsi="Calibri" w:cs="Times New Roman"/>
                <w:color w:val="000000"/>
                <w:lang w:eastAsia="ru-RU"/>
              </w:rPr>
            </w:pPr>
            <w:r w:rsidRPr="00C727CF">
              <w:rPr>
                <w:rFonts w:ascii="Calibri" w:eastAsia="Times New Roman" w:hAnsi="Calibri" w:cs="Times New Roman"/>
                <w:color w:val="000000"/>
                <w:lang w:eastAsia="ru-RU"/>
              </w:rPr>
              <w:t>Баунти</w:t>
            </w:r>
          </w:p>
        </w:tc>
        <w:tc>
          <w:tcPr>
            <w:tcW w:w="720" w:type="dxa"/>
            <w:tcBorders>
              <w:top w:val="nil"/>
              <w:left w:val="nil"/>
              <w:bottom w:val="single" w:sz="4" w:space="0" w:color="auto"/>
              <w:right w:val="single" w:sz="4" w:space="0" w:color="auto"/>
            </w:tcBorders>
            <w:shd w:val="clear" w:color="auto" w:fill="auto"/>
            <w:noWrap/>
            <w:vAlign w:val="bottom"/>
            <w:hideMark/>
          </w:tcPr>
          <w:p w:rsidR="00C727CF" w:rsidRPr="00C727CF" w:rsidRDefault="00C727CF" w:rsidP="00C727CF">
            <w:pPr>
              <w:jc w:val="center"/>
              <w:rPr>
                <w:rFonts w:ascii="Calibri" w:eastAsia="Times New Roman" w:hAnsi="Calibri" w:cs="Times New Roman"/>
                <w:color w:val="000000"/>
                <w:lang w:eastAsia="ru-RU"/>
              </w:rPr>
            </w:pPr>
            <w:r w:rsidRPr="00C727CF">
              <w:rPr>
                <w:rFonts w:ascii="Calibri" w:eastAsia="Times New Roman" w:hAnsi="Calibri" w:cs="Times New Roman"/>
                <w:color w:val="000000"/>
                <w:lang w:eastAsia="ru-RU"/>
              </w:rPr>
              <w:t>кол</w:t>
            </w:r>
          </w:p>
        </w:tc>
        <w:tc>
          <w:tcPr>
            <w:tcW w:w="960" w:type="dxa"/>
            <w:tcBorders>
              <w:top w:val="nil"/>
              <w:left w:val="nil"/>
              <w:bottom w:val="single" w:sz="4" w:space="0" w:color="auto"/>
              <w:right w:val="single" w:sz="4" w:space="0" w:color="auto"/>
            </w:tcBorders>
            <w:shd w:val="clear" w:color="auto" w:fill="auto"/>
            <w:noWrap/>
            <w:vAlign w:val="bottom"/>
            <w:hideMark/>
          </w:tcPr>
          <w:p w:rsidR="00C727CF" w:rsidRPr="00C727CF" w:rsidRDefault="00C727CF" w:rsidP="00C727CF">
            <w:pPr>
              <w:jc w:val="right"/>
              <w:rPr>
                <w:rFonts w:ascii="Calibri" w:eastAsia="Times New Roman" w:hAnsi="Calibri" w:cs="Times New Roman"/>
                <w:color w:val="000000"/>
                <w:lang w:eastAsia="ru-RU"/>
              </w:rPr>
            </w:pPr>
            <w:r w:rsidRPr="00C727CF">
              <w:rPr>
                <w:rFonts w:ascii="Calibri" w:eastAsia="Times New Roman" w:hAnsi="Calibri" w:cs="Times New Roman"/>
                <w:color w:val="000000"/>
                <w:lang w:eastAsia="ru-RU"/>
              </w:rPr>
              <w:t>17</w:t>
            </w:r>
          </w:p>
        </w:tc>
        <w:tc>
          <w:tcPr>
            <w:tcW w:w="960" w:type="dxa"/>
            <w:tcBorders>
              <w:top w:val="nil"/>
              <w:left w:val="nil"/>
              <w:bottom w:val="single" w:sz="4" w:space="0" w:color="auto"/>
              <w:right w:val="single" w:sz="4" w:space="0" w:color="auto"/>
            </w:tcBorders>
            <w:shd w:val="clear" w:color="auto" w:fill="auto"/>
            <w:noWrap/>
            <w:vAlign w:val="bottom"/>
            <w:hideMark/>
          </w:tcPr>
          <w:p w:rsidR="00C727CF" w:rsidRPr="00C727CF" w:rsidRDefault="00C727CF" w:rsidP="00C727CF">
            <w:pPr>
              <w:jc w:val="right"/>
              <w:rPr>
                <w:rFonts w:ascii="Calibri" w:eastAsia="Times New Roman" w:hAnsi="Calibri" w:cs="Times New Roman"/>
                <w:color w:val="000000"/>
                <w:lang w:eastAsia="ru-RU"/>
              </w:rPr>
            </w:pPr>
            <w:r w:rsidRPr="00C727CF">
              <w:rPr>
                <w:rFonts w:ascii="Calibri" w:eastAsia="Times New Roman" w:hAnsi="Calibri" w:cs="Times New Roman"/>
                <w:color w:val="000000"/>
                <w:lang w:eastAsia="ru-RU"/>
              </w:rPr>
              <w:t>5</w:t>
            </w:r>
          </w:p>
        </w:tc>
        <w:tc>
          <w:tcPr>
            <w:tcW w:w="960" w:type="dxa"/>
            <w:tcBorders>
              <w:top w:val="nil"/>
              <w:left w:val="nil"/>
              <w:bottom w:val="single" w:sz="4" w:space="0" w:color="auto"/>
              <w:right w:val="single" w:sz="4" w:space="0" w:color="auto"/>
            </w:tcBorders>
            <w:shd w:val="clear" w:color="auto" w:fill="auto"/>
            <w:noWrap/>
            <w:vAlign w:val="bottom"/>
            <w:hideMark/>
          </w:tcPr>
          <w:p w:rsidR="00C727CF" w:rsidRPr="00C727CF" w:rsidRDefault="00C727CF" w:rsidP="00C727CF">
            <w:pPr>
              <w:jc w:val="right"/>
              <w:rPr>
                <w:rFonts w:ascii="Calibri" w:eastAsia="Times New Roman" w:hAnsi="Calibri" w:cs="Times New Roman"/>
                <w:color w:val="000000"/>
                <w:lang w:eastAsia="ru-RU"/>
              </w:rPr>
            </w:pPr>
            <w:r w:rsidRPr="00C727CF">
              <w:rPr>
                <w:rFonts w:ascii="Calibri" w:eastAsia="Times New Roman" w:hAnsi="Calibri" w:cs="Times New Roman"/>
                <w:color w:val="000000"/>
                <w:lang w:eastAsia="ru-RU"/>
              </w:rPr>
              <w:t>15</w:t>
            </w:r>
          </w:p>
        </w:tc>
        <w:tc>
          <w:tcPr>
            <w:tcW w:w="960" w:type="dxa"/>
            <w:tcBorders>
              <w:top w:val="nil"/>
              <w:left w:val="nil"/>
              <w:bottom w:val="single" w:sz="4" w:space="0" w:color="auto"/>
              <w:right w:val="single" w:sz="4" w:space="0" w:color="auto"/>
            </w:tcBorders>
            <w:shd w:val="clear" w:color="auto" w:fill="auto"/>
            <w:noWrap/>
            <w:vAlign w:val="bottom"/>
            <w:hideMark/>
          </w:tcPr>
          <w:p w:rsidR="00C727CF" w:rsidRPr="00C727CF" w:rsidRDefault="00C727CF" w:rsidP="00C727CF">
            <w:pPr>
              <w:jc w:val="right"/>
              <w:rPr>
                <w:rFonts w:ascii="Calibri" w:eastAsia="Times New Roman" w:hAnsi="Calibri" w:cs="Times New Roman"/>
                <w:color w:val="000000"/>
                <w:lang w:eastAsia="ru-RU"/>
              </w:rPr>
            </w:pPr>
            <w:r w:rsidRPr="00C727CF">
              <w:rPr>
                <w:rFonts w:ascii="Calibri" w:eastAsia="Times New Roman" w:hAnsi="Calibri" w:cs="Times New Roman"/>
                <w:color w:val="000000"/>
                <w:lang w:eastAsia="ru-RU"/>
              </w:rPr>
              <w:t>7</w:t>
            </w:r>
          </w:p>
        </w:tc>
      </w:tr>
      <w:tr w:rsidR="00C727CF" w:rsidRPr="00C727CF" w:rsidTr="00C727CF">
        <w:trPr>
          <w:trHeight w:val="300"/>
        </w:trPr>
        <w:tc>
          <w:tcPr>
            <w:tcW w:w="2920" w:type="dxa"/>
            <w:vMerge/>
            <w:tcBorders>
              <w:top w:val="nil"/>
              <w:left w:val="single" w:sz="4" w:space="0" w:color="auto"/>
              <w:bottom w:val="single" w:sz="4" w:space="0" w:color="auto"/>
              <w:right w:val="single" w:sz="4" w:space="0" w:color="auto"/>
            </w:tcBorders>
            <w:vAlign w:val="center"/>
            <w:hideMark/>
          </w:tcPr>
          <w:p w:rsidR="00C727CF" w:rsidRPr="00C727CF" w:rsidRDefault="00C727CF" w:rsidP="00C727CF">
            <w:pPr>
              <w:rPr>
                <w:rFonts w:ascii="Calibri" w:eastAsia="Times New Roman" w:hAnsi="Calibri" w:cs="Times New Roman"/>
                <w:color w:val="000000"/>
                <w:lang w:eastAsia="ru-RU"/>
              </w:rPr>
            </w:pPr>
          </w:p>
        </w:tc>
        <w:tc>
          <w:tcPr>
            <w:tcW w:w="720" w:type="dxa"/>
            <w:tcBorders>
              <w:top w:val="nil"/>
              <w:left w:val="nil"/>
              <w:bottom w:val="single" w:sz="4" w:space="0" w:color="auto"/>
              <w:right w:val="single" w:sz="4" w:space="0" w:color="auto"/>
            </w:tcBorders>
            <w:shd w:val="clear" w:color="auto" w:fill="auto"/>
            <w:noWrap/>
            <w:vAlign w:val="bottom"/>
            <w:hideMark/>
          </w:tcPr>
          <w:p w:rsidR="00C727CF" w:rsidRPr="00C727CF" w:rsidRDefault="00C727CF" w:rsidP="00C727CF">
            <w:pPr>
              <w:jc w:val="center"/>
              <w:rPr>
                <w:rFonts w:ascii="Calibri" w:eastAsia="Times New Roman" w:hAnsi="Calibri" w:cs="Times New Roman"/>
                <w:color w:val="000000"/>
                <w:lang w:eastAsia="ru-RU"/>
              </w:rPr>
            </w:pPr>
            <w:r w:rsidRPr="00C727CF">
              <w:rPr>
                <w:rFonts w:ascii="Calibri" w:eastAsia="Times New Roman" w:hAnsi="Calibri" w:cs="Times New Roman"/>
                <w:color w:val="000000"/>
                <w:lang w:eastAsia="ru-RU"/>
              </w:rPr>
              <w:t>сумма</w:t>
            </w:r>
          </w:p>
        </w:tc>
        <w:tc>
          <w:tcPr>
            <w:tcW w:w="960" w:type="dxa"/>
            <w:tcBorders>
              <w:top w:val="nil"/>
              <w:left w:val="nil"/>
              <w:bottom w:val="single" w:sz="4" w:space="0" w:color="auto"/>
              <w:right w:val="single" w:sz="4" w:space="0" w:color="auto"/>
            </w:tcBorders>
            <w:shd w:val="clear" w:color="auto" w:fill="auto"/>
            <w:noWrap/>
            <w:vAlign w:val="bottom"/>
            <w:hideMark/>
          </w:tcPr>
          <w:p w:rsidR="00C727CF" w:rsidRPr="00C727CF" w:rsidRDefault="00C727CF" w:rsidP="00C727CF">
            <w:pPr>
              <w:jc w:val="right"/>
              <w:rPr>
                <w:rFonts w:ascii="Calibri" w:eastAsia="Times New Roman" w:hAnsi="Calibri" w:cs="Times New Roman"/>
                <w:color w:val="000000"/>
                <w:lang w:eastAsia="ru-RU"/>
              </w:rPr>
            </w:pPr>
            <w:r w:rsidRPr="00C727CF">
              <w:rPr>
                <w:rFonts w:ascii="Calibri" w:eastAsia="Times New Roman" w:hAnsi="Calibri" w:cs="Times New Roman"/>
                <w:color w:val="000000"/>
                <w:lang w:eastAsia="ru-RU"/>
              </w:rPr>
              <w:t>170</w:t>
            </w:r>
          </w:p>
        </w:tc>
        <w:tc>
          <w:tcPr>
            <w:tcW w:w="960" w:type="dxa"/>
            <w:tcBorders>
              <w:top w:val="nil"/>
              <w:left w:val="nil"/>
              <w:bottom w:val="single" w:sz="4" w:space="0" w:color="auto"/>
              <w:right w:val="single" w:sz="4" w:space="0" w:color="auto"/>
            </w:tcBorders>
            <w:shd w:val="clear" w:color="auto" w:fill="auto"/>
            <w:noWrap/>
            <w:vAlign w:val="bottom"/>
            <w:hideMark/>
          </w:tcPr>
          <w:p w:rsidR="00C727CF" w:rsidRPr="00C727CF" w:rsidRDefault="00C727CF" w:rsidP="00C727CF">
            <w:pPr>
              <w:jc w:val="right"/>
              <w:rPr>
                <w:rFonts w:ascii="Calibri" w:eastAsia="Times New Roman" w:hAnsi="Calibri" w:cs="Times New Roman"/>
                <w:color w:val="000000"/>
                <w:lang w:eastAsia="ru-RU"/>
              </w:rPr>
            </w:pPr>
            <w:r w:rsidRPr="00C727CF">
              <w:rPr>
                <w:rFonts w:ascii="Calibri" w:eastAsia="Times New Roman" w:hAnsi="Calibri" w:cs="Times New Roman"/>
                <w:color w:val="000000"/>
                <w:lang w:eastAsia="ru-RU"/>
              </w:rPr>
              <w:t>50</w:t>
            </w:r>
          </w:p>
        </w:tc>
        <w:tc>
          <w:tcPr>
            <w:tcW w:w="960" w:type="dxa"/>
            <w:tcBorders>
              <w:top w:val="nil"/>
              <w:left w:val="nil"/>
              <w:bottom w:val="single" w:sz="4" w:space="0" w:color="auto"/>
              <w:right w:val="single" w:sz="4" w:space="0" w:color="auto"/>
            </w:tcBorders>
            <w:shd w:val="clear" w:color="auto" w:fill="auto"/>
            <w:noWrap/>
            <w:vAlign w:val="bottom"/>
            <w:hideMark/>
          </w:tcPr>
          <w:p w:rsidR="00C727CF" w:rsidRPr="00C727CF" w:rsidRDefault="00C727CF" w:rsidP="00C727CF">
            <w:pPr>
              <w:jc w:val="right"/>
              <w:rPr>
                <w:rFonts w:ascii="Calibri" w:eastAsia="Times New Roman" w:hAnsi="Calibri" w:cs="Times New Roman"/>
                <w:color w:val="000000"/>
                <w:lang w:eastAsia="ru-RU"/>
              </w:rPr>
            </w:pPr>
            <w:r w:rsidRPr="00C727CF">
              <w:rPr>
                <w:rFonts w:ascii="Calibri" w:eastAsia="Times New Roman" w:hAnsi="Calibri" w:cs="Times New Roman"/>
                <w:color w:val="000000"/>
                <w:lang w:eastAsia="ru-RU"/>
              </w:rPr>
              <w:t>150</w:t>
            </w:r>
          </w:p>
        </w:tc>
        <w:tc>
          <w:tcPr>
            <w:tcW w:w="960" w:type="dxa"/>
            <w:tcBorders>
              <w:top w:val="nil"/>
              <w:left w:val="nil"/>
              <w:bottom w:val="single" w:sz="4" w:space="0" w:color="auto"/>
              <w:right w:val="single" w:sz="4" w:space="0" w:color="auto"/>
            </w:tcBorders>
            <w:shd w:val="clear" w:color="auto" w:fill="auto"/>
            <w:noWrap/>
            <w:vAlign w:val="bottom"/>
            <w:hideMark/>
          </w:tcPr>
          <w:p w:rsidR="00C727CF" w:rsidRPr="00C727CF" w:rsidRDefault="00C727CF" w:rsidP="00C727CF">
            <w:pPr>
              <w:jc w:val="right"/>
              <w:rPr>
                <w:rFonts w:ascii="Calibri" w:eastAsia="Times New Roman" w:hAnsi="Calibri" w:cs="Times New Roman"/>
                <w:color w:val="000000"/>
                <w:lang w:eastAsia="ru-RU"/>
              </w:rPr>
            </w:pPr>
            <w:r w:rsidRPr="00C727CF">
              <w:rPr>
                <w:rFonts w:ascii="Calibri" w:eastAsia="Times New Roman" w:hAnsi="Calibri" w:cs="Times New Roman"/>
                <w:color w:val="000000"/>
                <w:lang w:eastAsia="ru-RU"/>
              </w:rPr>
              <w:t>70</w:t>
            </w:r>
          </w:p>
        </w:tc>
      </w:tr>
      <w:tr w:rsidR="00C727CF" w:rsidRPr="00C727CF" w:rsidTr="00C727CF">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C727CF" w:rsidRPr="00C727CF" w:rsidRDefault="00C727CF" w:rsidP="00C727CF">
            <w:pPr>
              <w:rPr>
                <w:rFonts w:ascii="Calibri" w:eastAsia="Times New Roman" w:hAnsi="Calibri" w:cs="Times New Roman"/>
                <w:b/>
                <w:bCs/>
                <w:color w:val="000000"/>
                <w:lang w:eastAsia="ru-RU"/>
              </w:rPr>
            </w:pPr>
            <w:r w:rsidRPr="00C727CF">
              <w:rPr>
                <w:rFonts w:ascii="Calibri" w:eastAsia="Times New Roman" w:hAnsi="Calibri" w:cs="Times New Roman"/>
                <w:b/>
                <w:bCs/>
                <w:color w:val="000000"/>
                <w:lang w:eastAsia="ru-RU"/>
              </w:rPr>
              <w:t>Склад отгрузки</w:t>
            </w:r>
          </w:p>
        </w:tc>
        <w:tc>
          <w:tcPr>
            <w:tcW w:w="720" w:type="dxa"/>
            <w:tcBorders>
              <w:top w:val="nil"/>
              <w:left w:val="nil"/>
              <w:bottom w:val="single" w:sz="4" w:space="0" w:color="auto"/>
              <w:right w:val="single" w:sz="4" w:space="0" w:color="auto"/>
            </w:tcBorders>
            <w:shd w:val="clear" w:color="auto" w:fill="auto"/>
            <w:noWrap/>
            <w:vAlign w:val="bottom"/>
            <w:hideMark/>
          </w:tcPr>
          <w:p w:rsidR="00C727CF" w:rsidRPr="00C727CF" w:rsidRDefault="00C727CF" w:rsidP="00C727CF">
            <w:pPr>
              <w:rPr>
                <w:rFonts w:ascii="Calibri" w:eastAsia="Times New Roman" w:hAnsi="Calibri" w:cs="Times New Roman"/>
                <w:b/>
                <w:bCs/>
                <w:color w:val="000000"/>
                <w:lang w:eastAsia="ru-RU"/>
              </w:rPr>
            </w:pPr>
            <w:r w:rsidRPr="00C727CF">
              <w:rPr>
                <w:rFonts w:ascii="Calibri" w:eastAsia="Times New Roman" w:hAnsi="Calibri" w:cs="Times New Roman"/>
                <w:b/>
                <w:bCs/>
                <w:color w:val="000000"/>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rsidR="00C727CF" w:rsidRPr="00C727CF" w:rsidRDefault="00C727CF" w:rsidP="00C727CF">
            <w:pPr>
              <w:rPr>
                <w:rFonts w:ascii="Calibri" w:eastAsia="Times New Roman" w:hAnsi="Calibri" w:cs="Times New Roman"/>
                <w:color w:val="000000"/>
                <w:lang w:eastAsia="ru-RU"/>
              </w:rPr>
            </w:pPr>
            <w:r w:rsidRPr="00C727CF">
              <w:rPr>
                <w:rFonts w:ascii="Calibri" w:eastAsia="Times New Roman" w:hAnsi="Calibri" w:cs="Times New Roman"/>
                <w:color w:val="000000"/>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rsidR="00C727CF" w:rsidRPr="00C727CF" w:rsidRDefault="00C727CF" w:rsidP="00C727CF">
            <w:pPr>
              <w:rPr>
                <w:rFonts w:ascii="Calibri" w:eastAsia="Times New Roman" w:hAnsi="Calibri" w:cs="Times New Roman"/>
                <w:color w:val="000000"/>
                <w:lang w:eastAsia="ru-RU"/>
              </w:rPr>
            </w:pPr>
            <w:r w:rsidRPr="00C727CF">
              <w:rPr>
                <w:rFonts w:ascii="Calibri" w:eastAsia="Times New Roman" w:hAnsi="Calibri" w:cs="Times New Roman"/>
                <w:color w:val="000000"/>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rsidR="00C727CF" w:rsidRPr="00C727CF" w:rsidRDefault="00C727CF" w:rsidP="00C727CF">
            <w:pPr>
              <w:rPr>
                <w:rFonts w:ascii="Calibri" w:eastAsia="Times New Roman" w:hAnsi="Calibri" w:cs="Times New Roman"/>
                <w:color w:val="000000"/>
                <w:lang w:eastAsia="ru-RU"/>
              </w:rPr>
            </w:pPr>
            <w:r w:rsidRPr="00C727CF">
              <w:rPr>
                <w:rFonts w:ascii="Calibri" w:eastAsia="Times New Roman" w:hAnsi="Calibri" w:cs="Times New Roman"/>
                <w:color w:val="000000"/>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rsidR="00C727CF" w:rsidRPr="00C727CF" w:rsidRDefault="00C727CF" w:rsidP="00C727CF">
            <w:pPr>
              <w:rPr>
                <w:rFonts w:ascii="Calibri" w:eastAsia="Times New Roman" w:hAnsi="Calibri" w:cs="Times New Roman"/>
                <w:color w:val="000000"/>
                <w:lang w:eastAsia="ru-RU"/>
              </w:rPr>
            </w:pPr>
            <w:r w:rsidRPr="00C727CF">
              <w:rPr>
                <w:rFonts w:ascii="Calibri" w:eastAsia="Times New Roman" w:hAnsi="Calibri" w:cs="Times New Roman"/>
                <w:color w:val="000000"/>
                <w:lang w:eastAsia="ru-RU"/>
              </w:rPr>
              <w:t> </w:t>
            </w:r>
          </w:p>
        </w:tc>
      </w:tr>
      <w:tr w:rsidR="00C727CF" w:rsidRPr="00C727CF" w:rsidTr="00C727CF">
        <w:trPr>
          <w:trHeight w:val="300"/>
        </w:trPr>
        <w:tc>
          <w:tcPr>
            <w:tcW w:w="292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C727CF" w:rsidRPr="00C727CF" w:rsidRDefault="00C727CF" w:rsidP="00C727CF">
            <w:pPr>
              <w:jc w:val="center"/>
              <w:rPr>
                <w:rFonts w:ascii="Calibri" w:eastAsia="Times New Roman" w:hAnsi="Calibri" w:cs="Times New Roman"/>
                <w:color w:val="000000"/>
                <w:lang w:eastAsia="ru-RU"/>
              </w:rPr>
            </w:pPr>
            <w:r w:rsidRPr="00C727CF">
              <w:rPr>
                <w:rFonts w:ascii="Calibri" w:eastAsia="Times New Roman" w:hAnsi="Calibri" w:cs="Times New Roman"/>
                <w:color w:val="000000"/>
                <w:lang w:eastAsia="ru-RU"/>
              </w:rPr>
              <w:t>Сникерс</w:t>
            </w:r>
          </w:p>
        </w:tc>
        <w:tc>
          <w:tcPr>
            <w:tcW w:w="720" w:type="dxa"/>
            <w:tcBorders>
              <w:top w:val="nil"/>
              <w:left w:val="nil"/>
              <w:bottom w:val="single" w:sz="4" w:space="0" w:color="auto"/>
              <w:right w:val="single" w:sz="4" w:space="0" w:color="auto"/>
            </w:tcBorders>
            <w:shd w:val="clear" w:color="auto" w:fill="auto"/>
            <w:noWrap/>
            <w:vAlign w:val="bottom"/>
            <w:hideMark/>
          </w:tcPr>
          <w:p w:rsidR="00C727CF" w:rsidRPr="00C727CF" w:rsidRDefault="00C727CF" w:rsidP="00C727CF">
            <w:pPr>
              <w:jc w:val="center"/>
              <w:rPr>
                <w:rFonts w:ascii="Calibri" w:eastAsia="Times New Roman" w:hAnsi="Calibri" w:cs="Times New Roman"/>
                <w:color w:val="000000"/>
                <w:lang w:eastAsia="ru-RU"/>
              </w:rPr>
            </w:pPr>
            <w:r w:rsidRPr="00C727CF">
              <w:rPr>
                <w:rFonts w:ascii="Calibri" w:eastAsia="Times New Roman" w:hAnsi="Calibri" w:cs="Times New Roman"/>
                <w:color w:val="000000"/>
                <w:lang w:eastAsia="ru-RU"/>
              </w:rPr>
              <w:t>кол</w:t>
            </w:r>
          </w:p>
        </w:tc>
        <w:tc>
          <w:tcPr>
            <w:tcW w:w="960" w:type="dxa"/>
            <w:tcBorders>
              <w:top w:val="nil"/>
              <w:left w:val="nil"/>
              <w:bottom w:val="single" w:sz="4" w:space="0" w:color="auto"/>
              <w:right w:val="single" w:sz="4" w:space="0" w:color="auto"/>
            </w:tcBorders>
            <w:shd w:val="clear" w:color="auto" w:fill="auto"/>
            <w:noWrap/>
            <w:vAlign w:val="bottom"/>
            <w:hideMark/>
          </w:tcPr>
          <w:p w:rsidR="00C727CF" w:rsidRPr="00C727CF" w:rsidRDefault="00C727CF" w:rsidP="00C727CF">
            <w:pPr>
              <w:rPr>
                <w:rFonts w:ascii="Calibri" w:eastAsia="Times New Roman" w:hAnsi="Calibri" w:cs="Times New Roman"/>
                <w:color w:val="000000"/>
                <w:lang w:eastAsia="ru-RU"/>
              </w:rPr>
            </w:pPr>
            <w:r w:rsidRPr="00C727CF">
              <w:rPr>
                <w:rFonts w:ascii="Calibri" w:eastAsia="Times New Roman" w:hAnsi="Calibri" w:cs="Times New Roman"/>
                <w:color w:val="000000"/>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rsidR="00C727CF" w:rsidRPr="00C727CF" w:rsidRDefault="00C727CF" w:rsidP="00C727CF">
            <w:pPr>
              <w:rPr>
                <w:rFonts w:ascii="Calibri" w:eastAsia="Times New Roman" w:hAnsi="Calibri" w:cs="Times New Roman"/>
                <w:color w:val="000000"/>
                <w:lang w:eastAsia="ru-RU"/>
              </w:rPr>
            </w:pPr>
            <w:r w:rsidRPr="00C727CF">
              <w:rPr>
                <w:rFonts w:ascii="Calibri" w:eastAsia="Times New Roman" w:hAnsi="Calibri" w:cs="Times New Roman"/>
                <w:color w:val="000000"/>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rsidR="00C727CF" w:rsidRPr="00C727CF" w:rsidRDefault="00C727CF" w:rsidP="00C727CF">
            <w:pPr>
              <w:rPr>
                <w:rFonts w:ascii="Calibri" w:eastAsia="Times New Roman" w:hAnsi="Calibri" w:cs="Times New Roman"/>
                <w:color w:val="000000"/>
                <w:lang w:eastAsia="ru-RU"/>
              </w:rPr>
            </w:pPr>
            <w:r w:rsidRPr="00C727CF">
              <w:rPr>
                <w:rFonts w:ascii="Calibri" w:eastAsia="Times New Roman" w:hAnsi="Calibri" w:cs="Times New Roman"/>
                <w:color w:val="000000"/>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rsidR="00C727CF" w:rsidRPr="00C727CF" w:rsidRDefault="00C727CF" w:rsidP="00C727CF">
            <w:pPr>
              <w:rPr>
                <w:rFonts w:ascii="Calibri" w:eastAsia="Times New Roman" w:hAnsi="Calibri" w:cs="Times New Roman"/>
                <w:color w:val="000000"/>
                <w:lang w:eastAsia="ru-RU"/>
              </w:rPr>
            </w:pPr>
            <w:r w:rsidRPr="00C727CF">
              <w:rPr>
                <w:rFonts w:ascii="Calibri" w:eastAsia="Times New Roman" w:hAnsi="Calibri" w:cs="Times New Roman"/>
                <w:color w:val="000000"/>
                <w:lang w:eastAsia="ru-RU"/>
              </w:rPr>
              <w:t> </w:t>
            </w:r>
          </w:p>
        </w:tc>
      </w:tr>
      <w:tr w:rsidR="00C727CF" w:rsidRPr="00C727CF" w:rsidTr="00C727CF">
        <w:trPr>
          <w:trHeight w:val="300"/>
        </w:trPr>
        <w:tc>
          <w:tcPr>
            <w:tcW w:w="2920" w:type="dxa"/>
            <w:vMerge/>
            <w:tcBorders>
              <w:top w:val="nil"/>
              <w:left w:val="single" w:sz="4" w:space="0" w:color="auto"/>
              <w:bottom w:val="single" w:sz="4" w:space="0" w:color="auto"/>
              <w:right w:val="single" w:sz="4" w:space="0" w:color="auto"/>
            </w:tcBorders>
            <w:vAlign w:val="center"/>
            <w:hideMark/>
          </w:tcPr>
          <w:p w:rsidR="00C727CF" w:rsidRPr="00C727CF" w:rsidRDefault="00C727CF" w:rsidP="00C727CF">
            <w:pPr>
              <w:rPr>
                <w:rFonts w:ascii="Calibri" w:eastAsia="Times New Roman" w:hAnsi="Calibri" w:cs="Times New Roman"/>
                <w:color w:val="000000"/>
                <w:lang w:eastAsia="ru-RU"/>
              </w:rPr>
            </w:pPr>
          </w:p>
        </w:tc>
        <w:tc>
          <w:tcPr>
            <w:tcW w:w="720" w:type="dxa"/>
            <w:tcBorders>
              <w:top w:val="nil"/>
              <w:left w:val="nil"/>
              <w:bottom w:val="single" w:sz="4" w:space="0" w:color="auto"/>
              <w:right w:val="single" w:sz="4" w:space="0" w:color="auto"/>
            </w:tcBorders>
            <w:shd w:val="clear" w:color="auto" w:fill="auto"/>
            <w:noWrap/>
            <w:vAlign w:val="bottom"/>
            <w:hideMark/>
          </w:tcPr>
          <w:p w:rsidR="00C727CF" w:rsidRPr="00C727CF" w:rsidRDefault="00C727CF" w:rsidP="00C727CF">
            <w:pPr>
              <w:jc w:val="center"/>
              <w:rPr>
                <w:rFonts w:ascii="Calibri" w:eastAsia="Times New Roman" w:hAnsi="Calibri" w:cs="Times New Roman"/>
                <w:color w:val="000000"/>
                <w:lang w:eastAsia="ru-RU"/>
              </w:rPr>
            </w:pPr>
            <w:r w:rsidRPr="00C727CF">
              <w:rPr>
                <w:rFonts w:ascii="Calibri" w:eastAsia="Times New Roman" w:hAnsi="Calibri" w:cs="Times New Roman"/>
                <w:color w:val="000000"/>
                <w:lang w:eastAsia="ru-RU"/>
              </w:rPr>
              <w:t>сумма</w:t>
            </w:r>
          </w:p>
        </w:tc>
        <w:tc>
          <w:tcPr>
            <w:tcW w:w="960" w:type="dxa"/>
            <w:tcBorders>
              <w:top w:val="nil"/>
              <w:left w:val="nil"/>
              <w:bottom w:val="single" w:sz="4" w:space="0" w:color="auto"/>
              <w:right w:val="single" w:sz="4" w:space="0" w:color="auto"/>
            </w:tcBorders>
            <w:shd w:val="clear" w:color="auto" w:fill="auto"/>
            <w:noWrap/>
            <w:vAlign w:val="bottom"/>
            <w:hideMark/>
          </w:tcPr>
          <w:p w:rsidR="00C727CF" w:rsidRPr="00C727CF" w:rsidRDefault="00C727CF" w:rsidP="00C727CF">
            <w:pPr>
              <w:rPr>
                <w:rFonts w:ascii="Calibri" w:eastAsia="Times New Roman" w:hAnsi="Calibri" w:cs="Times New Roman"/>
                <w:color w:val="000000"/>
                <w:lang w:eastAsia="ru-RU"/>
              </w:rPr>
            </w:pPr>
            <w:r w:rsidRPr="00C727CF">
              <w:rPr>
                <w:rFonts w:ascii="Calibri" w:eastAsia="Times New Roman" w:hAnsi="Calibri" w:cs="Times New Roman"/>
                <w:color w:val="000000"/>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rsidR="00C727CF" w:rsidRPr="00C727CF" w:rsidRDefault="00C727CF" w:rsidP="00C727CF">
            <w:pPr>
              <w:rPr>
                <w:rFonts w:ascii="Calibri" w:eastAsia="Times New Roman" w:hAnsi="Calibri" w:cs="Times New Roman"/>
                <w:color w:val="000000"/>
                <w:lang w:eastAsia="ru-RU"/>
              </w:rPr>
            </w:pPr>
            <w:r w:rsidRPr="00C727CF">
              <w:rPr>
                <w:rFonts w:ascii="Calibri" w:eastAsia="Times New Roman" w:hAnsi="Calibri" w:cs="Times New Roman"/>
                <w:color w:val="000000"/>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rsidR="00C727CF" w:rsidRPr="00C727CF" w:rsidRDefault="00C727CF" w:rsidP="00C727CF">
            <w:pPr>
              <w:rPr>
                <w:rFonts w:ascii="Calibri" w:eastAsia="Times New Roman" w:hAnsi="Calibri" w:cs="Times New Roman"/>
                <w:color w:val="000000"/>
                <w:lang w:eastAsia="ru-RU"/>
              </w:rPr>
            </w:pPr>
            <w:r w:rsidRPr="00C727CF">
              <w:rPr>
                <w:rFonts w:ascii="Calibri" w:eastAsia="Times New Roman" w:hAnsi="Calibri" w:cs="Times New Roman"/>
                <w:color w:val="000000"/>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rsidR="00C727CF" w:rsidRPr="00C727CF" w:rsidRDefault="00C727CF" w:rsidP="00C727CF">
            <w:pPr>
              <w:rPr>
                <w:rFonts w:ascii="Calibri" w:eastAsia="Times New Roman" w:hAnsi="Calibri" w:cs="Times New Roman"/>
                <w:color w:val="000000"/>
                <w:lang w:eastAsia="ru-RU"/>
              </w:rPr>
            </w:pPr>
            <w:r w:rsidRPr="00C727CF">
              <w:rPr>
                <w:rFonts w:ascii="Calibri" w:eastAsia="Times New Roman" w:hAnsi="Calibri" w:cs="Times New Roman"/>
                <w:color w:val="000000"/>
                <w:lang w:eastAsia="ru-RU"/>
              </w:rPr>
              <w:t> </w:t>
            </w:r>
          </w:p>
        </w:tc>
      </w:tr>
      <w:tr w:rsidR="00C727CF" w:rsidRPr="00C727CF" w:rsidTr="00C727CF">
        <w:trPr>
          <w:trHeight w:val="300"/>
        </w:trPr>
        <w:tc>
          <w:tcPr>
            <w:tcW w:w="292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C727CF" w:rsidRPr="00C727CF" w:rsidRDefault="00C727CF" w:rsidP="00C727CF">
            <w:pPr>
              <w:jc w:val="center"/>
              <w:rPr>
                <w:rFonts w:ascii="Calibri" w:eastAsia="Times New Roman" w:hAnsi="Calibri" w:cs="Times New Roman"/>
                <w:color w:val="000000"/>
                <w:lang w:eastAsia="ru-RU"/>
              </w:rPr>
            </w:pPr>
            <w:r w:rsidRPr="00C727CF">
              <w:rPr>
                <w:rFonts w:ascii="Calibri" w:eastAsia="Times New Roman" w:hAnsi="Calibri" w:cs="Times New Roman"/>
                <w:color w:val="000000"/>
                <w:lang w:eastAsia="ru-RU"/>
              </w:rPr>
              <w:t>Марс</w:t>
            </w:r>
          </w:p>
        </w:tc>
        <w:tc>
          <w:tcPr>
            <w:tcW w:w="720" w:type="dxa"/>
            <w:tcBorders>
              <w:top w:val="nil"/>
              <w:left w:val="nil"/>
              <w:bottom w:val="single" w:sz="4" w:space="0" w:color="auto"/>
              <w:right w:val="single" w:sz="4" w:space="0" w:color="auto"/>
            </w:tcBorders>
            <w:shd w:val="clear" w:color="auto" w:fill="auto"/>
            <w:noWrap/>
            <w:vAlign w:val="bottom"/>
            <w:hideMark/>
          </w:tcPr>
          <w:p w:rsidR="00C727CF" w:rsidRPr="00C727CF" w:rsidRDefault="00C727CF" w:rsidP="00C727CF">
            <w:pPr>
              <w:jc w:val="center"/>
              <w:rPr>
                <w:rFonts w:ascii="Calibri" w:eastAsia="Times New Roman" w:hAnsi="Calibri" w:cs="Times New Roman"/>
                <w:color w:val="000000"/>
                <w:lang w:eastAsia="ru-RU"/>
              </w:rPr>
            </w:pPr>
            <w:r w:rsidRPr="00C727CF">
              <w:rPr>
                <w:rFonts w:ascii="Calibri" w:eastAsia="Times New Roman" w:hAnsi="Calibri" w:cs="Times New Roman"/>
                <w:color w:val="000000"/>
                <w:lang w:eastAsia="ru-RU"/>
              </w:rPr>
              <w:t>кол</w:t>
            </w:r>
          </w:p>
        </w:tc>
        <w:tc>
          <w:tcPr>
            <w:tcW w:w="960" w:type="dxa"/>
            <w:tcBorders>
              <w:top w:val="nil"/>
              <w:left w:val="nil"/>
              <w:bottom w:val="single" w:sz="4" w:space="0" w:color="auto"/>
              <w:right w:val="single" w:sz="4" w:space="0" w:color="auto"/>
            </w:tcBorders>
            <w:shd w:val="clear" w:color="auto" w:fill="auto"/>
            <w:noWrap/>
            <w:vAlign w:val="bottom"/>
            <w:hideMark/>
          </w:tcPr>
          <w:p w:rsidR="00C727CF" w:rsidRPr="00C727CF" w:rsidRDefault="00C727CF" w:rsidP="00C727CF">
            <w:pPr>
              <w:rPr>
                <w:rFonts w:ascii="Calibri" w:eastAsia="Times New Roman" w:hAnsi="Calibri" w:cs="Times New Roman"/>
                <w:color w:val="000000"/>
                <w:lang w:eastAsia="ru-RU"/>
              </w:rPr>
            </w:pPr>
            <w:r w:rsidRPr="00C727CF">
              <w:rPr>
                <w:rFonts w:ascii="Calibri" w:eastAsia="Times New Roman" w:hAnsi="Calibri" w:cs="Times New Roman"/>
                <w:color w:val="000000"/>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rsidR="00C727CF" w:rsidRPr="00C727CF" w:rsidRDefault="00C727CF" w:rsidP="00C727CF">
            <w:pPr>
              <w:jc w:val="right"/>
              <w:rPr>
                <w:rFonts w:ascii="Calibri" w:eastAsia="Times New Roman" w:hAnsi="Calibri" w:cs="Times New Roman"/>
                <w:color w:val="000000"/>
                <w:lang w:eastAsia="ru-RU"/>
              </w:rPr>
            </w:pPr>
            <w:r w:rsidRPr="00C727CF">
              <w:rPr>
                <w:rFonts w:ascii="Calibri" w:eastAsia="Times New Roman" w:hAnsi="Calibri" w:cs="Times New Roman"/>
                <w:color w:val="000000"/>
                <w:lang w:eastAsia="ru-RU"/>
              </w:rPr>
              <w:t>2</w:t>
            </w:r>
          </w:p>
        </w:tc>
        <w:tc>
          <w:tcPr>
            <w:tcW w:w="960" w:type="dxa"/>
            <w:tcBorders>
              <w:top w:val="nil"/>
              <w:left w:val="nil"/>
              <w:bottom w:val="single" w:sz="4" w:space="0" w:color="auto"/>
              <w:right w:val="single" w:sz="4" w:space="0" w:color="auto"/>
            </w:tcBorders>
            <w:shd w:val="clear" w:color="auto" w:fill="auto"/>
            <w:noWrap/>
            <w:vAlign w:val="bottom"/>
            <w:hideMark/>
          </w:tcPr>
          <w:p w:rsidR="00C727CF" w:rsidRPr="00C727CF" w:rsidRDefault="00C727CF" w:rsidP="00C727CF">
            <w:pPr>
              <w:jc w:val="right"/>
              <w:rPr>
                <w:rFonts w:ascii="Calibri" w:eastAsia="Times New Roman" w:hAnsi="Calibri" w:cs="Times New Roman"/>
                <w:color w:val="000000"/>
                <w:lang w:eastAsia="ru-RU"/>
              </w:rPr>
            </w:pPr>
            <w:r w:rsidRPr="00C727CF">
              <w:rPr>
                <w:rFonts w:ascii="Calibri" w:eastAsia="Times New Roman" w:hAnsi="Calibri" w:cs="Times New Roman"/>
                <w:color w:val="000000"/>
                <w:lang w:eastAsia="ru-RU"/>
              </w:rPr>
              <w:t>2</w:t>
            </w:r>
          </w:p>
        </w:tc>
        <w:tc>
          <w:tcPr>
            <w:tcW w:w="960" w:type="dxa"/>
            <w:tcBorders>
              <w:top w:val="nil"/>
              <w:left w:val="nil"/>
              <w:bottom w:val="single" w:sz="4" w:space="0" w:color="auto"/>
              <w:right w:val="single" w:sz="4" w:space="0" w:color="auto"/>
            </w:tcBorders>
            <w:shd w:val="clear" w:color="auto" w:fill="auto"/>
            <w:noWrap/>
            <w:vAlign w:val="bottom"/>
            <w:hideMark/>
          </w:tcPr>
          <w:p w:rsidR="00C727CF" w:rsidRPr="00C727CF" w:rsidRDefault="00C727CF" w:rsidP="00C727CF">
            <w:pPr>
              <w:jc w:val="right"/>
              <w:rPr>
                <w:rFonts w:ascii="Calibri" w:eastAsia="Times New Roman" w:hAnsi="Calibri" w:cs="Times New Roman"/>
                <w:color w:val="000000"/>
                <w:lang w:eastAsia="ru-RU"/>
              </w:rPr>
            </w:pPr>
            <w:r w:rsidRPr="00C727CF">
              <w:rPr>
                <w:rFonts w:ascii="Calibri" w:eastAsia="Times New Roman" w:hAnsi="Calibri" w:cs="Times New Roman"/>
                <w:color w:val="000000"/>
                <w:lang w:eastAsia="ru-RU"/>
              </w:rPr>
              <w:t>0</w:t>
            </w:r>
          </w:p>
        </w:tc>
      </w:tr>
      <w:tr w:rsidR="00C727CF" w:rsidRPr="00C727CF" w:rsidTr="00C727CF">
        <w:trPr>
          <w:trHeight w:val="300"/>
        </w:trPr>
        <w:tc>
          <w:tcPr>
            <w:tcW w:w="2920" w:type="dxa"/>
            <w:vMerge/>
            <w:tcBorders>
              <w:top w:val="nil"/>
              <w:left w:val="single" w:sz="4" w:space="0" w:color="auto"/>
              <w:bottom w:val="single" w:sz="4" w:space="0" w:color="auto"/>
              <w:right w:val="single" w:sz="4" w:space="0" w:color="auto"/>
            </w:tcBorders>
            <w:vAlign w:val="center"/>
            <w:hideMark/>
          </w:tcPr>
          <w:p w:rsidR="00C727CF" w:rsidRPr="00C727CF" w:rsidRDefault="00C727CF" w:rsidP="00C727CF">
            <w:pPr>
              <w:rPr>
                <w:rFonts w:ascii="Calibri" w:eastAsia="Times New Roman" w:hAnsi="Calibri" w:cs="Times New Roman"/>
                <w:color w:val="000000"/>
                <w:lang w:eastAsia="ru-RU"/>
              </w:rPr>
            </w:pPr>
          </w:p>
        </w:tc>
        <w:tc>
          <w:tcPr>
            <w:tcW w:w="720" w:type="dxa"/>
            <w:tcBorders>
              <w:top w:val="nil"/>
              <w:left w:val="nil"/>
              <w:bottom w:val="single" w:sz="4" w:space="0" w:color="auto"/>
              <w:right w:val="single" w:sz="4" w:space="0" w:color="auto"/>
            </w:tcBorders>
            <w:shd w:val="clear" w:color="auto" w:fill="auto"/>
            <w:noWrap/>
            <w:vAlign w:val="bottom"/>
            <w:hideMark/>
          </w:tcPr>
          <w:p w:rsidR="00C727CF" w:rsidRPr="00C727CF" w:rsidRDefault="00C727CF" w:rsidP="00C727CF">
            <w:pPr>
              <w:jc w:val="center"/>
              <w:rPr>
                <w:rFonts w:ascii="Calibri" w:eastAsia="Times New Roman" w:hAnsi="Calibri" w:cs="Times New Roman"/>
                <w:color w:val="000000"/>
                <w:lang w:eastAsia="ru-RU"/>
              </w:rPr>
            </w:pPr>
            <w:r w:rsidRPr="00C727CF">
              <w:rPr>
                <w:rFonts w:ascii="Calibri" w:eastAsia="Times New Roman" w:hAnsi="Calibri" w:cs="Times New Roman"/>
                <w:color w:val="000000"/>
                <w:lang w:eastAsia="ru-RU"/>
              </w:rPr>
              <w:t>сумма</w:t>
            </w:r>
          </w:p>
        </w:tc>
        <w:tc>
          <w:tcPr>
            <w:tcW w:w="960" w:type="dxa"/>
            <w:tcBorders>
              <w:top w:val="nil"/>
              <w:left w:val="nil"/>
              <w:bottom w:val="single" w:sz="4" w:space="0" w:color="auto"/>
              <w:right w:val="single" w:sz="4" w:space="0" w:color="auto"/>
            </w:tcBorders>
            <w:shd w:val="clear" w:color="auto" w:fill="auto"/>
            <w:noWrap/>
            <w:vAlign w:val="bottom"/>
            <w:hideMark/>
          </w:tcPr>
          <w:p w:rsidR="00C727CF" w:rsidRPr="00C727CF" w:rsidRDefault="00C727CF" w:rsidP="00C727CF">
            <w:pPr>
              <w:rPr>
                <w:rFonts w:ascii="Calibri" w:eastAsia="Times New Roman" w:hAnsi="Calibri" w:cs="Times New Roman"/>
                <w:color w:val="000000"/>
                <w:lang w:eastAsia="ru-RU"/>
              </w:rPr>
            </w:pPr>
            <w:r w:rsidRPr="00C727CF">
              <w:rPr>
                <w:rFonts w:ascii="Calibri" w:eastAsia="Times New Roman" w:hAnsi="Calibri" w:cs="Times New Roman"/>
                <w:color w:val="000000"/>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rsidR="00C727CF" w:rsidRPr="00C727CF" w:rsidRDefault="00C727CF" w:rsidP="00C727CF">
            <w:pPr>
              <w:jc w:val="right"/>
              <w:rPr>
                <w:rFonts w:ascii="Calibri" w:eastAsia="Times New Roman" w:hAnsi="Calibri" w:cs="Times New Roman"/>
                <w:color w:val="000000"/>
                <w:lang w:eastAsia="ru-RU"/>
              </w:rPr>
            </w:pPr>
            <w:r w:rsidRPr="00C727CF">
              <w:rPr>
                <w:rFonts w:ascii="Calibri" w:eastAsia="Times New Roman" w:hAnsi="Calibri" w:cs="Times New Roman"/>
                <w:color w:val="000000"/>
                <w:lang w:eastAsia="ru-RU"/>
              </w:rPr>
              <w:t>40</w:t>
            </w:r>
          </w:p>
        </w:tc>
        <w:tc>
          <w:tcPr>
            <w:tcW w:w="960" w:type="dxa"/>
            <w:tcBorders>
              <w:top w:val="nil"/>
              <w:left w:val="nil"/>
              <w:bottom w:val="single" w:sz="4" w:space="0" w:color="auto"/>
              <w:right w:val="single" w:sz="4" w:space="0" w:color="auto"/>
            </w:tcBorders>
            <w:shd w:val="clear" w:color="auto" w:fill="auto"/>
            <w:noWrap/>
            <w:vAlign w:val="bottom"/>
            <w:hideMark/>
          </w:tcPr>
          <w:p w:rsidR="00C727CF" w:rsidRPr="00C727CF" w:rsidRDefault="00C727CF" w:rsidP="00C727CF">
            <w:pPr>
              <w:jc w:val="right"/>
              <w:rPr>
                <w:rFonts w:ascii="Calibri" w:eastAsia="Times New Roman" w:hAnsi="Calibri" w:cs="Times New Roman"/>
                <w:color w:val="000000"/>
                <w:lang w:eastAsia="ru-RU"/>
              </w:rPr>
            </w:pPr>
            <w:r w:rsidRPr="00C727CF">
              <w:rPr>
                <w:rFonts w:ascii="Calibri" w:eastAsia="Times New Roman" w:hAnsi="Calibri" w:cs="Times New Roman"/>
                <w:color w:val="000000"/>
                <w:lang w:eastAsia="ru-RU"/>
              </w:rPr>
              <w:t>40</w:t>
            </w:r>
          </w:p>
        </w:tc>
        <w:tc>
          <w:tcPr>
            <w:tcW w:w="960" w:type="dxa"/>
            <w:tcBorders>
              <w:top w:val="nil"/>
              <w:left w:val="nil"/>
              <w:bottom w:val="single" w:sz="4" w:space="0" w:color="auto"/>
              <w:right w:val="single" w:sz="4" w:space="0" w:color="auto"/>
            </w:tcBorders>
            <w:shd w:val="clear" w:color="auto" w:fill="auto"/>
            <w:noWrap/>
            <w:vAlign w:val="bottom"/>
            <w:hideMark/>
          </w:tcPr>
          <w:p w:rsidR="00C727CF" w:rsidRPr="00C727CF" w:rsidRDefault="00C727CF" w:rsidP="00C727CF">
            <w:pPr>
              <w:rPr>
                <w:rFonts w:ascii="Calibri" w:eastAsia="Times New Roman" w:hAnsi="Calibri" w:cs="Times New Roman"/>
                <w:color w:val="000000"/>
                <w:lang w:eastAsia="ru-RU"/>
              </w:rPr>
            </w:pPr>
            <w:r w:rsidRPr="00C727CF">
              <w:rPr>
                <w:rFonts w:ascii="Calibri" w:eastAsia="Times New Roman" w:hAnsi="Calibri" w:cs="Times New Roman"/>
                <w:color w:val="000000"/>
                <w:lang w:eastAsia="ru-RU"/>
              </w:rPr>
              <w:t> </w:t>
            </w:r>
          </w:p>
        </w:tc>
      </w:tr>
      <w:tr w:rsidR="00C727CF" w:rsidRPr="00C727CF" w:rsidTr="00C727CF">
        <w:trPr>
          <w:trHeight w:val="300"/>
        </w:trPr>
        <w:tc>
          <w:tcPr>
            <w:tcW w:w="292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C727CF" w:rsidRPr="00C727CF" w:rsidRDefault="00C727CF" w:rsidP="00C727CF">
            <w:pPr>
              <w:jc w:val="center"/>
              <w:rPr>
                <w:rFonts w:ascii="Calibri" w:eastAsia="Times New Roman" w:hAnsi="Calibri" w:cs="Times New Roman"/>
                <w:color w:val="000000"/>
                <w:lang w:eastAsia="ru-RU"/>
              </w:rPr>
            </w:pPr>
            <w:r w:rsidRPr="00C727CF">
              <w:rPr>
                <w:rFonts w:ascii="Calibri" w:eastAsia="Times New Roman" w:hAnsi="Calibri" w:cs="Times New Roman"/>
                <w:color w:val="000000"/>
                <w:lang w:eastAsia="ru-RU"/>
              </w:rPr>
              <w:t>Баунти</w:t>
            </w:r>
          </w:p>
        </w:tc>
        <w:tc>
          <w:tcPr>
            <w:tcW w:w="720" w:type="dxa"/>
            <w:tcBorders>
              <w:top w:val="nil"/>
              <w:left w:val="nil"/>
              <w:bottom w:val="single" w:sz="4" w:space="0" w:color="auto"/>
              <w:right w:val="single" w:sz="4" w:space="0" w:color="auto"/>
            </w:tcBorders>
            <w:shd w:val="clear" w:color="auto" w:fill="auto"/>
            <w:noWrap/>
            <w:vAlign w:val="bottom"/>
            <w:hideMark/>
          </w:tcPr>
          <w:p w:rsidR="00C727CF" w:rsidRPr="00C727CF" w:rsidRDefault="00C727CF" w:rsidP="00C727CF">
            <w:pPr>
              <w:jc w:val="center"/>
              <w:rPr>
                <w:rFonts w:ascii="Calibri" w:eastAsia="Times New Roman" w:hAnsi="Calibri" w:cs="Times New Roman"/>
                <w:color w:val="000000"/>
                <w:lang w:eastAsia="ru-RU"/>
              </w:rPr>
            </w:pPr>
            <w:r w:rsidRPr="00C727CF">
              <w:rPr>
                <w:rFonts w:ascii="Calibri" w:eastAsia="Times New Roman" w:hAnsi="Calibri" w:cs="Times New Roman"/>
                <w:color w:val="000000"/>
                <w:lang w:eastAsia="ru-RU"/>
              </w:rPr>
              <w:t>кол</w:t>
            </w:r>
          </w:p>
        </w:tc>
        <w:tc>
          <w:tcPr>
            <w:tcW w:w="960" w:type="dxa"/>
            <w:tcBorders>
              <w:top w:val="nil"/>
              <w:left w:val="nil"/>
              <w:bottom w:val="single" w:sz="4" w:space="0" w:color="auto"/>
              <w:right w:val="single" w:sz="4" w:space="0" w:color="auto"/>
            </w:tcBorders>
            <w:shd w:val="clear" w:color="auto" w:fill="auto"/>
            <w:noWrap/>
            <w:vAlign w:val="bottom"/>
            <w:hideMark/>
          </w:tcPr>
          <w:p w:rsidR="00C727CF" w:rsidRPr="00C727CF" w:rsidRDefault="00C727CF" w:rsidP="00C727CF">
            <w:pPr>
              <w:rPr>
                <w:rFonts w:ascii="Calibri" w:eastAsia="Times New Roman" w:hAnsi="Calibri" w:cs="Times New Roman"/>
                <w:color w:val="000000"/>
                <w:lang w:eastAsia="ru-RU"/>
              </w:rPr>
            </w:pPr>
            <w:r w:rsidRPr="00C727CF">
              <w:rPr>
                <w:rFonts w:ascii="Calibri" w:eastAsia="Times New Roman" w:hAnsi="Calibri" w:cs="Times New Roman"/>
                <w:color w:val="000000"/>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rsidR="00C727CF" w:rsidRPr="00C727CF" w:rsidRDefault="00C727CF" w:rsidP="00C727CF">
            <w:pPr>
              <w:jc w:val="right"/>
              <w:rPr>
                <w:rFonts w:ascii="Calibri" w:eastAsia="Times New Roman" w:hAnsi="Calibri" w:cs="Times New Roman"/>
                <w:color w:val="000000"/>
                <w:lang w:eastAsia="ru-RU"/>
              </w:rPr>
            </w:pPr>
            <w:r w:rsidRPr="00C727CF">
              <w:rPr>
                <w:rFonts w:ascii="Calibri" w:eastAsia="Times New Roman" w:hAnsi="Calibri" w:cs="Times New Roman"/>
                <w:color w:val="000000"/>
                <w:lang w:eastAsia="ru-RU"/>
              </w:rPr>
              <w:t>15</w:t>
            </w:r>
          </w:p>
        </w:tc>
        <w:tc>
          <w:tcPr>
            <w:tcW w:w="960" w:type="dxa"/>
            <w:tcBorders>
              <w:top w:val="nil"/>
              <w:left w:val="nil"/>
              <w:bottom w:val="single" w:sz="4" w:space="0" w:color="auto"/>
              <w:right w:val="single" w:sz="4" w:space="0" w:color="auto"/>
            </w:tcBorders>
            <w:shd w:val="clear" w:color="auto" w:fill="auto"/>
            <w:noWrap/>
            <w:vAlign w:val="bottom"/>
            <w:hideMark/>
          </w:tcPr>
          <w:p w:rsidR="00C727CF" w:rsidRPr="00C727CF" w:rsidRDefault="00C727CF" w:rsidP="00C727CF">
            <w:pPr>
              <w:jc w:val="right"/>
              <w:rPr>
                <w:rFonts w:ascii="Calibri" w:eastAsia="Times New Roman" w:hAnsi="Calibri" w:cs="Times New Roman"/>
                <w:color w:val="000000"/>
                <w:lang w:eastAsia="ru-RU"/>
              </w:rPr>
            </w:pPr>
            <w:r w:rsidRPr="00C727CF">
              <w:rPr>
                <w:rFonts w:ascii="Calibri" w:eastAsia="Times New Roman" w:hAnsi="Calibri" w:cs="Times New Roman"/>
                <w:color w:val="000000"/>
                <w:lang w:eastAsia="ru-RU"/>
              </w:rPr>
              <w:t>14</w:t>
            </w:r>
          </w:p>
        </w:tc>
        <w:tc>
          <w:tcPr>
            <w:tcW w:w="960" w:type="dxa"/>
            <w:tcBorders>
              <w:top w:val="nil"/>
              <w:left w:val="nil"/>
              <w:bottom w:val="single" w:sz="4" w:space="0" w:color="auto"/>
              <w:right w:val="single" w:sz="4" w:space="0" w:color="auto"/>
            </w:tcBorders>
            <w:shd w:val="clear" w:color="auto" w:fill="auto"/>
            <w:noWrap/>
            <w:vAlign w:val="bottom"/>
            <w:hideMark/>
          </w:tcPr>
          <w:p w:rsidR="00C727CF" w:rsidRPr="00C727CF" w:rsidRDefault="00C727CF" w:rsidP="00C727CF">
            <w:pPr>
              <w:jc w:val="right"/>
              <w:rPr>
                <w:rFonts w:ascii="Calibri" w:eastAsia="Times New Roman" w:hAnsi="Calibri" w:cs="Times New Roman"/>
                <w:color w:val="000000"/>
                <w:lang w:eastAsia="ru-RU"/>
              </w:rPr>
            </w:pPr>
            <w:r w:rsidRPr="00C727CF">
              <w:rPr>
                <w:rFonts w:ascii="Calibri" w:eastAsia="Times New Roman" w:hAnsi="Calibri" w:cs="Times New Roman"/>
                <w:color w:val="000000"/>
                <w:lang w:eastAsia="ru-RU"/>
              </w:rPr>
              <w:t>1</w:t>
            </w:r>
          </w:p>
        </w:tc>
      </w:tr>
      <w:tr w:rsidR="00C727CF" w:rsidRPr="00C727CF" w:rsidTr="00C727CF">
        <w:trPr>
          <w:trHeight w:val="300"/>
        </w:trPr>
        <w:tc>
          <w:tcPr>
            <w:tcW w:w="2920" w:type="dxa"/>
            <w:vMerge/>
            <w:tcBorders>
              <w:top w:val="nil"/>
              <w:left w:val="single" w:sz="4" w:space="0" w:color="auto"/>
              <w:bottom w:val="single" w:sz="4" w:space="0" w:color="auto"/>
              <w:right w:val="single" w:sz="4" w:space="0" w:color="auto"/>
            </w:tcBorders>
            <w:vAlign w:val="center"/>
            <w:hideMark/>
          </w:tcPr>
          <w:p w:rsidR="00C727CF" w:rsidRPr="00C727CF" w:rsidRDefault="00C727CF" w:rsidP="00C727CF">
            <w:pPr>
              <w:rPr>
                <w:rFonts w:ascii="Calibri" w:eastAsia="Times New Roman" w:hAnsi="Calibri" w:cs="Times New Roman"/>
                <w:color w:val="000000"/>
                <w:lang w:eastAsia="ru-RU"/>
              </w:rPr>
            </w:pPr>
          </w:p>
        </w:tc>
        <w:tc>
          <w:tcPr>
            <w:tcW w:w="720" w:type="dxa"/>
            <w:tcBorders>
              <w:top w:val="nil"/>
              <w:left w:val="nil"/>
              <w:bottom w:val="single" w:sz="4" w:space="0" w:color="auto"/>
              <w:right w:val="single" w:sz="4" w:space="0" w:color="auto"/>
            </w:tcBorders>
            <w:shd w:val="clear" w:color="auto" w:fill="auto"/>
            <w:noWrap/>
            <w:vAlign w:val="bottom"/>
            <w:hideMark/>
          </w:tcPr>
          <w:p w:rsidR="00C727CF" w:rsidRPr="00C727CF" w:rsidRDefault="00C727CF" w:rsidP="00C727CF">
            <w:pPr>
              <w:jc w:val="center"/>
              <w:rPr>
                <w:rFonts w:ascii="Calibri" w:eastAsia="Times New Roman" w:hAnsi="Calibri" w:cs="Times New Roman"/>
                <w:color w:val="000000"/>
                <w:lang w:eastAsia="ru-RU"/>
              </w:rPr>
            </w:pPr>
            <w:r w:rsidRPr="00C727CF">
              <w:rPr>
                <w:rFonts w:ascii="Calibri" w:eastAsia="Times New Roman" w:hAnsi="Calibri" w:cs="Times New Roman"/>
                <w:color w:val="000000"/>
                <w:lang w:eastAsia="ru-RU"/>
              </w:rPr>
              <w:t>сумма</w:t>
            </w:r>
          </w:p>
        </w:tc>
        <w:tc>
          <w:tcPr>
            <w:tcW w:w="960" w:type="dxa"/>
            <w:tcBorders>
              <w:top w:val="nil"/>
              <w:left w:val="nil"/>
              <w:bottom w:val="single" w:sz="4" w:space="0" w:color="auto"/>
              <w:right w:val="single" w:sz="4" w:space="0" w:color="auto"/>
            </w:tcBorders>
            <w:shd w:val="clear" w:color="auto" w:fill="auto"/>
            <w:noWrap/>
            <w:vAlign w:val="bottom"/>
            <w:hideMark/>
          </w:tcPr>
          <w:p w:rsidR="00C727CF" w:rsidRPr="00C727CF" w:rsidRDefault="00C727CF" w:rsidP="00C727CF">
            <w:pPr>
              <w:rPr>
                <w:rFonts w:ascii="Calibri" w:eastAsia="Times New Roman" w:hAnsi="Calibri" w:cs="Times New Roman"/>
                <w:color w:val="000000"/>
                <w:lang w:eastAsia="ru-RU"/>
              </w:rPr>
            </w:pPr>
            <w:r w:rsidRPr="00C727CF">
              <w:rPr>
                <w:rFonts w:ascii="Calibri" w:eastAsia="Times New Roman" w:hAnsi="Calibri" w:cs="Times New Roman"/>
                <w:color w:val="000000"/>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rsidR="00C727CF" w:rsidRPr="00C727CF" w:rsidRDefault="00C727CF" w:rsidP="00C727CF">
            <w:pPr>
              <w:jc w:val="right"/>
              <w:rPr>
                <w:rFonts w:ascii="Calibri" w:eastAsia="Times New Roman" w:hAnsi="Calibri" w:cs="Times New Roman"/>
                <w:color w:val="000000"/>
                <w:lang w:eastAsia="ru-RU"/>
              </w:rPr>
            </w:pPr>
            <w:r w:rsidRPr="00C727CF">
              <w:rPr>
                <w:rFonts w:ascii="Calibri" w:eastAsia="Times New Roman" w:hAnsi="Calibri" w:cs="Times New Roman"/>
                <w:color w:val="000000"/>
                <w:lang w:eastAsia="ru-RU"/>
              </w:rPr>
              <w:t>150</w:t>
            </w:r>
          </w:p>
        </w:tc>
        <w:tc>
          <w:tcPr>
            <w:tcW w:w="960" w:type="dxa"/>
            <w:tcBorders>
              <w:top w:val="nil"/>
              <w:left w:val="nil"/>
              <w:bottom w:val="single" w:sz="4" w:space="0" w:color="auto"/>
              <w:right w:val="single" w:sz="4" w:space="0" w:color="auto"/>
            </w:tcBorders>
            <w:shd w:val="clear" w:color="auto" w:fill="auto"/>
            <w:noWrap/>
            <w:vAlign w:val="bottom"/>
            <w:hideMark/>
          </w:tcPr>
          <w:p w:rsidR="00C727CF" w:rsidRPr="00C727CF" w:rsidRDefault="00C727CF" w:rsidP="00C727CF">
            <w:pPr>
              <w:jc w:val="right"/>
              <w:rPr>
                <w:rFonts w:ascii="Calibri" w:eastAsia="Times New Roman" w:hAnsi="Calibri" w:cs="Times New Roman"/>
                <w:color w:val="000000"/>
                <w:lang w:eastAsia="ru-RU"/>
              </w:rPr>
            </w:pPr>
            <w:r w:rsidRPr="00C727CF">
              <w:rPr>
                <w:rFonts w:ascii="Calibri" w:eastAsia="Times New Roman" w:hAnsi="Calibri" w:cs="Times New Roman"/>
                <w:color w:val="000000"/>
                <w:lang w:eastAsia="ru-RU"/>
              </w:rPr>
              <w:t>140</w:t>
            </w:r>
          </w:p>
        </w:tc>
        <w:tc>
          <w:tcPr>
            <w:tcW w:w="960" w:type="dxa"/>
            <w:tcBorders>
              <w:top w:val="nil"/>
              <w:left w:val="nil"/>
              <w:bottom w:val="single" w:sz="4" w:space="0" w:color="auto"/>
              <w:right w:val="single" w:sz="4" w:space="0" w:color="auto"/>
            </w:tcBorders>
            <w:shd w:val="clear" w:color="auto" w:fill="auto"/>
            <w:noWrap/>
            <w:vAlign w:val="bottom"/>
            <w:hideMark/>
          </w:tcPr>
          <w:p w:rsidR="00C727CF" w:rsidRPr="00C727CF" w:rsidRDefault="00C727CF" w:rsidP="00C727CF">
            <w:pPr>
              <w:jc w:val="right"/>
              <w:rPr>
                <w:rFonts w:ascii="Calibri" w:eastAsia="Times New Roman" w:hAnsi="Calibri" w:cs="Times New Roman"/>
                <w:color w:val="000000"/>
                <w:lang w:eastAsia="ru-RU"/>
              </w:rPr>
            </w:pPr>
            <w:r w:rsidRPr="00C727CF">
              <w:rPr>
                <w:rFonts w:ascii="Calibri" w:eastAsia="Times New Roman" w:hAnsi="Calibri" w:cs="Times New Roman"/>
                <w:color w:val="000000"/>
                <w:lang w:eastAsia="ru-RU"/>
              </w:rPr>
              <w:t>10</w:t>
            </w:r>
          </w:p>
        </w:tc>
      </w:tr>
    </w:tbl>
    <w:p w:rsidR="00C727CF" w:rsidRDefault="00C727CF" w:rsidP="0039701A"/>
    <w:p w:rsidR="008329A1" w:rsidRPr="008329A1" w:rsidRDefault="008329A1" w:rsidP="0039701A">
      <w:pPr>
        <w:rPr>
          <w:b/>
        </w:rPr>
      </w:pPr>
      <w:r w:rsidRPr="008329A1">
        <w:rPr>
          <w:b/>
        </w:rPr>
        <w:t>Отчет Взаиморасчеты с поставщиками</w:t>
      </w:r>
    </w:p>
    <w:p w:rsidR="008329A1" w:rsidRDefault="008329A1" w:rsidP="0039701A">
      <w:r>
        <w:tab/>
        <w:t>Данный отчет показывает изменение задолженности перед поставщиками товаров.</w:t>
      </w:r>
    </w:p>
    <w:p w:rsidR="008329A1" w:rsidRDefault="008329A1" w:rsidP="0039701A">
      <w:r>
        <w:t>В отчете необходимо предусмотреть выбор периода формирования отчета, возможность выбора конкретного контрагента для формирования отчета, возможность детализации движения задолженности по документам</w:t>
      </w:r>
      <w:r w:rsidR="00C7691F">
        <w:t>. Отчет должен формироваться по данным бухгалтерского учета счет  60.</w:t>
      </w:r>
    </w:p>
    <w:p w:rsidR="008329A1" w:rsidRDefault="008329A1" w:rsidP="0039701A"/>
    <w:tbl>
      <w:tblPr>
        <w:tblW w:w="8780" w:type="dxa"/>
        <w:tblInd w:w="92" w:type="dxa"/>
        <w:tblLook w:val="04A0" w:firstRow="1" w:lastRow="0" w:firstColumn="1" w:lastColumn="0" w:noHBand="0" w:noVBand="1"/>
      </w:tblPr>
      <w:tblGrid>
        <w:gridCol w:w="2920"/>
        <w:gridCol w:w="1180"/>
        <w:gridCol w:w="1720"/>
        <w:gridCol w:w="1780"/>
        <w:gridCol w:w="1180"/>
      </w:tblGrid>
      <w:tr w:rsidR="008329A1" w:rsidRPr="008329A1" w:rsidTr="008329A1">
        <w:trPr>
          <w:trHeight w:val="615"/>
        </w:trPr>
        <w:tc>
          <w:tcPr>
            <w:tcW w:w="2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29A1" w:rsidRPr="008329A1" w:rsidRDefault="008329A1" w:rsidP="008329A1">
            <w:pPr>
              <w:rPr>
                <w:rFonts w:ascii="Calibri" w:eastAsia="Times New Roman" w:hAnsi="Calibri" w:cs="Times New Roman"/>
                <w:b/>
                <w:bCs/>
                <w:color w:val="000000"/>
                <w:lang w:eastAsia="ru-RU"/>
              </w:rPr>
            </w:pPr>
            <w:r w:rsidRPr="008329A1">
              <w:rPr>
                <w:rFonts w:ascii="Calibri" w:eastAsia="Times New Roman" w:hAnsi="Calibri" w:cs="Times New Roman"/>
                <w:b/>
                <w:bCs/>
                <w:color w:val="000000"/>
                <w:lang w:eastAsia="ru-RU"/>
              </w:rPr>
              <w:t>Поставщик</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8329A1" w:rsidRPr="008329A1" w:rsidRDefault="008329A1" w:rsidP="008329A1">
            <w:pPr>
              <w:jc w:val="center"/>
              <w:rPr>
                <w:rFonts w:ascii="Calibri" w:eastAsia="Times New Roman" w:hAnsi="Calibri" w:cs="Times New Roman"/>
                <w:b/>
                <w:bCs/>
                <w:color w:val="000000"/>
                <w:lang w:eastAsia="ru-RU"/>
              </w:rPr>
            </w:pPr>
            <w:r w:rsidRPr="008329A1">
              <w:rPr>
                <w:rFonts w:ascii="Calibri" w:eastAsia="Times New Roman" w:hAnsi="Calibri" w:cs="Times New Roman"/>
                <w:b/>
                <w:bCs/>
                <w:color w:val="000000"/>
                <w:lang w:eastAsia="ru-RU"/>
              </w:rPr>
              <w:t>Долг на начало</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8329A1" w:rsidRPr="008329A1" w:rsidRDefault="008329A1" w:rsidP="008329A1">
            <w:pPr>
              <w:jc w:val="center"/>
              <w:rPr>
                <w:rFonts w:ascii="Calibri" w:eastAsia="Times New Roman" w:hAnsi="Calibri" w:cs="Times New Roman"/>
                <w:b/>
                <w:bCs/>
                <w:color w:val="000000"/>
                <w:lang w:eastAsia="ru-RU"/>
              </w:rPr>
            </w:pPr>
            <w:r w:rsidRPr="008329A1">
              <w:rPr>
                <w:rFonts w:ascii="Calibri" w:eastAsia="Times New Roman" w:hAnsi="Calibri" w:cs="Times New Roman"/>
                <w:b/>
                <w:bCs/>
                <w:color w:val="000000"/>
                <w:lang w:eastAsia="ru-RU"/>
              </w:rPr>
              <w:t>Увеличение задолженности</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8329A1" w:rsidRPr="008329A1" w:rsidRDefault="008329A1" w:rsidP="008329A1">
            <w:pPr>
              <w:jc w:val="center"/>
              <w:rPr>
                <w:rFonts w:ascii="Calibri" w:eastAsia="Times New Roman" w:hAnsi="Calibri" w:cs="Times New Roman"/>
                <w:b/>
                <w:bCs/>
                <w:color w:val="000000"/>
                <w:lang w:eastAsia="ru-RU"/>
              </w:rPr>
            </w:pPr>
            <w:r w:rsidRPr="008329A1">
              <w:rPr>
                <w:rFonts w:ascii="Calibri" w:eastAsia="Times New Roman" w:hAnsi="Calibri" w:cs="Times New Roman"/>
                <w:b/>
                <w:bCs/>
                <w:color w:val="000000"/>
                <w:lang w:eastAsia="ru-RU"/>
              </w:rPr>
              <w:t>Уменьшение задолженности</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8329A1" w:rsidRPr="008329A1" w:rsidRDefault="008329A1" w:rsidP="008329A1">
            <w:pPr>
              <w:jc w:val="center"/>
              <w:rPr>
                <w:rFonts w:ascii="Calibri" w:eastAsia="Times New Roman" w:hAnsi="Calibri" w:cs="Times New Roman"/>
                <w:b/>
                <w:bCs/>
                <w:color w:val="000000"/>
                <w:lang w:eastAsia="ru-RU"/>
              </w:rPr>
            </w:pPr>
            <w:r w:rsidRPr="008329A1">
              <w:rPr>
                <w:rFonts w:ascii="Calibri" w:eastAsia="Times New Roman" w:hAnsi="Calibri" w:cs="Times New Roman"/>
                <w:b/>
                <w:bCs/>
                <w:color w:val="000000"/>
                <w:lang w:eastAsia="ru-RU"/>
              </w:rPr>
              <w:t>Долг на конец</w:t>
            </w:r>
          </w:p>
        </w:tc>
      </w:tr>
      <w:tr w:rsidR="008329A1" w:rsidRPr="008329A1" w:rsidTr="008329A1">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8329A1" w:rsidRPr="008329A1" w:rsidRDefault="008329A1" w:rsidP="008329A1">
            <w:pPr>
              <w:rPr>
                <w:rFonts w:ascii="Calibri" w:eastAsia="Times New Roman" w:hAnsi="Calibri" w:cs="Times New Roman"/>
                <w:color w:val="000000"/>
                <w:lang w:eastAsia="ru-RU"/>
              </w:rPr>
            </w:pPr>
            <w:r w:rsidRPr="008329A1">
              <w:rPr>
                <w:rFonts w:ascii="Calibri" w:eastAsia="Times New Roman" w:hAnsi="Calibri" w:cs="Times New Roman"/>
                <w:color w:val="000000"/>
                <w:lang w:eastAsia="ru-RU"/>
              </w:rPr>
              <w:t>ТД "Сладкая жизнь"</w:t>
            </w:r>
          </w:p>
        </w:tc>
        <w:tc>
          <w:tcPr>
            <w:tcW w:w="1180" w:type="dxa"/>
            <w:tcBorders>
              <w:top w:val="nil"/>
              <w:left w:val="nil"/>
              <w:bottom w:val="single" w:sz="4" w:space="0" w:color="auto"/>
              <w:right w:val="single" w:sz="4" w:space="0" w:color="auto"/>
            </w:tcBorders>
            <w:shd w:val="clear" w:color="auto" w:fill="auto"/>
            <w:noWrap/>
            <w:vAlign w:val="bottom"/>
            <w:hideMark/>
          </w:tcPr>
          <w:p w:rsidR="008329A1" w:rsidRPr="008329A1" w:rsidRDefault="008329A1" w:rsidP="008329A1">
            <w:pPr>
              <w:jc w:val="right"/>
              <w:rPr>
                <w:rFonts w:ascii="Calibri" w:eastAsia="Times New Roman" w:hAnsi="Calibri" w:cs="Times New Roman"/>
                <w:color w:val="000000"/>
                <w:lang w:eastAsia="ru-RU"/>
              </w:rPr>
            </w:pPr>
            <w:r w:rsidRPr="008329A1">
              <w:rPr>
                <w:rFonts w:ascii="Calibri" w:eastAsia="Times New Roman" w:hAnsi="Calibri" w:cs="Times New Roman"/>
                <w:color w:val="000000"/>
                <w:lang w:eastAsia="ru-RU"/>
              </w:rPr>
              <w:t>6000</w:t>
            </w:r>
          </w:p>
        </w:tc>
        <w:tc>
          <w:tcPr>
            <w:tcW w:w="1720" w:type="dxa"/>
            <w:tcBorders>
              <w:top w:val="nil"/>
              <w:left w:val="nil"/>
              <w:bottom w:val="single" w:sz="4" w:space="0" w:color="auto"/>
              <w:right w:val="single" w:sz="4" w:space="0" w:color="auto"/>
            </w:tcBorders>
            <w:shd w:val="clear" w:color="auto" w:fill="auto"/>
            <w:noWrap/>
            <w:vAlign w:val="bottom"/>
            <w:hideMark/>
          </w:tcPr>
          <w:p w:rsidR="008329A1" w:rsidRPr="008329A1" w:rsidRDefault="008329A1" w:rsidP="008329A1">
            <w:pPr>
              <w:jc w:val="right"/>
              <w:rPr>
                <w:rFonts w:ascii="Calibri" w:eastAsia="Times New Roman" w:hAnsi="Calibri" w:cs="Times New Roman"/>
                <w:color w:val="000000"/>
                <w:lang w:eastAsia="ru-RU"/>
              </w:rPr>
            </w:pPr>
            <w:r w:rsidRPr="008329A1">
              <w:rPr>
                <w:rFonts w:ascii="Calibri" w:eastAsia="Times New Roman" w:hAnsi="Calibri" w:cs="Times New Roman"/>
                <w:color w:val="000000"/>
                <w:lang w:eastAsia="ru-RU"/>
              </w:rPr>
              <w:t>5000</w:t>
            </w:r>
          </w:p>
        </w:tc>
        <w:tc>
          <w:tcPr>
            <w:tcW w:w="1780" w:type="dxa"/>
            <w:tcBorders>
              <w:top w:val="nil"/>
              <w:left w:val="nil"/>
              <w:bottom w:val="single" w:sz="4" w:space="0" w:color="auto"/>
              <w:right w:val="single" w:sz="4" w:space="0" w:color="auto"/>
            </w:tcBorders>
            <w:shd w:val="clear" w:color="auto" w:fill="auto"/>
            <w:noWrap/>
            <w:vAlign w:val="bottom"/>
            <w:hideMark/>
          </w:tcPr>
          <w:p w:rsidR="008329A1" w:rsidRPr="008329A1" w:rsidRDefault="008329A1" w:rsidP="008329A1">
            <w:pPr>
              <w:jc w:val="right"/>
              <w:rPr>
                <w:rFonts w:ascii="Calibri" w:eastAsia="Times New Roman" w:hAnsi="Calibri" w:cs="Times New Roman"/>
                <w:color w:val="000000"/>
                <w:lang w:eastAsia="ru-RU"/>
              </w:rPr>
            </w:pPr>
            <w:r w:rsidRPr="008329A1">
              <w:rPr>
                <w:rFonts w:ascii="Calibri" w:eastAsia="Times New Roman" w:hAnsi="Calibri" w:cs="Times New Roman"/>
                <w:color w:val="000000"/>
                <w:lang w:eastAsia="ru-RU"/>
              </w:rPr>
              <w:t>3000</w:t>
            </w:r>
          </w:p>
        </w:tc>
        <w:tc>
          <w:tcPr>
            <w:tcW w:w="1180" w:type="dxa"/>
            <w:tcBorders>
              <w:top w:val="nil"/>
              <w:left w:val="nil"/>
              <w:bottom w:val="single" w:sz="4" w:space="0" w:color="auto"/>
              <w:right w:val="single" w:sz="4" w:space="0" w:color="auto"/>
            </w:tcBorders>
            <w:shd w:val="clear" w:color="auto" w:fill="auto"/>
            <w:noWrap/>
            <w:vAlign w:val="bottom"/>
            <w:hideMark/>
          </w:tcPr>
          <w:p w:rsidR="008329A1" w:rsidRPr="008329A1" w:rsidRDefault="008329A1" w:rsidP="008329A1">
            <w:pPr>
              <w:jc w:val="right"/>
              <w:rPr>
                <w:rFonts w:ascii="Calibri" w:eastAsia="Times New Roman" w:hAnsi="Calibri" w:cs="Times New Roman"/>
                <w:color w:val="000000"/>
                <w:lang w:eastAsia="ru-RU"/>
              </w:rPr>
            </w:pPr>
            <w:r w:rsidRPr="008329A1">
              <w:rPr>
                <w:rFonts w:ascii="Calibri" w:eastAsia="Times New Roman" w:hAnsi="Calibri" w:cs="Times New Roman"/>
                <w:color w:val="000000"/>
                <w:lang w:eastAsia="ru-RU"/>
              </w:rPr>
              <w:t>8000</w:t>
            </w:r>
          </w:p>
        </w:tc>
      </w:tr>
      <w:tr w:rsidR="008329A1" w:rsidRPr="008329A1" w:rsidTr="008329A1">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8329A1" w:rsidRPr="008329A1" w:rsidRDefault="008329A1" w:rsidP="008329A1">
            <w:pPr>
              <w:rPr>
                <w:rFonts w:ascii="Calibri" w:eastAsia="Times New Roman" w:hAnsi="Calibri" w:cs="Times New Roman"/>
                <w:color w:val="000000"/>
                <w:lang w:eastAsia="ru-RU"/>
              </w:rPr>
            </w:pPr>
            <w:r w:rsidRPr="008329A1">
              <w:rPr>
                <w:rFonts w:ascii="Calibri" w:eastAsia="Times New Roman" w:hAnsi="Calibri" w:cs="Times New Roman"/>
                <w:color w:val="000000"/>
                <w:lang w:eastAsia="ru-RU"/>
              </w:rPr>
              <w:t>ООО "Мир"</w:t>
            </w:r>
          </w:p>
        </w:tc>
        <w:tc>
          <w:tcPr>
            <w:tcW w:w="1180" w:type="dxa"/>
            <w:tcBorders>
              <w:top w:val="nil"/>
              <w:left w:val="nil"/>
              <w:bottom w:val="single" w:sz="4" w:space="0" w:color="auto"/>
              <w:right w:val="single" w:sz="4" w:space="0" w:color="auto"/>
            </w:tcBorders>
            <w:shd w:val="clear" w:color="auto" w:fill="auto"/>
            <w:noWrap/>
            <w:vAlign w:val="bottom"/>
            <w:hideMark/>
          </w:tcPr>
          <w:p w:rsidR="008329A1" w:rsidRPr="008329A1" w:rsidRDefault="008329A1" w:rsidP="008329A1">
            <w:pPr>
              <w:rPr>
                <w:rFonts w:ascii="Calibri" w:eastAsia="Times New Roman" w:hAnsi="Calibri" w:cs="Times New Roman"/>
                <w:color w:val="000000"/>
                <w:lang w:eastAsia="ru-RU"/>
              </w:rPr>
            </w:pPr>
            <w:r w:rsidRPr="008329A1">
              <w:rPr>
                <w:rFonts w:ascii="Calibri" w:eastAsia="Times New Roman" w:hAnsi="Calibri" w:cs="Times New Roman"/>
                <w:color w:val="000000"/>
                <w:lang w:eastAsia="ru-RU"/>
              </w:rPr>
              <w:t> </w:t>
            </w:r>
          </w:p>
        </w:tc>
        <w:tc>
          <w:tcPr>
            <w:tcW w:w="1720" w:type="dxa"/>
            <w:tcBorders>
              <w:top w:val="nil"/>
              <w:left w:val="nil"/>
              <w:bottom w:val="single" w:sz="4" w:space="0" w:color="auto"/>
              <w:right w:val="single" w:sz="4" w:space="0" w:color="auto"/>
            </w:tcBorders>
            <w:shd w:val="clear" w:color="auto" w:fill="auto"/>
            <w:noWrap/>
            <w:vAlign w:val="bottom"/>
            <w:hideMark/>
          </w:tcPr>
          <w:p w:rsidR="008329A1" w:rsidRPr="008329A1" w:rsidRDefault="008329A1" w:rsidP="008329A1">
            <w:pPr>
              <w:jc w:val="right"/>
              <w:rPr>
                <w:rFonts w:ascii="Calibri" w:eastAsia="Times New Roman" w:hAnsi="Calibri" w:cs="Times New Roman"/>
                <w:color w:val="000000"/>
                <w:lang w:eastAsia="ru-RU"/>
              </w:rPr>
            </w:pPr>
            <w:r w:rsidRPr="008329A1">
              <w:rPr>
                <w:rFonts w:ascii="Calibri" w:eastAsia="Times New Roman" w:hAnsi="Calibri" w:cs="Times New Roman"/>
                <w:color w:val="000000"/>
                <w:lang w:eastAsia="ru-RU"/>
              </w:rPr>
              <w:t>35000</w:t>
            </w:r>
          </w:p>
        </w:tc>
        <w:tc>
          <w:tcPr>
            <w:tcW w:w="1780" w:type="dxa"/>
            <w:tcBorders>
              <w:top w:val="nil"/>
              <w:left w:val="nil"/>
              <w:bottom w:val="single" w:sz="4" w:space="0" w:color="auto"/>
              <w:right w:val="single" w:sz="4" w:space="0" w:color="auto"/>
            </w:tcBorders>
            <w:shd w:val="clear" w:color="auto" w:fill="auto"/>
            <w:noWrap/>
            <w:vAlign w:val="bottom"/>
            <w:hideMark/>
          </w:tcPr>
          <w:p w:rsidR="008329A1" w:rsidRPr="008329A1" w:rsidRDefault="008329A1" w:rsidP="008329A1">
            <w:pPr>
              <w:jc w:val="right"/>
              <w:rPr>
                <w:rFonts w:ascii="Calibri" w:eastAsia="Times New Roman" w:hAnsi="Calibri" w:cs="Times New Roman"/>
                <w:color w:val="000000"/>
                <w:lang w:eastAsia="ru-RU"/>
              </w:rPr>
            </w:pPr>
            <w:r w:rsidRPr="008329A1">
              <w:rPr>
                <w:rFonts w:ascii="Calibri" w:eastAsia="Times New Roman" w:hAnsi="Calibri" w:cs="Times New Roman"/>
                <w:color w:val="000000"/>
                <w:lang w:eastAsia="ru-RU"/>
              </w:rPr>
              <w:t>5000</w:t>
            </w:r>
          </w:p>
        </w:tc>
        <w:tc>
          <w:tcPr>
            <w:tcW w:w="1180" w:type="dxa"/>
            <w:tcBorders>
              <w:top w:val="nil"/>
              <w:left w:val="nil"/>
              <w:bottom w:val="single" w:sz="4" w:space="0" w:color="auto"/>
              <w:right w:val="single" w:sz="4" w:space="0" w:color="auto"/>
            </w:tcBorders>
            <w:shd w:val="clear" w:color="auto" w:fill="auto"/>
            <w:noWrap/>
            <w:vAlign w:val="bottom"/>
            <w:hideMark/>
          </w:tcPr>
          <w:p w:rsidR="008329A1" w:rsidRPr="008329A1" w:rsidRDefault="008329A1" w:rsidP="008329A1">
            <w:pPr>
              <w:jc w:val="right"/>
              <w:rPr>
                <w:rFonts w:ascii="Calibri" w:eastAsia="Times New Roman" w:hAnsi="Calibri" w:cs="Times New Roman"/>
                <w:color w:val="000000"/>
                <w:lang w:eastAsia="ru-RU"/>
              </w:rPr>
            </w:pPr>
            <w:r w:rsidRPr="008329A1">
              <w:rPr>
                <w:rFonts w:ascii="Calibri" w:eastAsia="Times New Roman" w:hAnsi="Calibri" w:cs="Times New Roman"/>
                <w:color w:val="000000"/>
                <w:lang w:eastAsia="ru-RU"/>
              </w:rPr>
              <w:t>30000</w:t>
            </w:r>
          </w:p>
        </w:tc>
      </w:tr>
    </w:tbl>
    <w:p w:rsidR="008329A1" w:rsidRDefault="008329A1" w:rsidP="0039701A"/>
    <w:p w:rsidR="008329A1" w:rsidRPr="00634A68" w:rsidRDefault="008329A1" w:rsidP="0039701A">
      <w:pPr>
        <w:rPr>
          <w:b/>
        </w:rPr>
      </w:pPr>
      <w:r w:rsidRPr="00634A68">
        <w:rPr>
          <w:b/>
        </w:rPr>
        <w:t>Продажи товаров</w:t>
      </w:r>
    </w:p>
    <w:p w:rsidR="008329A1" w:rsidRDefault="00C7691F" w:rsidP="0039701A">
      <w:r>
        <w:tab/>
        <w:t>Отчет формируется по данным регистра</w:t>
      </w:r>
      <w:r w:rsidR="00634A68">
        <w:t xml:space="preserve"> накопления</w:t>
      </w:r>
      <w:r>
        <w:t xml:space="preserve"> «</w:t>
      </w:r>
      <w:r w:rsidRPr="00634A68">
        <w:rPr>
          <w:b/>
        </w:rPr>
        <w:t>Продажи</w:t>
      </w:r>
      <w:r>
        <w:t>» за период, он показывает объем продаж, себестоимость реализованных товаров, прибыль и процент прибыли от продаж. Необходимо предусмотреть два режима формирования по Товарам или по Контрагентам.</w:t>
      </w:r>
    </w:p>
    <w:p w:rsidR="00C7691F" w:rsidRDefault="00C7691F" w:rsidP="0039701A"/>
    <w:tbl>
      <w:tblPr>
        <w:tblW w:w="9655" w:type="dxa"/>
        <w:tblInd w:w="92" w:type="dxa"/>
        <w:tblLook w:val="04A0" w:firstRow="1" w:lastRow="0" w:firstColumn="1" w:lastColumn="0" w:noHBand="0" w:noVBand="1"/>
      </w:tblPr>
      <w:tblGrid>
        <w:gridCol w:w="2920"/>
        <w:gridCol w:w="1800"/>
        <w:gridCol w:w="1720"/>
        <w:gridCol w:w="1780"/>
        <w:gridCol w:w="1435"/>
      </w:tblGrid>
      <w:tr w:rsidR="008329A1" w:rsidRPr="008329A1" w:rsidTr="00BD653F">
        <w:trPr>
          <w:trHeight w:val="300"/>
        </w:trPr>
        <w:tc>
          <w:tcPr>
            <w:tcW w:w="2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29A1" w:rsidRPr="008329A1" w:rsidRDefault="008329A1" w:rsidP="008329A1">
            <w:pPr>
              <w:rPr>
                <w:rFonts w:ascii="Calibri" w:eastAsia="Times New Roman" w:hAnsi="Calibri" w:cs="Times New Roman"/>
                <w:color w:val="000000"/>
                <w:lang w:eastAsia="ru-RU"/>
              </w:rPr>
            </w:pPr>
            <w:r w:rsidRPr="008329A1">
              <w:rPr>
                <w:rFonts w:ascii="Calibri" w:eastAsia="Times New Roman" w:hAnsi="Calibri" w:cs="Times New Roman"/>
                <w:color w:val="000000"/>
                <w:lang w:eastAsia="ru-RU"/>
              </w:rPr>
              <w:t>Товары</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8329A1" w:rsidRPr="008329A1" w:rsidRDefault="008329A1" w:rsidP="008329A1">
            <w:pPr>
              <w:rPr>
                <w:rFonts w:ascii="Calibri" w:eastAsia="Times New Roman" w:hAnsi="Calibri" w:cs="Times New Roman"/>
                <w:color w:val="000000"/>
                <w:lang w:eastAsia="ru-RU"/>
              </w:rPr>
            </w:pPr>
            <w:r w:rsidRPr="008329A1">
              <w:rPr>
                <w:rFonts w:ascii="Calibri" w:eastAsia="Times New Roman" w:hAnsi="Calibri" w:cs="Times New Roman"/>
                <w:color w:val="000000"/>
                <w:lang w:eastAsia="ru-RU"/>
              </w:rPr>
              <w:t>Себестоимость</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rsidR="008329A1" w:rsidRPr="008329A1" w:rsidRDefault="008329A1" w:rsidP="008329A1">
            <w:pPr>
              <w:rPr>
                <w:rFonts w:ascii="Calibri" w:eastAsia="Times New Roman" w:hAnsi="Calibri" w:cs="Times New Roman"/>
                <w:color w:val="000000"/>
                <w:lang w:eastAsia="ru-RU"/>
              </w:rPr>
            </w:pPr>
            <w:r w:rsidRPr="008329A1">
              <w:rPr>
                <w:rFonts w:ascii="Calibri" w:eastAsia="Times New Roman" w:hAnsi="Calibri" w:cs="Times New Roman"/>
                <w:color w:val="000000"/>
                <w:lang w:eastAsia="ru-RU"/>
              </w:rPr>
              <w:t>Выручка</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8329A1" w:rsidRPr="008329A1" w:rsidRDefault="008329A1" w:rsidP="008329A1">
            <w:pPr>
              <w:rPr>
                <w:rFonts w:ascii="Calibri" w:eastAsia="Times New Roman" w:hAnsi="Calibri" w:cs="Times New Roman"/>
                <w:color w:val="000000"/>
                <w:lang w:eastAsia="ru-RU"/>
              </w:rPr>
            </w:pPr>
            <w:r w:rsidRPr="008329A1">
              <w:rPr>
                <w:rFonts w:ascii="Calibri" w:eastAsia="Times New Roman" w:hAnsi="Calibri" w:cs="Times New Roman"/>
                <w:color w:val="000000"/>
                <w:lang w:eastAsia="ru-RU"/>
              </w:rPr>
              <w:t>Прибыль</w:t>
            </w:r>
          </w:p>
        </w:tc>
        <w:tc>
          <w:tcPr>
            <w:tcW w:w="1435" w:type="dxa"/>
            <w:tcBorders>
              <w:top w:val="single" w:sz="4" w:space="0" w:color="auto"/>
              <w:left w:val="nil"/>
              <w:bottom w:val="single" w:sz="4" w:space="0" w:color="auto"/>
              <w:right w:val="single" w:sz="4" w:space="0" w:color="auto"/>
            </w:tcBorders>
            <w:shd w:val="clear" w:color="auto" w:fill="auto"/>
            <w:noWrap/>
            <w:vAlign w:val="bottom"/>
            <w:hideMark/>
          </w:tcPr>
          <w:p w:rsidR="008329A1" w:rsidRPr="008329A1" w:rsidRDefault="008329A1" w:rsidP="008329A1">
            <w:pPr>
              <w:rPr>
                <w:rFonts w:ascii="Calibri" w:eastAsia="Times New Roman" w:hAnsi="Calibri" w:cs="Times New Roman"/>
                <w:color w:val="000000"/>
                <w:lang w:eastAsia="ru-RU"/>
              </w:rPr>
            </w:pPr>
            <w:r w:rsidRPr="008329A1">
              <w:rPr>
                <w:rFonts w:ascii="Calibri" w:eastAsia="Times New Roman" w:hAnsi="Calibri" w:cs="Times New Roman"/>
                <w:color w:val="000000"/>
                <w:lang w:eastAsia="ru-RU"/>
              </w:rPr>
              <w:t>Процент</w:t>
            </w:r>
            <w:r w:rsidR="00BD653F">
              <w:rPr>
                <w:rFonts w:ascii="Calibri" w:eastAsia="Times New Roman" w:hAnsi="Calibri" w:cs="Times New Roman"/>
                <w:color w:val="000000"/>
                <w:lang w:eastAsia="ru-RU"/>
              </w:rPr>
              <w:t xml:space="preserve">, </w:t>
            </w:r>
            <w:r w:rsidRPr="008329A1">
              <w:rPr>
                <w:rFonts w:ascii="Calibri" w:eastAsia="Times New Roman" w:hAnsi="Calibri" w:cs="Times New Roman"/>
                <w:color w:val="000000"/>
                <w:lang w:eastAsia="ru-RU"/>
              </w:rPr>
              <w:t>%</w:t>
            </w:r>
          </w:p>
        </w:tc>
      </w:tr>
      <w:tr w:rsidR="008329A1" w:rsidRPr="008329A1" w:rsidTr="00BD653F">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8329A1" w:rsidRPr="008329A1" w:rsidRDefault="008329A1" w:rsidP="008329A1">
            <w:pPr>
              <w:rPr>
                <w:rFonts w:ascii="Calibri" w:eastAsia="Times New Roman" w:hAnsi="Calibri" w:cs="Times New Roman"/>
                <w:color w:val="000000"/>
                <w:lang w:eastAsia="ru-RU"/>
              </w:rPr>
            </w:pPr>
            <w:r w:rsidRPr="008329A1">
              <w:rPr>
                <w:rFonts w:ascii="Calibri" w:eastAsia="Times New Roman" w:hAnsi="Calibri" w:cs="Times New Roman"/>
                <w:color w:val="000000"/>
                <w:lang w:eastAsia="ru-RU"/>
              </w:rPr>
              <w:t>Сникерс</w:t>
            </w:r>
          </w:p>
        </w:tc>
        <w:tc>
          <w:tcPr>
            <w:tcW w:w="1800" w:type="dxa"/>
            <w:tcBorders>
              <w:top w:val="nil"/>
              <w:left w:val="nil"/>
              <w:bottom w:val="single" w:sz="4" w:space="0" w:color="auto"/>
              <w:right w:val="single" w:sz="4" w:space="0" w:color="auto"/>
            </w:tcBorders>
            <w:shd w:val="clear" w:color="auto" w:fill="auto"/>
            <w:noWrap/>
            <w:vAlign w:val="bottom"/>
            <w:hideMark/>
          </w:tcPr>
          <w:p w:rsidR="008329A1" w:rsidRPr="008329A1" w:rsidRDefault="008329A1" w:rsidP="008329A1">
            <w:pPr>
              <w:jc w:val="right"/>
              <w:rPr>
                <w:rFonts w:ascii="Calibri" w:eastAsia="Times New Roman" w:hAnsi="Calibri" w:cs="Times New Roman"/>
                <w:color w:val="000000"/>
                <w:lang w:eastAsia="ru-RU"/>
              </w:rPr>
            </w:pPr>
            <w:r w:rsidRPr="008329A1">
              <w:rPr>
                <w:rFonts w:ascii="Calibri" w:eastAsia="Times New Roman" w:hAnsi="Calibri" w:cs="Times New Roman"/>
                <w:color w:val="000000"/>
                <w:lang w:eastAsia="ru-RU"/>
              </w:rPr>
              <w:t>450,00</w:t>
            </w:r>
          </w:p>
        </w:tc>
        <w:tc>
          <w:tcPr>
            <w:tcW w:w="1720" w:type="dxa"/>
            <w:tcBorders>
              <w:top w:val="nil"/>
              <w:left w:val="nil"/>
              <w:bottom w:val="single" w:sz="4" w:space="0" w:color="auto"/>
              <w:right w:val="single" w:sz="4" w:space="0" w:color="auto"/>
            </w:tcBorders>
            <w:shd w:val="clear" w:color="auto" w:fill="auto"/>
            <w:noWrap/>
            <w:vAlign w:val="bottom"/>
            <w:hideMark/>
          </w:tcPr>
          <w:p w:rsidR="008329A1" w:rsidRPr="008329A1" w:rsidRDefault="008329A1" w:rsidP="008329A1">
            <w:pPr>
              <w:jc w:val="right"/>
              <w:rPr>
                <w:rFonts w:ascii="Calibri" w:eastAsia="Times New Roman" w:hAnsi="Calibri" w:cs="Times New Roman"/>
                <w:color w:val="000000"/>
                <w:lang w:eastAsia="ru-RU"/>
              </w:rPr>
            </w:pPr>
            <w:r w:rsidRPr="008329A1">
              <w:rPr>
                <w:rFonts w:ascii="Calibri" w:eastAsia="Times New Roman" w:hAnsi="Calibri" w:cs="Times New Roman"/>
                <w:color w:val="000000"/>
                <w:lang w:eastAsia="ru-RU"/>
              </w:rPr>
              <w:t>850,00</w:t>
            </w:r>
          </w:p>
        </w:tc>
        <w:tc>
          <w:tcPr>
            <w:tcW w:w="1780" w:type="dxa"/>
            <w:tcBorders>
              <w:top w:val="nil"/>
              <w:left w:val="nil"/>
              <w:bottom w:val="single" w:sz="4" w:space="0" w:color="auto"/>
              <w:right w:val="single" w:sz="4" w:space="0" w:color="auto"/>
            </w:tcBorders>
            <w:shd w:val="clear" w:color="auto" w:fill="auto"/>
            <w:noWrap/>
            <w:vAlign w:val="bottom"/>
            <w:hideMark/>
          </w:tcPr>
          <w:p w:rsidR="008329A1" w:rsidRPr="008329A1" w:rsidRDefault="008329A1" w:rsidP="008329A1">
            <w:pPr>
              <w:jc w:val="right"/>
              <w:rPr>
                <w:rFonts w:ascii="Calibri" w:eastAsia="Times New Roman" w:hAnsi="Calibri" w:cs="Times New Roman"/>
                <w:color w:val="000000"/>
                <w:lang w:eastAsia="ru-RU"/>
              </w:rPr>
            </w:pPr>
            <w:r w:rsidRPr="008329A1">
              <w:rPr>
                <w:rFonts w:ascii="Calibri" w:eastAsia="Times New Roman" w:hAnsi="Calibri" w:cs="Times New Roman"/>
                <w:color w:val="000000"/>
                <w:lang w:eastAsia="ru-RU"/>
              </w:rPr>
              <w:t>400,00</w:t>
            </w:r>
          </w:p>
        </w:tc>
        <w:tc>
          <w:tcPr>
            <w:tcW w:w="1435" w:type="dxa"/>
            <w:tcBorders>
              <w:top w:val="nil"/>
              <w:left w:val="nil"/>
              <w:bottom w:val="single" w:sz="4" w:space="0" w:color="auto"/>
              <w:right w:val="single" w:sz="4" w:space="0" w:color="auto"/>
            </w:tcBorders>
            <w:shd w:val="clear" w:color="auto" w:fill="auto"/>
            <w:noWrap/>
            <w:vAlign w:val="bottom"/>
            <w:hideMark/>
          </w:tcPr>
          <w:p w:rsidR="008329A1" w:rsidRPr="008329A1" w:rsidRDefault="008329A1" w:rsidP="008329A1">
            <w:pPr>
              <w:jc w:val="right"/>
              <w:rPr>
                <w:rFonts w:ascii="Calibri" w:eastAsia="Times New Roman" w:hAnsi="Calibri" w:cs="Times New Roman"/>
                <w:color w:val="000000"/>
                <w:lang w:eastAsia="ru-RU"/>
              </w:rPr>
            </w:pPr>
            <w:r w:rsidRPr="008329A1">
              <w:rPr>
                <w:rFonts w:ascii="Calibri" w:eastAsia="Times New Roman" w:hAnsi="Calibri" w:cs="Times New Roman"/>
                <w:color w:val="000000"/>
                <w:lang w:eastAsia="ru-RU"/>
              </w:rPr>
              <w:t>88,89%</w:t>
            </w:r>
          </w:p>
        </w:tc>
      </w:tr>
      <w:tr w:rsidR="008329A1" w:rsidRPr="008329A1" w:rsidTr="00BD653F">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8329A1" w:rsidRPr="008329A1" w:rsidRDefault="008329A1" w:rsidP="008329A1">
            <w:pPr>
              <w:rPr>
                <w:rFonts w:ascii="Calibri" w:eastAsia="Times New Roman" w:hAnsi="Calibri" w:cs="Times New Roman"/>
                <w:color w:val="000000"/>
                <w:lang w:eastAsia="ru-RU"/>
              </w:rPr>
            </w:pPr>
            <w:r w:rsidRPr="008329A1">
              <w:rPr>
                <w:rFonts w:ascii="Calibri" w:eastAsia="Times New Roman" w:hAnsi="Calibri" w:cs="Times New Roman"/>
                <w:color w:val="000000"/>
                <w:lang w:eastAsia="ru-RU"/>
              </w:rPr>
              <w:t>Марс</w:t>
            </w:r>
          </w:p>
        </w:tc>
        <w:tc>
          <w:tcPr>
            <w:tcW w:w="1800" w:type="dxa"/>
            <w:tcBorders>
              <w:top w:val="nil"/>
              <w:left w:val="nil"/>
              <w:bottom w:val="single" w:sz="4" w:space="0" w:color="auto"/>
              <w:right w:val="single" w:sz="4" w:space="0" w:color="auto"/>
            </w:tcBorders>
            <w:shd w:val="clear" w:color="auto" w:fill="auto"/>
            <w:noWrap/>
            <w:vAlign w:val="bottom"/>
            <w:hideMark/>
          </w:tcPr>
          <w:p w:rsidR="008329A1" w:rsidRPr="008329A1" w:rsidRDefault="008329A1" w:rsidP="008329A1">
            <w:pPr>
              <w:jc w:val="right"/>
              <w:rPr>
                <w:rFonts w:ascii="Calibri" w:eastAsia="Times New Roman" w:hAnsi="Calibri" w:cs="Times New Roman"/>
                <w:color w:val="000000"/>
                <w:lang w:eastAsia="ru-RU"/>
              </w:rPr>
            </w:pPr>
            <w:r w:rsidRPr="008329A1">
              <w:rPr>
                <w:rFonts w:ascii="Calibri" w:eastAsia="Times New Roman" w:hAnsi="Calibri" w:cs="Times New Roman"/>
                <w:color w:val="000000"/>
                <w:lang w:eastAsia="ru-RU"/>
              </w:rPr>
              <w:t>1250,00</w:t>
            </w:r>
          </w:p>
        </w:tc>
        <w:tc>
          <w:tcPr>
            <w:tcW w:w="1720" w:type="dxa"/>
            <w:tcBorders>
              <w:top w:val="nil"/>
              <w:left w:val="nil"/>
              <w:bottom w:val="single" w:sz="4" w:space="0" w:color="auto"/>
              <w:right w:val="single" w:sz="4" w:space="0" w:color="auto"/>
            </w:tcBorders>
            <w:shd w:val="clear" w:color="auto" w:fill="auto"/>
            <w:noWrap/>
            <w:vAlign w:val="bottom"/>
            <w:hideMark/>
          </w:tcPr>
          <w:p w:rsidR="008329A1" w:rsidRPr="008329A1" w:rsidRDefault="008329A1" w:rsidP="008329A1">
            <w:pPr>
              <w:jc w:val="right"/>
              <w:rPr>
                <w:rFonts w:ascii="Calibri" w:eastAsia="Times New Roman" w:hAnsi="Calibri" w:cs="Times New Roman"/>
                <w:color w:val="000000"/>
                <w:lang w:eastAsia="ru-RU"/>
              </w:rPr>
            </w:pPr>
            <w:r w:rsidRPr="008329A1">
              <w:rPr>
                <w:rFonts w:ascii="Calibri" w:eastAsia="Times New Roman" w:hAnsi="Calibri" w:cs="Times New Roman"/>
                <w:color w:val="000000"/>
                <w:lang w:eastAsia="ru-RU"/>
              </w:rPr>
              <w:t>1650,00</w:t>
            </w:r>
          </w:p>
        </w:tc>
        <w:tc>
          <w:tcPr>
            <w:tcW w:w="1780" w:type="dxa"/>
            <w:tcBorders>
              <w:top w:val="nil"/>
              <w:left w:val="nil"/>
              <w:bottom w:val="single" w:sz="4" w:space="0" w:color="auto"/>
              <w:right w:val="single" w:sz="4" w:space="0" w:color="auto"/>
            </w:tcBorders>
            <w:shd w:val="clear" w:color="auto" w:fill="auto"/>
            <w:noWrap/>
            <w:vAlign w:val="bottom"/>
            <w:hideMark/>
          </w:tcPr>
          <w:p w:rsidR="008329A1" w:rsidRPr="008329A1" w:rsidRDefault="008329A1" w:rsidP="008329A1">
            <w:pPr>
              <w:jc w:val="right"/>
              <w:rPr>
                <w:rFonts w:ascii="Calibri" w:eastAsia="Times New Roman" w:hAnsi="Calibri" w:cs="Times New Roman"/>
                <w:color w:val="000000"/>
                <w:lang w:eastAsia="ru-RU"/>
              </w:rPr>
            </w:pPr>
            <w:r w:rsidRPr="008329A1">
              <w:rPr>
                <w:rFonts w:ascii="Calibri" w:eastAsia="Times New Roman" w:hAnsi="Calibri" w:cs="Times New Roman"/>
                <w:color w:val="000000"/>
                <w:lang w:eastAsia="ru-RU"/>
              </w:rPr>
              <w:t>400,00</w:t>
            </w:r>
          </w:p>
        </w:tc>
        <w:tc>
          <w:tcPr>
            <w:tcW w:w="1435" w:type="dxa"/>
            <w:tcBorders>
              <w:top w:val="nil"/>
              <w:left w:val="nil"/>
              <w:bottom w:val="single" w:sz="4" w:space="0" w:color="auto"/>
              <w:right w:val="single" w:sz="4" w:space="0" w:color="auto"/>
            </w:tcBorders>
            <w:shd w:val="clear" w:color="auto" w:fill="auto"/>
            <w:noWrap/>
            <w:vAlign w:val="bottom"/>
            <w:hideMark/>
          </w:tcPr>
          <w:p w:rsidR="008329A1" w:rsidRPr="008329A1" w:rsidRDefault="008329A1" w:rsidP="008329A1">
            <w:pPr>
              <w:jc w:val="right"/>
              <w:rPr>
                <w:rFonts w:ascii="Calibri" w:eastAsia="Times New Roman" w:hAnsi="Calibri" w:cs="Times New Roman"/>
                <w:color w:val="000000"/>
                <w:lang w:eastAsia="ru-RU"/>
              </w:rPr>
            </w:pPr>
            <w:r w:rsidRPr="008329A1">
              <w:rPr>
                <w:rFonts w:ascii="Calibri" w:eastAsia="Times New Roman" w:hAnsi="Calibri" w:cs="Times New Roman"/>
                <w:color w:val="000000"/>
                <w:lang w:eastAsia="ru-RU"/>
              </w:rPr>
              <w:t>32,00%</w:t>
            </w:r>
          </w:p>
        </w:tc>
      </w:tr>
      <w:tr w:rsidR="008329A1" w:rsidRPr="008329A1" w:rsidTr="00BD653F">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8329A1" w:rsidRPr="008329A1" w:rsidRDefault="008329A1" w:rsidP="008329A1">
            <w:pPr>
              <w:rPr>
                <w:rFonts w:ascii="Calibri" w:eastAsia="Times New Roman" w:hAnsi="Calibri" w:cs="Times New Roman"/>
                <w:color w:val="000000"/>
                <w:lang w:eastAsia="ru-RU"/>
              </w:rPr>
            </w:pPr>
            <w:r w:rsidRPr="008329A1">
              <w:rPr>
                <w:rFonts w:ascii="Calibri" w:eastAsia="Times New Roman" w:hAnsi="Calibri" w:cs="Times New Roman"/>
                <w:color w:val="000000"/>
                <w:lang w:eastAsia="ru-RU"/>
              </w:rPr>
              <w:t>Баунти</w:t>
            </w:r>
          </w:p>
        </w:tc>
        <w:tc>
          <w:tcPr>
            <w:tcW w:w="1800" w:type="dxa"/>
            <w:tcBorders>
              <w:top w:val="nil"/>
              <w:left w:val="nil"/>
              <w:bottom w:val="single" w:sz="4" w:space="0" w:color="auto"/>
              <w:right w:val="single" w:sz="4" w:space="0" w:color="auto"/>
            </w:tcBorders>
            <w:shd w:val="clear" w:color="auto" w:fill="auto"/>
            <w:noWrap/>
            <w:vAlign w:val="bottom"/>
            <w:hideMark/>
          </w:tcPr>
          <w:p w:rsidR="008329A1" w:rsidRPr="008329A1" w:rsidRDefault="008329A1" w:rsidP="008329A1">
            <w:pPr>
              <w:jc w:val="right"/>
              <w:rPr>
                <w:rFonts w:ascii="Calibri" w:eastAsia="Times New Roman" w:hAnsi="Calibri" w:cs="Times New Roman"/>
                <w:color w:val="000000"/>
                <w:lang w:eastAsia="ru-RU"/>
              </w:rPr>
            </w:pPr>
            <w:r w:rsidRPr="008329A1">
              <w:rPr>
                <w:rFonts w:ascii="Calibri" w:eastAsia="Times New Roman" w:hAnsi="Calibri" w:cs="Times New Roman"/>
                <w:color w:val="000000"/>
                <w:lang w:eastAsia="ru-RU"/>
              </w:rPr>
              <w:t>560,00</w:t>
            </w:r>
          </w:p>
        </w:tc>
        <w:tc>
          <w:tcPr>
            <w:tcW w:w="1720" w:type="dxa"/>
            <w:tcBorders>
              <w:top w:val="nil"/>
              <w:left w:val="nil"/>
              <w:bottom w:val="single" w:sz="4" w:space="0" w:color="auto"/>
              <w:right w:val="single" w:sz="4" w:space="0" w:color="auto"/>
            </w:tcBorders>
            <w:shd w:val="clear" w:color="auto" w:fill="auto"/>
            <w:noWrap/>
            <w:vAlign w:val="bottom"/>
            <w:hideMark/>
          </w:tcPr>
          <w:p w:rsidR="008329A1" w:rsidRPr="008329A1" w:rsidRDefault="008329A1" w:rsidP="008329A1">
            <w:pPr>
              <w:jc w:val="right"/>
              <w:rPr>
                <w:rFonts w:ascii="Calibri" w:eastAsia="Times New Roman" w:hAnsi="Calibri" w:cs="Times New Roman"/>
                <w:color w:val="000000"/>
                <w:lang w:eastAsia="ru-RU"/>
              </w:rPr>
            </w:pPr>
            <w:r w:rsidRPr="008329A1">
              <w:rPr>
                <w:rFonts w:ascii="Calibri" w:eastAsia="Times New Roman" w:hAnsi="Calibri" w:cs="Times New Roman"/>
                <w:color w:val="000000"/>
                <w:lang w:eastAsia="ru-RU"/>
              </w:rPr>
              <w:t>940,00</w:t>
            </w:r>
          </w:p>
        </w:tc>
        <w:tc>
          <w:tcPr>
            <w:tcW w:w="1780" w:type="dxa"/>
            <w:tcBorders>
              <w:top w:val="nil"/>
              <w:left w:val="nil"/>
              <w:bottom w:val="single" w:sz="4" w:space="0" w:color="auto"/>
              <w:right w:val="single" w:sz="4" w:space="0" w:color="auto"/>
            </w:tcBorders>
            <w:shd w:val="clear" w:color="auto" w:fill="auto"/>
            <w:noWrap/>
            <w:vAlign w:val="bottom"/>
            <w:hideMark/>
          </w:tcPr>
          <w:p w:rsidR="008329A1" w:rsidRPr="008329A1" w:rsidRDefault="008329A1" w:rsidP="008329A1">
            <w:pPr>
              <w:jc w:val="right"/>
              <w:rPr>
                <w:rFonts w:ascii="Calibri" w:eastAsia="Times New Roman" w:hAnsi="Calibri" w:cs="Times New Roman"/>
                <w:color w:val="000000"/>
                <w:lang w:eastAsia="ru-RU"/>
              </w:rPr>
            </w:pPr>
            <w:r w:rsidRPr="008329A1">
              <w:rPr>
                <w:rFonts w:ascii="Calibri" w:eastAsia="Times New Roman" w:hAnsi="Calibri" w:cs="Times New Roman"/>
                <w:color w:val="000000"/>
                <w:lang w:eastAsia="ru-RU"/>
              </w:rPr>
              <w:t>380,00</w:t>
            </w:r>
          </w:p>
        </w:tc>
        <w:tc>
          <w:tcPr>
            <w:tcW w:w="1435" w:type="dxa"/>
            <w:tcBorders>
              <w:top w:val="nil"/>
              <w:left w:val="nil"/>
              <w:bottom w:val="single" w:sz="4" w:space="0" w:color="auto"/>
              <w:right w:val="single" w:sz="4" w:space="0" w:color="auto"/>
            </w:tcBorders>
            <w:shd w:val="clear" w:color="auto" w:fill="auto"/>
            <w:noWrap/>
            <w:vAlign w:val="bottom"/>
            <w:hideMark/>
          </w:tcPr>
          <w:p w:rsidR="008329A1" w:rsidRPr="008329A1" w:rsidRDefault="008329A1" w:rsidP="008329A1">
            <w:pPr>
              <w:jc w:val="right"/>
              <w:rPr>
                <w:rFonts w:ascii="Calibri" w:eastAsia="Times New Roman" w:hAnsi="Calibri" w:cs="Times New Roman"/>
                <w:color w:val="000000"/>
                <w:lang w:eastAsia="ru-RU"/>
              </w:rPr>
            </w:pPr>
            <w:r w:rsidRPr="008329A1">
              <w:rPr>
                <w:rFonts w:ascii="Calibri" w:eastAsia="Times New Roman" w:hAnsi="Calibri" w:cs="Times New Roman"/>
                <w:color w:val="000000"/>
                <w:lang w:eastAsia="ru-RU"/>
              </w:rPr>
              <w:t>67,86%</w:t>
            </w:r>
          </w:p>
        </w:tc>
      </w:tr>
    </w:tbl>
    <w:p w:rsidR="00634A68" w:rsidRDefault="00634A68" w:rsidP="00C7691F">
      <w:pPr>
        <w:rPr>
          <w:b/>
        </w:rPr>
      </w:pPr>
    </w:p>
    <w:p w:rsidR="00C7691F" w:rsidRPr="008329A1" w:rsidRDefault="00C7691F" w:rsidP="00C7691F">
      <w:pPr>
        <w:rPr>
          <w:b/>
        </w:rPr>
      </w:pPr>
      <w:r w:rsidRPr="008329A1">
        <w:rPr>
          <w:b/>
        </w:rPr>
        <w:t xml:space="preserve">Отчет Взаиморасчеты с </w:t>
      </w:r>
      <w:r>
        <w:rPr>
          <w:b/>
        </w:rPr>
        <w:t>покупателями</w:t>
      </w:r>
    </w:p>
    <w:p w:rsidR="00C7691F" w:rsidRDefault="00C7691F" w:rsidP="00C7691F">
      <w:r>
        <w:tab/>
        <w:t>Данный отчет показывает изменение задолженности перед покупателем товаров.</w:t>
      </w:r>
    </w:p>
    <w:p w:rsidR="00C7691F" w:rsidRDefault="00C7691F" w:rsidP="00C7691F">
      <w:r>
        <w:t>В отчете необходимо предусмотреть выбор периода формирования отчета, возможность выбора конкретного контрагента для формирования отчета, возможность детализации движения задолженности по документам. Отчет должен формироваться по данным бухгалтерского учета счет  62. Вид отчета аналогичен  отчету «</w:t>
      </w:r>
      <w:r w:rsidRPr="00C7691F">
        <w:t>Отчет Взаиморасчеты с поставщиками</w:t>
      </w:r>
      <w:r>
        <w:t>».</w:t>
      </w:r>
    </w:p>
    <w:p w:rsidR="00C7691F" w:rsidRDefault="00C7691F" w:rsidP="00C7691F"/>
    <w:p w:rsidR="00C7691F" w:rsidRDefault="00C7691F" w:rsidP="00C7691F">
      <w:pPr>
        <w:jc w:val="center"/>
        <w:rPr>
          <w:b/>
          <w:sz w:val="32"/>
          <w:szCs w:val="32"/>
        </w:rPr>
      </w:pPr>
      <w:r w:rsidRPr="00C7691F">
        <w:rPr>
          <w:b/>
          <w:sz w:val="32"/>
          <w:szCs w:val="32"/>
        </w:rPr>
        <w:t>Обработки</w:t>
      </w:r>
    </w:p>
    <w:p w:rsidR="00C7691F" w:rsidRDefault="00DB3808" w:rsidP="0078272B">
      <w:pPr>
        <w:jc w:val="center"/>
        <w:rPr>
          <w:sz w:val="24"/>
          <w:szCs w:val="24"/>
        </w:rPr>
      </w:pPr>
      <w:r>
        <w:rPr>
          <w:sz w:val="24"/>
          <w:szCs w:val="24"/>
        </w:rPr>
        <w:t xml:space="preserve">Обработка </w:t>
      </w:r>
      <w:r w:rsidR="00C7691F">
        <w:rPr>
          <w:sz w:val="24"/>
          <w:szCs w:val="24"/>
        </w:rPr>
        <w:t>будет выдаваться индивидуально исходя из результатов кандидата.</w:t>
      </w:r>
    </w:p>
    <w:p w:rsidR="00DB3808" w:rsidRDefault="00DB3808" w:rsidP="0078272B">
      <w:pPr>
        <w:jc w:val="center"/>
        <w:rPr>
          <w:sz w:val="24"/>
          <w:szCs w:val="24"/>
        </w:rPr>
      </w:pPr>
    </w:p>
    <w:p w:rsidR="00403FB8" w:rsidRPr="00F22FBF" w:rsidRDefault="00403FB8" w:rsidP="00403FB8">
      <w:pPr>
        <w:jc w:val="center"/>
        <w:rPr>
          <w:b/>
          <w:sz w:val="24"/>
          <w:szCs w:val="24"/>
        </w:rPr>
      </w:pPr>
      <w:r w:rsidRPr="00F22FBF">
        <w:rPr>
          <w:b/>
          <w:sz w:val="24"/>
          <w:szCs w:val="24"/>
        </w:rPr>
        <w:t>Примечани</w:t>
      </w:r>
      <w:r w:rsidR="00BD653F">
        <w:rPr>
          <w:b/>
          <w:sz w:val="24"/>
          <w:szCs w:val="24"/>
        </w:rPr>
        <w:t>я</w:t>
      </w:r>
      <w:r w:rsidRPr="00F22FBF">
        <w:rPr>
          <w:b/>
          <w:sz w:val="24"/>
          <w:szCs w:val="24"/>
        </w:rPr>
        <w:t>:</w:t>
      </w:r>
    </w:p>
    <w:p w:rsidR="00403FB8" w:rsidRPr="00C7691F" w:rsidRDefault="00403FB8" w:rsidP="00403FB8">
      <w:pPr>
        <w:jc w:val="center"/>
        <w:rPr>
          <w:sz w:val="24"/>
          <w:szCs w:val="24"/>
        </w:rPr>
      </w:pPr>
      <w:r>
        <w:rPr>
          <w:sz w:val="24"/>
          <w:szCs w:val="24"/>
        </w:rPr>
        <w:t>Архитектуру регистров накопления и аналитику у счетов бухгалтерского учета (субконто) можно спроектировать самостоятельно!</w:t>
      </w:r>
    </w:p>
    <w:sectPr w:rsidR="00403FB8" w:rsidRPr="00C7691F" w:rsidSect="00E67522">
      <w:pgSz w:w="11906" w:h="16838"/>
      <w:pgMar w:top="426" w:right="282"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proofState w:spelling="clean" w:grammar="clean"/>
  <w:defaultTabStop w:val="708"/>
  <w:characterSpacingControl w:val="doNotCompress"/>
  <w:compat>
    <w:compatSetting w:name="compatibilityMode" w:uri="http://schemas.microsoft.com/office/word" w:val="12"/>
  </w:compat>
  <w:rsids>
    <w:rsidRoot w:val="00616A12"/>
    <w:rsid w:val="000F572B"/>
    <w:rsid w:val="0015316A"/>
    <w:rsid w:val="001C4DD5"/>
    <w:rsid w:val="002007A0"/>
    <w:rsid w:val="00247EFF"/>
    <w:rsid w:val="00273091"/>
    <w:rsid w:val="00315BCD"/>
    <w:rsid w:val="00322A79"/>
    <w:rsid w:val="0039701A"/>
    <w:rsid w:val="00403FB8"/>
    <w:rsid w:val="004C7129"/>
    <w:rsid w:val="004D5E57"/>
    <w:rsid w:val="005E2D16"/>
    <w:rsid w:val="00616A12"/>
    <w:rsid w:val="00634A68"/>
    <w:rsid w:val="00640412"/>
    <w:rsid w:val="00665FC0"/>
    <w:rsid w:val="006C2C5A"/>
    <w:rsid w:val="0078272B"/>
    <w:rsid w:val="007D3EE7"/>
    <w:rsid w:val="007E2725"/>
    <w:rsid w:val="007E2E87"/>
    <w:rsid w:val="008329A1"/>
    <w:rsid w:val="00835F70"/>
    <w:rsid w:val="0085473C"/>
    <w:rsid w:val="00882328"/>
    <w:rsid w:val="008A2DA9"/>
    <w:rsid w:val="00910B3E"/>
    <w:rsid w:val="009670AA"/>
    <w:rsid w:val="009D6AE8"/>
    <w:rsid w:val="00A30B00"/>
    <w:rsid w:val="00B66C7F"/>
    <w:rsid w:val="00BD653F"/>
    <w:rsid w:val="00BF2BC8"/>
    <w:rsid w:val="00C179D3"/>
    <w:rsid w:val="00C4632D"/>
    <w:rsid w:val="00C727CF"/>
    <w:rsid w:val="00C7691F"/>
    <w:rsid w:val="00C8746E"/>
    <w:rsid w:val="00CE64D8"/>
    <w:rsid w:val="00D77C23"/>
    <w:rsid w:val="00DA27E6"/>
    <w:rsid w:val="00DB3808"/>
    <w:rsid w:val="00DF2983"/>
    <w:rsid w:val="00E0212A"/>
    <w:rsid w:val="00E438BA"/>
    <w:rsid w:val="00E6211E"/>
    <w:rsid w:val="00E67522"/>
    <w:rsid w:val="00E818E5"/>
    <w:rsid w:val="00EB5205"/>
    <w:rsid w:val="00EC7C6C"/>
    <w:rsid w:val="00F245B3"/>
    <w:rsid w:val="00FB1073"/>
    <w:rsid w:val="00FC70C9"/>
    <w:rsid w:val="00FE7B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C8D409-971E-4534-B27F-8C331557F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2328"/>
  </w:style>
  <w:style w:type="paragraph" w:styleId="1">
    <w:name w:val="heading 1"/>
    <w:basedOn w:val="a"/>
    <w:next w:val="a"/>
    <w:link w:val="10"/>
    <w:qFormat/>
    <w:rsid w:val="00CE64D8"/>
    <w:pPr>
      <w:keepNext/>
      <w:tabs>
        <w:tab w:val="left" w:leader="underscore" w:pos="4395"/>
      </w:tabs>
      <w:outlineLvl w:val="0"/>
    </w:pPr>
    <w:rPr>
      <w:rFonts w:ascii="Times New Roman" w:eastAsia="Times New Roman" w:hAnsi="Times New Roman"/>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E64D8"/>
    <w:rPr>
      <w:rFonts w:ascii="Times New Roman" w:eastAsia="Times New Roman" w:hAnsi="Times New Roman"/>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198442">
      <w:bodyDiv w:val="1"/>
      <w:marLeft w:val="0"/>
      <w:marRight w:val="0"/>
      <w:marTop w:val="0"/>
      <w:marBottom w:val="0"/>
      <w:divBdr>
        <w:top w:val="none" w:sz="0" w:space="0" w:color="auto"/>
        <w:left w:val="none" w:sz="0" w:space="0" w:color="auto"/>
        <w:bottom w:val="none" w:sz="0" w:space="0" w:color="auto"/>
        <w:right w:val="none" w:sz="0" w:space="0" w:color="auto"/>
      </w:divBdr>
    </w:div>
    <w:div w:id="1043403604">
      <w:bodyDiv w:val="1"/>
      <w:marLeft w:val="0"/>
      <w:marRight w:val="0"/>
      <w:marTop w:val="0"/>
      <w:marBottom w:val="0"/>
      <w:divBdr>
        <w:top w:val="none" w:sz="0" w:space="0" w:color="auto"/>
        <w:left w:val="none" w:sz="0" w:space="0" w:color="auto"/>
        <w:bottom w:val="none" w:sz="0" w:space="0" w:color="auto"/>
        <w:right w:val="none" w:sz="0" w:space="0" w:color="auto"/>
      </w:divBdr>
    </w:div>
    <w:div w:id="1597834462">
      <w:bodyDiv w:val="1"/>
      <w:marLeft w:val="0"/>
      <w:marRight w:val="0"/>
      <w:marTop w:val="0"/>
      <w:marBottom w:val="0"/>
      <w:divBdr>
        <w:top w:val="none" w:sz="0" w:space="0" w:color="auto"/>
        <w:left w:val="none" w:sz="0" w:space="0" w:color="auto"/>
        <w:bottom w:val="none" w:sz="0" w:space="0" w:color="auto"/>
        <w:right w:val="none" w:sz="0" w:space="0" w:color="auto"/>
      </w:divBdr>
    </w:div>
    <w:div w:id="1628900048">
      <w:bodyDiv w:val="1"/>
      <w:marLeft w:val="0"/>
      <w:marRight w:val="0"/>
      <w:marTop w:val="0"/>
      <w:marBottom w:val="0"/>
      <w:divBdr>
        <w:top w:val="none" w:sz="0" w:space="0" w:color="auto"/>
        <w:left w:val="none" w:sz="0" w:space="0" w:color="auto"/>
        <w:bottom w:val="none" w:sz="0" w:space="0" w:color="auto"/>
        <w:right w:val="none" w:sz="0" w:space="0" w:color="auto"/>
      </w:divBdr>
    </w:div>
    <w:div w:id="1818953344">
      <w:bodyDiv w:val="1"/>
      <w:marLeft w:val="0"/>
      <w:marRight w:val="0"/>
      <w:marTop w:val="0"/>
      <w:marBottom w:val="0"/>
      <w:divBdr>
        <w:top w:val="none" w:sz="0" w:space="0" w:color="auto"/>
        <w:left w:val="none" w:sz="0" w:space="0" w:color="auto"/>
        <w:bottom w:val="none" w:sz="0" w:space="0" w:color="auto"/>
        <w:right w:val="none" w:sz="0" w:space="0" w:color="auto"/>
      </w:divBdr>
    </w:div>
    <w:div w:id="1844662771">
      <w:bodyDiv w:val="1"/>
      <w:marLeft w:val="0"/>
      <w:marRight w:val="0"/>
      <w:marTop w:val="0"/>
      <w:marBottom w:val="0"/>
      <w:divBdr>
        <w:top w:val="none" w:sz="0" w:space="0" w:color="auto"/>
        <w:left w:val="none" w:sz="0" w:space="0" w:color="auto"/>
        <w:bottom w:val="none" w:sz="0" w:space="0" w:color="auto"/>
        <w:right w:val="none" w:sz="0" w:space="0" w:color="auto"/>
      </w:divBdr>
    </w:div>
    <w:div w:id="1910915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1370</TotalTime>
  <Pages>1</Pages>
  <Words>1544</Words>
  <Characters>8801</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Kirill</dc:creator>
  <cp:keywords/>
  <dc:description/>
  <cp:lastModifiedBy>Windows User</cp:lastModifiedBy>
  <cp:revision>21</cp:revision>
  <dcterms:created xsi:type="dcterms:W3CDTF">2013-11-08T08:53:00Z</dcterms:created>
  <dcterms:modified xsi:type="dcterms:W3CDTF">2017-02-07T07:43:00Z</dcterms:modified>
</cp:coreProperties>
</file>