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328" w:rsidRPr="008539D7" w:rsidRDefault="00616A12" w:rsidP="008539D7">
      <w:pPr>
        <w:jc w:val="center"/>
        <w:rPr>
          <w:rFonts w:ascii="Times New Roman" w:hAnsi="Times New Roman" w:cs="Times New Roman"/>
          <w:b/>
          <w:sz w:val="28"/>
          <w:szCs w:val="28"/>
        </w:rPr>
      </w:pPr>
      <w:r w:rsidRPr="008539D7">
        <w:rPr>
          <w:rFonts w:ascii="Times New Roman" w:hAnsi="Times New Roman" w:cs="Times New Roman"/>
          <w:b/>
          <w:sz w:val="28"/>
          <w:szCs w:val="28"/>
        </w:rPr>
        <w:t>Техническое задание</w:t>
      </w:r>
    </w:p>
    <w:p w:rsidR="00616A12" w:rsidRPr="00FE5744" w:rsidRDefault="00616A12" w:rsidP="00FE5744">
      <w:pPr>
        <w:jc w:val="both"/>
        <w:rPr>
          <w:rFonts w:ascii="Times New Roman" w:hAnsi="Times New Roman" w:cs="Times New Roman"/>
          <w:sz w:val="24"/>
          <w:szCs w:val="24"/>
        </w:rPr>
      </w:pPr>
    </w:p>
    <w:p w:rsidR="00616A12" w:rsidRPr="00FE5744" w:rsidRDefault="00616A12" w:rsidP="00FE5744">
      <w:pPr>
        <w:jc w:val="both"/>
        <w:rPr>
          <w:rFonts w:ascii="Times New Roman" w:hAnsi="Times New Roman" w:cs="Times New Roman"/>
          <w:sz w:val="24"/>
          <w:szCs w:val="24"/>
        </w:rPr>
      </w:pPr>
      <w:r w:rsidRPr="00FE5744">
        <w:rPr>
          <w:rFonts w:ascii="Times New Roman" w:hAnsi="Times New Roman" w:cs="Times New Roman"/>
          <w:b/>
          <w:sz w:val="24"/>
          <w:szCs w:val="24"/>
        </w:rPr>
        <w:t>Задача</w:t>
      </w:r>
      <w:r w:rsidRPr="00FE5744">
        <w:rPr>
          <w:rFonts w:ascii="Times New Roman" w:hAnsi="Times New Roman" w:cs="Times New Roman"/>
          <w:sz w:val="24"/>
          <w:szCs w:val="24"/>
        </w:rPr>
        <w:t>: Разработ</w:t>
      </w:r>
      <w:r w:rsidR="00BF2BC8" w:rsidRPr="00FE5744">
        <w:rPr>
          <w:rFonts w:ascii="Times New Roman" w:hAnsi="Times New Roman" w:cs="Times New Roman"/>
          <w:sz w:val="24"/>
          <w:szCs w:val="24"/>
        </w:rPr>
        <w:t xml:space="preserve">ать собственную конфигурацию (с </w:t>
      </w:r>
      <w:r w:rsidRPr="00FE5744">
        <w:rPr>
          <w:rFonts w:ascii="Times New Roman" w:hAnsi="Times New Roman" w:cs="Times New Roman"/>
          <w:sz w:val="24"/>
          <w:szCs w:val="24"/>
        </w:rPr>
        <w:t xml:space="preserve">нуля) на платформе 1С: предприятие </w:t>
      </w:r>
      <w:r w:rsidR="00E6211E" w:rsidRPr="00FE5744">
        <w:rPr>
          <w:rFonts w:ascii="Times New Roman" w:hAnsi="Times New Roman" w:cs="Times New Roman"/>
          <w:sz w:val="24"/>
          <w:szCs w:val="24"/>
        </w:rPr>
        <w:t>8</w:t>
      </w:r>
      <w:r w:rsidRPr="00FE5744">
        <w:rPr>
          <w:rFonts w:ascii="Times New Roman" w:hAnsi="Times New Roman" w:cs="Times New Roman"/>
          <w:sz w:val="24"/>
          <w:szCs w:val="24"/>
        </w:rPr>
        <w:t>.</w:t>
      </w:r>
      <w:r w:rsidR="002007A0" w:rsidRPr="00FE5744">
        <w:rPr>
          <w:rFonts w:ascii="Times New Roman" w:hAnsi="Times New Roman" w:cs="Times New Roman"/>
          <w:sz w:val="24"/>
          <w:szCs w:val="24"/>
        </w:rPr>
        <w:t>3</w:t>
      </w:r>
      <w:r w:rsidRPr="00FE5744">
        <w:rPr>
          <w:rFonts w:ascii="Times New Roman" w:hAnsi="Times New Roman" w:cs="Times New Roman"/>
          <w:sz w:val="24"/>
          <w:szCs w:val="24"/>
        </w:rPr>
        <w:t xml:space="preserve">. </w:t>
      </w:r>
    </w:p>
    <w:p w:rsidR="00E6211E" w:rsidRPr="00FE5744" w:rsidRDefault="00E6211E" w:rsidP="00FE5744">
      <w:pPr>
        <w:jc w:val="both"/>
        <w:rPr>
          <w:rFonts w:ascii="Times New Roman" w:hAnsi="Times New Roman" w:cs="Times New Roman"/>
          <w:sz w:val="24"/>
          <w:szCs w:val="24"/>
        </w:rPr>
      </w:pPr>
      <w:r w:rsidRPr="00FE5744">
        <w:rPr>
          <w:rFonts w:ascii="Times New Roman" w:hAnsi="Times New Roman" w:cs="Times New Roman"/>
          <w:sz w:val="24"/>
          <w:szCs w:val="24"/>
        </w:rPr>
        <w:t xml:space="preserve">Все формы документов должны работать </w:t>
      </w:r>
      <w:proofErr w:type="gramStart"/>
      <w:r w:rsidRPr="00FE5744">
        <w:rPr>
          <w:rFonts w:ascii="Times New Roman" w:hAnsi="Times New Roman" w:cs="Times New Roman"/>
          <w:sz w:val="24"/>
          <w:szCs w:val="24"/>
        </w:rPr>
        <w:t>режим</w:t>
      </w:r>
      <w:r w:rsidR="009D6AE8" w:rsidRPr="00FE5744">
        <w:rPr>
          <w:rFonts w:ascii="Times New Roman" w:hAnsi="Times New Roman" w:cs="Times New Roman"/>
          <w:sz w:val="24"/>
          <w:szCs w:val="24"/>
        </w:rPr>
        <w:t>ах</w:t>
      </w:r>
      <w:proofErr w:type="gramEnd"/>
      <w:r w:rsidR="009D6AE8" w:rsidRPr="00FE5744">
        <w:rPr>
          <w:rFonts w:ascii="Times New Roman" w:hAnsi="Times New Roman" w:cs="Times New Roman"/>
          <w:sz w:val="24"/>
          <w:szCs w:val="24"/>
        </w:rPr>
        <w:t xml:space="preserve"> обычного и </w:t>
      </w:r>
      <w:r w:rsidR="00BF2BC8" w:rsidRPr="00FE5744">
        <w:rPr>
          <w:rFonts w:ascii="Times New Roman" w:hAnsi="Times New Roman" w:cs="Times New Roman"/>
          <w:sz w:val="24"/>
          <w:szCs w:val="24"/>
        </w:rPr>
        <w:t>управляемого приложения</w:t>
      </w:r>
      <w:r w:rsidRPr="00FE5744">
        <w:rPr>
          <w:rFonts w:ascii="Times New Roman" w:hAnsi="Times New Roman" w:cs="Times New Roman"/>
          <w:sz w:val="24"/>
          <w:szCs w:val="24"/>
        </w:rPr>
        <w:t>.</w:t>
      </w:r>
    </w:p>
    <w:p w:rsidR="0085473C" w:rsidRPr="00FE5744" w:rsidRDefault="0085473C" w:rsidP="00FE5744">
      <w:pPr>
        <w:jc w:val="both"/>
        <w:rPr>
          <w:rFonts w:ascii="Times New Roman" w:hAnsi="Times New Roman" w:cs="Times New Roman"/>
          <w:sz w:val="24"/>
          <w:szCs w:val="24"/>
        </w:rPr>
      </w:pPr>
    </w:p>
    <w:p w:rsidR="00616A12" w:rsidRPr="00FE5744" w:rsidRDefault="00616A12" w:rsidP="00FE5744">
      <w:pPr>
        <w:jc w:val="both"/>
        <w:rPr>
          <w:rFonts w:ascii="Times New Roman" w:hAnsi="Times New Roman" w:cs="Times New Roman"/>
          <w:b/>
          <w:sz w:val="24"/>
          <w:szCs w:val="24"/>
        </w:rPr>
      </w:pPr>
      <w:r w:rsidRPr="00FE5744">
        <w:rPr>
          <w:rFonts w:ascii="Times New Roman" w:hAnsi="Times New Roman" w:cs="Times New Roman"/>
          <w:b/>
          <w:sz w:val="24"/>
          <w:szCs w:val="24"/>
        </w:rPr>
        <w:t xml:space="preserve">Конфигурация создается для учета </w:t>
      </w:r>
      <w:r w:rsidR="00BF159E" w:rsidRPr="00FE5744">
        <w:rPr>
          <w:rFonts w:ascii="Times New Roman" w:hAnsi="Times New Roman" w:cs="Times New Roman"/>
          <w:b/>
          <w:sz w:val="24"/>
          <w:szCs w:val="24"/>
        </w:rPr>
        <w:t xml:space="preserve">размерных товаров и должна содержать </w:t>
      </w:r>
      <w:r w:rsidRPr="00FE5744">
        <w:rPr>
          <w:rFonts w:ascii="Times New Roman" w:hAnsi="Times New Roman" w:cs="Times New Roman"/>
          <w:b/>
          <w:sz w:val="24"/>
          <w:szCs w:val="24"/>
        </w:rPr>
        <w:t>следующи</w:t>
      </w:r>
      <w:r w:rsidR="00BF159E" w:rsidRPr="00FE5744">
        <w:rPr>
          <w:rFonts w:ascii="Times New Roman" w:hAnsi="Times New Roman" w:cs="Times New Roman"/>
          <w:b/>
          <w:sz w:val="24"/>
          <w:szCs w:val="24"/>
        </w:rPr>
        <w:t>е</w:t>
      </w:r>
      <w:r w:rsidRPr="00FE5744">
        <w:rPr>
          <w:rFonts w:ascii="Times New Roman" w:hAnsi="Times New Roman" w:cs="Times New Roman"/>
          <w:b/>
          <w:sz w:val="24"/>
          <w:szCs w:val="24"/>
        </w:rPr>
        <w:t xml:space="preserve"> торговы</w:t>
      </w:r>
      <w:r w:rsidR="00BF159E" w:rsidRPr="00FE5744">
        <w:rPr>
          <w:rFonts w:ascii="Times New Roman" w:hAnsi="Times New Roman" w:cs="Times New Roman"/>
          <w:b/>
          <w:sz w:val="24"/>
          <w:szCs w:val="24"/>
        </w:rPr>
        <w:t>е</w:t>
      </w:r>
      <w:r w:rsidRPr="00FE5744">
        <w:rPr>
          <w:rFonts w:ascii="Times New Roman" w:hAnsi="Times New Roman" w:cs="Times New Roman"/>
          <w:b/>
          <w:sz w:val="24"/>
          <w:szCs w:val="24"/>
        </w:rPr>
        <w:t xml:space="preserve"> операции:</w:t>
      </w:r>
    </w:p>
    <w:p w:rsidR="00830A1E" w:rsidRPr="00FE5744" w:rsidRDefault="00273F89" w:rsidP="00FE5744">
      <w:pPr>
        <w:jc w:val="both"/>
        <w:rPr>
          <w:rFonts w:ascii="Times New Roman" w:hAnsi="Times New Roman" w:cs="Times New Roman"/>
          <w:b/>
          <w:sz w:val="24"/>
          <w:szCs w:val="24"/>
        </w:rPr>
      </w:pPr>
      <w:r w:rsidRPr="00FE5744">
        <w:rPr>
          <w:rFonts w:ascii="Times New Roman" w:hAnsi="Times New Roman" w:cs="Times New Roman"/>
          <w:b/>
          <w:sz w:val="24"/>
          <w:szCs w:val="24"/>
        </w:rPr>
        <w:t xml:space="preserve">  </w:t>
      </w:r>
      <w:r w:rsidRPr="00FE5744">
        <w:rPr>
          <w:rFonts w:ascii="Times New Roman" w:hAnsi="Times New Roman" w:cs="Times New Roman"/>
          <w:b/>
          <w:sz w:val="24"/>
          <w:szCs w:val="24"/>
        </w:rPr>
        <w:tab/>
      </w:r>
    </w:p>
    <w:p w:rsidR="00273F89" w:rsidRPr="00FE5744" w:rsidRDefault="00273F89" w:rsidP="00FE5744">
      <w:pPr>
        <w:ind w:firstLine="708"/>
        <w:jc w:val="both"/>
        <w:rPr>
          <w:rFonts w:ascii="Times New Roman" w:hAnsi="Times New Roman" w:cs="Times New Roman"/>
          <w:b/>
          <w:sz w:val="24"/>
          <w:szCs w:val="24"/>
        </w:rPr>
      </w:pPr>
      <w:r w:rsidRPr="00FE5744">
        <w:rPr>
          <w:rFonts w:ascii="Times New Roman" w:hAnsi="Times New Roman" w:cs="Times New Roman"/>
          <w:b/>
          <w:sz w:val="24"/>
          <w:szCs w:val="24"/>
        </w:rPr>
        <w:t>Операции по поставщикам:</w:t>
      </w:r>
    </w:p>
    <w:p w:rsidR="00BF159E" w:rsidRPr="00FE5744" w:rsidRDefault="00BF159E" w:rsidP="00FE5744">
      <w:pPr>
        <w:jc w:val="both"/>
        <w:rPr>
          <w:rFonts w:ascii="Times New Roman" w:hAnsi="Times New Roman" w:cs="Times New Roman"/>
          <w:sz w:val="24"/>
          <w:szCs w:val="24"/>
        </w:rPr>
      </w:pPr>
      <w:r w:rsidRPr="00FE5744">
        <w:rPr>
          <w:rFonts w:ascii="Times New Roman" w:hAnsi="Times New Roman" w:cs="Times New Roman"/>
          <w:b/>
          <w:sz w:val="24"/>
          <w:szCs w:val="24"/>
        </w:rPr>
        <w:tab/>
        <w:t xml:space="preserve">-  </w:t>
      </w:r>
      <w:r w:rsidRPr="00FE5744">
        <w:rPr>
          <w:rFonts w:ascii="Times New Roman" w:hAnsi="Times New Roman" w:cs="Times New Roman"/>
          <w:sz w:val="24"/>
          <w:szCs w:val="24"/>
        </w:rPr>
        <w:t>отражение заказов поставщикам (документ «Заказ поставщику»)</w:t>
      </w:r>
    </w:p>
    <w:p w:rsidR="00830A1E" w:rsidRPr="00FE5744" w:rsidRDefault="00830A1E" w:rsidP="00FE5744">
      <w:pPr>
        <w:ind w:firstLine="708"/>
        <w:jc w:val="both"/>
        <w:rPr>
          <w:rFonts w:ascii="Times New Roman" w:hAnsi="Times New Roman" w:cs="Times New Roman"/>
          <w:sz w:val="24"/>
          <w:szCs w:val="24"/>
        </w:rPr>
      </w:pPr>
      <w:r w:rsidRPr="00FE5744">
        <w:rPr>
          <w:rFonts w:ascii="Times New Roman" w:hAnsi="Times New Roman" w:cs="Times New Roman"/>
          <w:sz w:val="24"/>
          <w:szCs w:val="24"/>
        </w:rPr>
        <w:t>-  отражение поступления товаров на склад предприятия от поставщиков (документ «Поступления товаров»),</w:t>
      </w:r>
    </w:p>
    <w:p w:rsidR="00273F89" w:rsidRPr="00FE5744" w:rsidRDefault="00616A12" w:rsidP="00FE5744">
      <w:pPr>
        <w:jc w:val="both"/>
        <w:rPr>
          <w:rFonts w:ascii="Times New Roman" w:hAnsi="Times New Roman" w:cs="Times New Roman"/>
          <w:sz w:val="24"/>
          <w:szCs w:val="24"/>
        </w:rPr>
      </w:pPr>
      <w:r w:rsidRPr="00FE5744">
        <w:rPr>
          <w:rFonts w:ascii="Times New Roman" w:hAnsi="Times New Roman" w:cs="Times New Roman"/>
          <w:sz w:val="24"/>
          <w:szCs w:val="24"/>
        </w:rPr>
        <w:tab/>
      </w:r>
      <w:r w:rsidR="00273F89" w:rsidRPr="00FE5744">
        <w:rPr>
          <w:rFonts w:ascii="Times New Roman" w:hAnsi="Times New Roman" w:cs="Times New Roman"/>
          <w:sz w:val="24"/>
          <w:szCs w:val="24"/>
        </w:rPr>
        <w:t>- отражение возврата товаров поставщику (документ «Возврат товаров поставщику»),</w:t>
      </w:r>
    </w:p>
    <w:p w:rsidR="00830A1E" w:rsidRPr="00FE5744" w:rsidRDefault="00830A1E" w:rsidP="00FE5744">
      <w:pPr>
        <w:ind w:firstLine="708"/>
        <w:jc w:val="both"/>
        <w:rPr>
          <w:rFonts w:ascii="Times New Roman" w:hAnsi="Times New Roman" w:cs="Times New Roman"/>
          <w:b/>
          <w:sz w:val="24"/>
          <w:szCs w:val="24"/>
        </w:rPr>
      </w:pPr>
    </w:p>
    <w:p w:rsidR="00273F89" w:rsidRPr="00FE5744" w:rsidRDefault="00273F89" w:rsidP="00FE5744">
      <w:pPr>
        <w:ind w:firstLine="708"/>
        <w:jc w:val="both"/>
        <w:rPr>
          <w:rFonts w:ascii="Times New Roman" w:hAnsi="Times New Roman" w:cs="Times New Roman"/>
          <w:b/>
          <w:sz w:val="24"/>
          <w:szCs w:val="24"/>
        </w:rPr>
      </w:pPr>
      <w:r w:rsidRPr="00FE5744">
        <w:rPr>
          <w:rFonts w:ascii="Times New Roman" w:hAnsi="Times New Roman" w:cs="Times New Roman"/>
          <w:b/>
          <w:sz w:val="24"/>
          <w:szCs w:val="24"/>
        </w:rPr>
        <w:t>Операции по покупателям:</w:t>
      </w:r>
    </w:p>
    <w:p w:rsidR="00273F89" w:rsidRPr="00FE5744" w:rsidRDefault="00273F89" w:rsidP="00FE5744">
      <w:pPr>
        <w:ind w:firstLine="708"/>
        <w:jc w:val="both"/>
        <w:rPr>
          <w:rFonts w:ascii="Times New Roman" w:hAnsi="Times New Roman" w:cs="Times New Roman"/>
          <w:sz w:val="24"/>
          <w:szCs w:val="24"/>
        </w:rPr>
      </w:pPr>
      <w:r w:rsidRPr="00FE5744">
        <w:rPr>
          <w:rFonts w:ascii="Times New Roman" w:hAnsi="Times New Roman" w:cs="Times New Roman"/>
          <w:sz w:val="24"/>
          <w:szCs w:val="24"/>
        </w:rPr>
        <w:t>- отражение операции по реализации товаров со склада (документ «Реализация товаров и услуг»).</w:t>
      </w:r>
    </w:p>
    <w:p w:rsidR="00273F89" w:rsidRPr="00FE5744" w:rsidRDefault="00273F89" w:rsidP="00FE5744">
      <w:pPr>
        <w:jc w:val="both"/>
        <w:rPr>
          <w:rFonts w:ascii="Times New Roman" w:hAnsi="Times New Roman" w:cs="Times New Roman"/>
          <w:sz w:val="24"/>
          <w:szCs w:val="24"/>
        </w:rPr>
      </w:pPr>
      <w:r w:rsidRPr="00FE5744">
        <w:rPr>
          <w:rFonts w:ascii="Times New Roman" w:hAnsi="Times New Roman" w:cs="Times New Roman"/>
          <w:sz w:val="24"/>
          <w:szCs w:val="24"/>
        </w:rPr>
        <w:tab/>
        <w:t>- отражение возврата товаров поставщику (документ «Возврат товаров от покупателя»),</w:t>
      </w:r>
    </w:p>
    <w:p w:rsidR="00830A1E" w:rsidRPr="00FE5744" w:rsidRDefault="00830A1E" w:rsidP="00FE5744">
      <w:pPr>
        <w:ind w:firstLine="708"/>
        <w:jc w:val="both"/>
        <w:rPr>
          <w:rFonts w:ascii="Times New Roman" w:hAnsi="Times New Roman" w:cs="Times New Roman"/>
          <w:b/>
          <w:sz w:val="24"/>
          <w:szCs w:val="24"/>
        </w:rPr>
      </w:pPr>
    </w:p>
    <w:p w:rsidR="00273F89" w:rsidRPr="00FE5744" w:rsidRDefault="00273F89" w:rsidP="00FE5744">
      <w:pPr>
        <w:ind w:firstLine="708"/>
        <w:jc w:val="both"/>
        <w:rPr>
          <w:rFonts w:ascii="Times New Roman" w:hAnsi="Times New Roman" w:cs="Times New Roman"/>
          <w:b/>
          <w:sz w:val="24"/>
          <w:szCs w:val="24"/>
        </w:rPr>
      </w:pPr>
      <w:r w:rsidRPr="00FE5744">
        <w:rPr>
          <w:rFonts w:ascii="Times New Roman" w:hAnsi="Times New Roman" w:cs="Times New Roman"/>
          <w:b/>
          <w:sz w:val="24"/>
          <w:szCs w:val="24"/>
        </w:rPr>
        <w:t>Операции по складу:</w:t>
      </w:r>
    </w:p>
    <w:p w:rsidR="00273F89" w:rsidRPr="00FE5744" w:rsidRDefault="00273F89" w:rsidP="00FE5744">
      <w:pPr>
        <w:ind w:firstLine="708"/>
        <w:jc w:val="both"/>
        <w:rPr>
          <w:rFonts w:ascii="Times New Roman" w:hAnsi="Times New Roman" w:cs="Times New Roman"/>
          <w:sz w:val="24"/>
          <w:szCs w:val="24"/>
        </w:rPr>
      </w:pPr>
      <w:r w:rsidRPr="00FE5744">
        <w:rPr>
          <w:rFonts w:ascii="Times New Roman" w:hAnsi="Times New Roman" w:cs="Times New Roman"/>
          <w:sz w:val="24"/>
          <w:szCs w:val="24"/>
        </w:rPr>
        <w:t>- отражение операции перемещения товаров по складам предприятия (документ «Перемещение товаров»)</w:t>
      </w:r>
    </w:p>
    <w:p w:rsidR="00273F89" w:rsidRPr="00FE5744" w:rsidRDefault="00273F89" w:rsidP="00FE5744">
      <w:pPr>
        <w:ind w:firstLine="708"/>
        <w:jc w:val="both"/>
        <w:rPr>
          <w:rFonts w:ascii="Times New Roman" w:hAnsi="Times New Roman" w:cs="Times New Roman"/>
          <w:sz w:val="24"/>
          <w:szCs w:val="24"/>
        </w:rPr>
      </w:pPr>
      <w:r w:rsidRPr="00FE5744">
        <w:rPr>
          <w:rFonts w:ascii="Times New Roman" w:hAnsi="Times New Roman" w:cs="Times New Roman"/>
          <w:sz w:val="24"/>
          <w:szCs w:val="24"/>
        </w:rPr>
        <w:t>- отражение операци</w:t>
      </w:r>
      <w:r w:rsidR="008806F5" w:rsidRPr="00FE5744">
        <w:rPr>
          <w:rFonts w:ascii="Times New Roman" w:hAnsi="Times New Roman" w:cs="Times New Roman"/>
          <w:sz w:val="24"/>
          <w:szCs w:val="24"/>
        </w:rPr>
        <w:t>й по</w:t>
      </w:r>
      <w:r w:rsidRPr="00FE5744">
        <w:rPr>
          <w:rFonts w:ascii="Times New Roman" w:hAnsi="Times New Roman" w:cs="Times New Roman"/>
          <w:sz w:val="24"/>
          <w:szCs w:val="24"/>
        </w:rPr>
        <w:t xml:space="preserve"> </w:t>
      </w:r>
      <w:r w:rsidR="008806F5" w:rsidRPr="00FE5744">
        <w:rPr>
          <w:rFonts w:ascii="Times New Roman" w:hAnsi="Times New Roman" w:cs="Times New Roman"/>
          <w:sz w:val="24"/>
          <w:szCs w:val="24"/>
        </w:rPr>
        <w:t>и</w:t>
      </w:r>
      <w:r w:rsidRPr="00FE5744">
        <w:rPr>
          <w:rFonts w:ascii="Times New Roman" w:hAnsi="Times New Roman" w:cs="Times New Roman"/>
          <w:sz w:val="24"/>
          <w:szCs w:val="24"/>
        </w:rPr>
        <w:t>нвентаризаци</w:t>
      </w:r>
      <w:r w:rsidR="008806F5" w:rsidRPr="00FE5744">
        <w:rPr>
          <w:rFonts w:ascii="Times New Roman" w:hAnsi="Times New Roman" w:cs="Times New Roman"/>
          <w:sz w:val="24"/>
          <w:szCs w:val="24"/>
        </w:rPr>
        <w:t>и</w:t>
      </w:r>
      <w:r w:rsidRPr="00FE5744">
        <w:rPr>
          <w:rFonts w:ascii="Times New Roman" w:hAnsi="Times New Roman" w:cs="Times New Roman"/>
          <w:sz w:val="24"/>
          <w:szCs w:val="24"/>
        </w:rPr>
        <w:t xml:space="preserve"> товаров на складах предприятия (документ «Инвентаризация товаров»</w:t>
      </w:r>
      <w:r w:rsidR="008806F5" w:rsidRPr="00FE5744">
        <w:rPr>
          <w:rFonts w:ascii="Times New Roman" w:hAnsi="Times New Roman" w:cs="Times New Roman"/>
          <w:sz w:val="24"/>
          <w:szCs w:val="24"/>
        </w:rPr>
        <w:t>, «Оприходование товаров», «Списание товаров»</w:t>
      </w:r>
      <w:r w:rsidRPr="00FE5744">
        <w:rPr>
          <w:rFonts w:ascii="Times New Roman" w:hAnsi="Times New Roman" w:cs="Times New Roman"/>
          <w:sz w:val="24"/>
          <w:szCs w:val="24"/>
        </w:rPr>
        <w:t>)</w:t>
      </w:r>
    </w:p>
    <w:p w:rsidR="00830A1E" w:rsidRPr="00FE5744" w:rsidRDefault="00830A1E" w:rsidP="00FE5744">
      <w:pPr>
        <w:ind w:firstLine="708"/>
        <w:jc w:val="both"/>
        <w:rPr>
          <w:rFonts w:ascii="Times New Roman" w:hAnsi="Times New Roman" w:cs="Times New Roman"/>
          <w:b/>
          <w:sz w:val="24"/>
          <w:szCs w:val="24"/>
        </w:rPr>
      </w:pPr>
    </w:p>
    <w:p w:rsidR="008806F5" w:rsidRPr="00FE5744" w:rsidRDefault="008806F5" w:rsidP="00FE5744">
      <w:pPr>
        <w:ind w:firstLine="708"/>
        <w:jc w:val="both"/>
        <w:rPr>
          <w:rFonts w:ascii="Times New Roman" w:hAnsi="Times New Roman" w:cs="Times New Roman"/>
          <w:b/>
          <w:sz w:val="24"/>
          <w:szCs w:val="24"/>
        </w:rPr>
      </w:pPr>
      <w:r w:rsidRPr="00FE5744">
        <w:rPr>
          <w:rFonts w:ascii="Times New Roman" w:hAnsi="Times New Roman" w:cs="Times New Roman"/>
          <w:b/>
          <w:sz w:val="24"/>
          <w:szCs w:val="24"/>
        </w:rPr>
        <w:t>Операции по банку:</w:t>
      </w:r>
    </w:p>
    <w:p w:rsidR="008806F5" w:rsidRPr="00FE5744" w:rsidRDefault="008806F5" w:rsidP="00FE5744">
      <w:pPr>
        <w:ind w:firstLine="708"/>
        <w:jc w:val="both"/>
        <w:rPr>
          <w:rFonts w:ascii="Times New Roman" w:hAnsi="Times New Roman" w:cs="Times New Roman"/>
          <w:sz w:val="24"/>
          <w:szCs w:val="24"/>
        </w:rPr>
      </w:pPr>
      <w:r w:rsidRPr="00FE5744">
        <w:rPr>
          <w:rFonts w:ascii="Times New Roman" w:hAnsi="Times New Roman" w:cs="Times New Roman"/>
          <w:sz w:val="24"/>
          <w:szCs w:val="24"/>
        </w:rPr>
        <w:t xml:space="preserve">-  отражение операции по оплате </w:t>
      </w:r>
      <w:r w:rsidR="00830A1E" w:rsidRPr="00FE5744">
        <w:rPr>
          <w:rFonts w:ascii="Times New Roman" w:hAnsi="Times New Roman" w:cs="Times New Roman"/>
          <w:sz w:val="24"/>
          <w:szCs w:val="24"/>
        </w:rPr>
        <w:t>контрагентам</w:t>
      </w:r>
      <w:r w:rsidRPr="00FE5744">
        <w:rPr>
          <w:rFonts w:ascii="Times New Roman" w:hAnsi="Times New Roman" w:cs="Times New Roman"/>
          <w:sz w:val="24"/>
          <w:szCs w:val="24"/>
        </w:rPr>
        <w:t xml:space="preserve"> через банк (документ «Платежное поручение»)</w:t>
      </w:r>
    </w:p>
    <w:p w:rsidR="008806F5" w:rsidRPr="00FE5744" w:rsidRDefault="008806F5" w:rsidP="00FE5744">
      <w:pPr>
        <w:ind w:firstLine="708"/>
        <w:jc w:val="both"/>
        <w:rPr>
          <w:rFonts w:ascii="Times New Roman" w:hAnsi="Times New Roman" w:cs="Times New Roman"/>
          <w:sz w:val="24"/>
          <w:szCs w:val="24"/>
        </w:rPr>
      </w:pPr>
      <w:r w:rsidRPr="00FE5744">
        <w:rPr>
          <w:rFonts w:ascii="Times New Roman" w:hAnsi="Times New Roman" w:cs="Times New Roman"/>
          <w:sz w:val="24"/>
          <w:szCs w:val="24"/>
        </w:rPr>
        <w:t>-  отражение операции по движению денежных сре</w:t>
      </w:r>
      <w:proofErr w:type="gramStart"/>
      <w:r w:rsidRPr="00FE5744">
        <w:rPr>
          <w:rFonts w:ascii="Times New Roman" w:hAnsi="Times New Roman" w:cs="Times New Roman"/>
          <w:sz w:val="24"/>
          <w:szCs w:val="24"/>
        </w:rPr>
        <w:t>дств в б</w:t>
      </w:r>
      <w:proofErr w:type="gramEnd"/>
      <w:r w:rsidRPr="00FE5744">
        <w:rPr>
          <w:rFonts w:ascii="Times New Roman" w:hAnsi="Times New Roman" w:cs="Times New Roman"/>
          <w:sz w:val="24"/>
          <w:szCs w:val="24"/>
        </w:rPr>
        <w:t>анке (документ «</w:t>
      </w:r>
      <w:proofErr w:type="spellStart"/>
      <w:r w:rsidRPr="00FE5744">
        <w:rPr>
          <w:rFonts w:ascii="Times New Roman" w:hAnsi="Times New Roman" w:cs="Times New Roman"/>
          <w:sz w:val="24"/>
          <w:szCs w:val="24"/>
        </w:rPr>
        <w:t>СтрокаВыпискиПриход</w:t>
      </w:r>
      <w:proofErr w:type="spellEnd"/>
      <w:r w:rsidRPr="00FE5744">
        <w:rPr>
          <w:rFonts w:ascii="Times New Roman" w:hAnsi="Times New Roman" w:cs="Times New Roman"/>
          <w:sz w:val="24"/>
          <w:szCs w:val="24"/>
        </w:rPr>
        <w:t>»</w:t>
      </w:r>
      <w:r w:rsidR="00830A1E" w:rsidRPr="00FE5744">
        <w:rPr>
          <w:rFonts w:ascii="Times New Roman" w:hAnsi="Times New Roman" w:cs="Times New Roman"/>
          <w:sz w:val="24"/>
          <w:szCs w:val="24"/>
        </w:rPr>
        <w:t xml:space="preserve">, </w:t>
      </w:r>
      <w:proofErr w:type="spellStart"/>
      <w:r w:rsidR="00830A1E" w:rsidRPr="00FE5744">
        <w:rPr>
          <w:rFonts w:ascii="Times New Roman" w:hAnsi="Times New Roman" w:cs="Times New Roman"/>
          <w:sz w:val="24"/>
          <w:szCs w:val="24"/>
        </w:rPr>
        <w:t>СтрокаВыпискиРасход</w:t>
      </w:r>
      <w:proofErr w:type="spellEnd"/>
      <w:r w:rsidR="00830A1E" w:rsidRPr="00FE5744">
        <w:rPr>
          <w:rFonts w:ascii="Times New Roman" w:hAnsi="Times New Roman" w:cs="Times New Roman"/>
          <w:sz w:val="24"/>
          <w:szCs w:val="24"/>
        </w:rPr>
        <w:t>.</w:t>
      </w:r>
      <w:r w:rsidRPr="00FE5744">
        <w:rPr>
          <w:rFonts w:ascii="Times New Roman" w:hAnsi="Times New Roman" w:cs="Times New Roman"/>
          <w:sz w:val="24"/>
          <w:szCs w:val="24"/>
        </w:rPr>
        <w:t>)</w:t>
      </w:r>
    </w:p>
    <w:p w:rsidR="00830A1E" w:rsidRPr="00FE5744" w:rsidRDefault="00830A1E" w:rsidP="00FE5744">
      <w:pPr>
        <w:ind w:firstLine="708"/>
        <w:jc w:val="both"/>
        <w:rPr>
          <w:rFonts w:ascii="Times New Roman" w:hAnsi="Times New Roman" w:cs="Times New Roman"/>
          <w:b/>
          <w:sz w:val="24"/>
          <w:szCs w:val="24"/>
        </w:rPr>
      </w:pPr>
    </w:p>
    <w:p w:rsidR="00830A1E" w:rsidRPr="00FE5744" w:rsidRDefault="00830A1E" w:rsidP="00FE5744">
      <w:pPr>
        <w:ind w:firstLine="708"/>
        <w:jc w:val="both"/>
        <w:rPr>
          <w:rFonts w:ascii="Times New Roman" w:hAnsi="Times New Roman" w:cs="Times New Roman"/>
          <w:b/>
          <w:sz w:val="24"/>
          <w:szCs w:val="24"/>
        </w:rPr>
      </w:pPr>
      <w:r w:rsidRPr="00FE5744">
        <w:rPr>
          <w:rFonts w:ascii="Times New Roman" w:hAnsi="Times New Roman" w:cs="Times New Roman"/>
          <w:b/>
          <w:sz w:val="24"/>
          <w:szCs w:val="24"/>
        </w:rPr>
        <w:t>Операции по кассе:</w:t>
      </w:r>
    </w:p>
    <w:p w:rsidR="00BF159E" w:rsidRPr="00FE5744" w:rsidRDefault="00616A12" w:rsidP="00FE5744">
      <w:pPr>
        <w:jc w:val="both"/>
        <w:rPr>
          <w:rFonts w:ascii="Times New Roman" w:hAnsi="Times New Roman" w:cs="Times New Roman"/>
          <w:sz w:val="24"/>
          <w:szCs w:val="24"/>
        </w:rPr>
      </w:pPr>
      <w:r w:rsidRPr="00FE5744">
        <w:rPr>
          <w:rFonts w:ascii="Times New Roman" w:hAnsi="Times New Roman" w:cs="Times New Roman"/>
          <w:sz w:val="24"/>
          <w:szCs w:val="24"/>
        </w:rPr>
        <w:tab/>
      </w:r>
      <w:proofErr w:type="gramStart"/>
      <w:r w:rsidRPr="00FE5744">
        <w:rPr>
          <w:rFonts w:ascii="Times New Roman" w:hAnsi="Times New Roman" w:cs="Times New Roman"/>
          <w:sz w:val="24"/>
          <w:szCs w:val="24"/>
        </w:rPr>
        <w:t>-  отражение операци</w:t>
      </w:r>
      <w:r w:rsidR="00830A1E" w:rsidRPr="00FE5744">
        <w:rPr>
          <w:rFonts w:ascii="Times New Roman" w:hAnsi="Times New Roman" w:cs="Times New Roman"/>
          <w:sz w:val="24"/>
          <w:szCs w:val="24"/>
        </w:rPr>
        <w:t>й</w:t>
      </w:r>
      <w:r w:rsidRPr="00FE5744">
        <w:rPr>
          <w:rFonts w:ascii="Times New Roman" w:hAnsi="Times New Roman" w:cs="Times New Roman"/>
          <w:sz w:val="24"/>
          <w:szCs w:val="24"/>
        </w:rPr>
        <w:t xml:space="preserve"> по оплате через кассу</w:t>
      </w:r>
      <w:r w:rsidR="00BF2BC8" w:rsidRPr="00FE5744">
        <w:rPr>
          <w:rFonts w:ascii="Times New Roman" w:hAnsi="Times New Roman" w:cs="Times New Roman"/>
          <w:sz w:val="24"/>
          <w:szCs w:val="24"/>
        </w:rPr>
        <w:t xml:space="preserve"> (документ «Расходн</w:t>
      </w:r>
      <w:r w:rsidR="00830A1E" w:rsidRPr="00FE5744">
        <w:rPr>
          <w:rFonts w:ascii="Times New Roman" w:hAnsi="Times New Roman" w:cs="Times New Roman"/>
          <w:sz w:val="24"/>
          <w:szCs w:val="24"/>
        </w:rPr>
        <w:t>ый</w:t>
      </w:r>
      <w:r w:rsidR="00BF2BC8" w:rsidRPr="00FE5744">
        <w:rPr>
          <w:rFonts w:ascii="Times New Roman" w:hAnsi="Times New Roman" w:cs="Times New Roman"/>
          <w:sz w:val="24"/>
          <w:szCs w:val="24"/>
        </w:rPr>
        <w:t>-кассовый ордер</w:t>
      </w:r>
      <w:r w:rsidR="00830A1E" w:rsidRPr="00FE5744">
        <w:rPr>
          <w:rFonts w:ascii="Times New Roman" w:hAnsi="Times New Roman" w:cs="Times New Roman"/>
          <w:sz w:val="24"/>
          <w:szCs w:val="24"/>
        </w:rPr>
        <w:t xml:space="preserve">», «Приходный-кассовый ордер»  </w:t>
      </w:r>
      <w:r w:rsidR="00BF159E" w:rsidRPr="00FE5744">
        <w:rPr>
          <w:rFonts w:ascii="Times New Roman" w:hAnsi="Times New Roman" w:cs="Times New Roman"/>
          <w:sz w:val="24"/>
          <w:szCs w:val="24"/>
        </w:rPr>
        <w:tab/>
      </w:r>
      <w:proofErr w:type="gramEnd"/>
    </w:p>
    <w:p w:rsidR="00830A1E" w:rsidRPr="00FE5744" w:rsidRDefault="00830A1E" w:rsidP="00FE5744">
      <w:pPr>
        <w:ind w:firstLine="708"/>
        <w:jc w:val="both"/>
        <w:rPr>
          <w:rFonts w:ascii="Times New Roman" w:hAnsi="Times New Roman" w:cs="Times New Roman"/>
          <w:sz w:val="24"/>
          <w:szCs w:val="24"/>
        </w:rPr>
      </w:pPr>
      <w:r w:rsidRPr="00FE5744">
        <w:rPr>
          <w:rFonts w:ascii="Times New Roman" w:hAnsi="Times New Roman" w:cs="Times New Roman"/>
          <w:sz w:val="24"/>
          <w:szCs w:val="24"/>
        </w:rPr>
        <w:t>- отражение операций по перемещению денежных средств между Кассами (документ «Перемещение денежных средств»).</w:t>
      </w:r>
    </w:p>
    <w:p w:rsidR="00830A1E" w:rsidRPr="00FE5744" w:rsidRDefault="00830A1E" w:rsidP="00FE5744">
      <w:pPr>
        <w:ind w:firstLine="708"/>
        <w:jc w:val="both"/>
        <w:rPr>
          <w:rFonts w:ascii="Times New Roman" w:hAnsi="Times New Roman" w:cs="Times New Roman"/>
          <w:sz w:val="24"/>
          <w:szCs w:val="24"/>
        </w:rPr>
      </w:pPr>
    </w:p>
    <w:p w:rsidR="00830A1E" w:rsidRPr="00FE5744" w:rsidRDefault="00830A1E" w:rsidP="00FE5744">
      <w:pPr>
        <w:ind w:firstLine="708"/>
        <w:jc w:val="both"/>
        <w:rPr>
          <w:rFonts w:ascii="Times New Roman" w:hAnsi="Times New Roman" w:cs="Times New Roman"/>
          <w:b/>
          <w:sz w:val="24"/>
          <w:szCs w:val="24"/>
        </w:rPr>
      </w:pPr>
      <w:r w:rsidRPr="00FE5744">
        <w:rPr>
          <w:rFonts w:ascii="Times New Roman" w:hAnsi="Times New Roman" w:cs="Times New Roman"/>
          <w:b/>
          <w:sz w:val="24"/>
          <w:szCs w:val="24"/>
        </w:rPr>
        <w:t>Операции по рознице:</w:t>
      </w:r>
    </w:p>
    <w:p w:rsidR="00BF159E" w:rsidRPr="00FE5744" w:rsidRDefault="00BF159E" w:rsidP="00FE5744">
      <w:pPr>
        <w:jc w:val="both"/>
        <w:rPr>
          <w:rFonts w:ascii="Times New Roman" w:hAnsi="Times New Roman" w:cs="Times New Roman"/>
          <w:sz w:val="24"/>
          <w:szCs w:val="24"/>
        </w:rPr>
      </w:pPr>
      <w:r w:rsidRPr="00FE5744">
        <w:rPr>
          <w:rFonts w:ascii="Times New Roman" w:hAnsi="Times New Roman" w:cs="Times New Roman"/>
          <w:sz w:val="24"/>
          <w:szCs w:val="24"/>
        </w:rPr>
        <w:tab/>
        <w:t>- отражение операции по реализации товаров с розничного склада (документ «Чек и Чек на возврат»</w:t>
      </w:r>
      <w:r w:rsidR="00B1325E" w:rsidRPr="00FE5744">
        <w:rPr>
          <w:rFonts w:ascii="Times New Roman" w:hAnsi="Times New Roman" w:cs="Times New Roman"/>
          <w:sz w:val="24"/>
          <w:szCs w:val="24"/>
        </w:rPr>
        <w:t>, «Отчет кассовой смены»</w:t>
      </w:r>
      <w:r w:rsidRPr="00FE5744">
        <w:rPr>
          <w:rFonts w:ascii="Times New Roman" w:hAnsi="Times New Roman" w:cs="Times New Roman"/>
          <w:sz w:val="24"/>
          <w:szCs w:val="24"/>
        </w:rPr>
        <w:t>).</w:t>
      </w:r>
    </w:p>
    <w:p w:rsidR="00830A1E" w:rsidRPr="00FE5744" w:rsidRDefault="00830A1E" w:rsidP="00FE5744">
      <w:pPr>
        <w:ind w:firstLine="708"/>
        <w:jc w:val="both"/>
        <w:rPr>
          <w:rFonts w:ascii="Times New Roman" w:hAnsi="Times New Roman" w:cs="Times New Roman"/>
          <w:b/>
          <w:sz w:val="24"/>
          <w:szCs w:val="24"/>
        </w:rPr>
      </w:pPr>
    </w:p>
    <w:p w:rsidR="00830A1E" w:rsidRPr="00FE5744" w:rsidRDefault="00830A1E" w:rsidP="00FE5744">
      <w:pPr>
        <w:ind w:firstLine="708"/>
        <w:jc w:val="both"/>
        <w:rPr>
          <w:rFonts w:ascii="Times New Roman" w:hAnsi="Times New Roman" w:cs="Times New Roman"/>
          <w:b/>
          <w:sz w:val="24"/>
          <w:szCs w:val="24"/>
        </w:rPr>
      </w:pPr>
      <w:r w:rsidRPr="00FE5744">
        <w:rPr>
          <w:rFonts w:ascii="Times New Roman" w:hAnsi="Times New Roman" w:cs="Times New Roman"/>
          <w:b/>
          <w:sz w:val="24"/>
          <w:szCs w:val="24"/>
        </w:rPr>
        <w:t>Операции по сотрудникам:</w:t>
      </w:r>
    </w:p>
    <w:p w:rsidR="00830A1E" w:rsidRPr="00FE5744" w:rsidRDefault="00830A1E" w:rsidP="00FE5744">
      <w:pPr>
        <w:ind w:firstLine="708"/>
        <w:jc w:val="both"/>
        <w:rPr>
          <w:rFonts w:ascii="Times New Roman" w:hAnsi="Times New Roman" w:cs="Times New Roman"/>
          <w:sz w:val="24"/>
          <w:szCs w:val="24"/>
        </w:rPr>
      </w:pPr>
      <w:r w:rsidRPr="00FE5744">
        <w:rPr>
          <w:rFonts w:ascii="Times New Roman" w:hAnsi="Times New Roman" w:cs="Times New Roman"/>
          <w:sz w:val="24"/>
          <w:szCs w:val="24"/>
        </w:rPr>
        <w:t>- отражение операции по начислению заработной платы (документ «</w:t>
      </w:r>
      <w:r w:rsidR="00B1325E" w:rsidRPr="00FE5744">
        <w:rPr>
          <w:rFonts w:ascii="Times New Roman" w:hAnsi="Times New Roman" w:cs="Times New Roman"/>
          <w:sz w:val="24"/>
          <w:szCs w:val="24"/>
        </w:rPr>
        <w:t>Начисление зарплаты</w:t>
      </w:r>
      <w:r w:rsidRPr="00FE5744">
        <w:rPr>
          <w:rFonts w:ascii="Times New Roman" w:hAnsi="Times New Roman" w:cs="Times New Roman"/>
          <w:sz w:val="24"/>
          <w:szCs w:val="24"/>
        </w:rPr>
        <w:t>»)</w:t>
      </w:r>
      <w:r w:rsidR="00B1325E" w:rsidRPr="00FE5744">
        <w:rPr>
          <w:rFonts w:ascii="Times New Roman" w:hAnsi="Times New Roman" w:cs="Times New Roman"/>
          <w:sz w:val="24"/>
          <w:szCs w:val="24"/>
        </w:rPr>
        <w:t xml:space="preserve"> на основании продаж продавца</w:t>
      </w:r>
      <w:r w:rsidRPr="00FE5744">
        <w:rPr>
          <w:rFonts w:ascii="Times New Roman" w:hAnsi="Times New Roman" w:cs="Times New Roman"/>
          <w:sz w:val="24"/>
          <w:szCs w:val="24"/>
        </w:rPr>
        <w:t>.</w:t>
      </w:r>
    </w:p>
    <w:p w:rsidR="009670AA" w:rsidRPr="00FE5744" w:rsidRDefault="009670AA" w:rsidP="00FE5744">
      <w:pPr>
        <w:jc w:val="both"/>
        <w:rPr>
          <w:rFonts w:ascii="Times New Roman" w:hAnsi="Times New Roman" w:cs="Times New Roman"/>
          <w:sz w:val="24"/>
          <w:szCs w:val="24"/>
        </w:rPr>
      </w:pPr>
    </w:p>
    <w:p w:rsidR="009670AA" w:rsidRPr="00FE5744" w:rsidRDefault="00BF2BC8" w:rsidP="00FE5744">
      <w:pPr>
        <w:jc w:val="both"/>
        <w:rPr>
          <w:rFonts w:ascii="Times New Roman" w:hAnsi="Times New Roman" w:cs="Times New Roman"/>
          <w:b/>
          <w:sz w:val="24"/>
          <w:szCs w:val="24"/>
        </w:rPr>
      </w:pPr>
      <w:r w:rsidRPr="00FE5744">
        <w:rPr>
          <w:rFonts w:ascii="Times New Roman" w:hAnsi="Times New Roman" w:cs="Times New Roman"/>
          <w:b/>
          <w:sz w:val="24"/>
          <w:szCs w:val="24"/>
        </w:rPr>
        <w:t>В конфигурации должны формироваться следующие</w:t>
      </w:r>
      <w:r w:rsidR="009670AA" w:rsidRPr="00FE5744">
        <w:rPr>
          <w:rFonts w:ascii="Times New Roman" w:hAnsi="Times New Roman" w:cs="Times New Roman"/>
          <w:b/>
          <w:sz w:val="24"/>
          <w:szCs w:val="24"/>
        </w:rPr>
        <w:t xml:space="preserve"> отчет</w:t>
      </w:r>
      <w:r w:rsidRPr="00FE5744">
        <w:rPr>
          <w:rFonts w:ascii="Times New Roman" w:hAnsi="Times New Roman" w:cs="Times New Roman"/>
          <w:b/>
          <w:sz w:val="24"/>
          <w:szCs w:val="24"/>
        </w:rPr>
        <w:t>ы</w:t>
      </w:r>
      <w:r w:rsidR="009670AA" w:rsidRPr="00FE5744">
        <w:rPr>
          <w:rFonts w:ascii="Times New Roman" w:hAnsi="Times New Roman" w:cs="Times New Roman"/>
          <w:b/>
          <w:sz w:val="24"/>
          <w:szCs w:val="24"/>
        </w:rPr>
        <w:t>:</w:t>
      </w:r>
    </w:p>
    <w:p w:rsidR="00E0212A" w:rsidRPr="00FE5744" w:rsidRDefault="00B1325E" w:rsidP="00FE5744">
      <w:pPr>
        <w:jc w:val="both"/>
        <w:rPr>
          <w:rFonts w:ascii="Times New Roman" w:hAnsi="Times New Roman" w:cs="Times New Roman"/>
          <w:b/>
          <w:sz w:val="24"/>
          <w:szCs w:val="24"/>
        </w:rPr>
      </w:pPr>
      <w:r w:rsidRPr="00FE5744">
        <w:rPr>
          <w:rFonts w:ascii="Times New Roman" w:hAnsi="Times New Roman" w:cs="Times New Roman"/>
          <w:b/>
          <w:sz w:val="24"/>
          <w:szCs w:val="24"/>
        </w:rPr>
        <w:tab/>
        <w:t xml:space="preserve">- </w:t>
      </w:r>
      <w:r w:rsidRPr="00FE5744">
        <w:rPr>
          <w:rFonts w:ascii="Times New Roman" w:hAnsi="Times New Roman" w:cs="Times New Roman"/>
          <w:sz w:val="24"/>
          <w:szCs w:val="24"/>
        </w:rPr>
        <w:t>Ведомость по контрагентам</w:t>
      </w:r>
    </w:p>
    <w:p w:rsidR="00B1325E" w:rsidRPr="00FE5744" w:rsidRDefault="00B1325E" w:rsidP="00FE5744">
      <w:pPr>
        <w:ind w:firstLine="708"/>
        <w:jc w:val="both"/>
        <w:rPr>
          <w:rFonts w:ascii="Times New Roman" w:hAnsi="Times New Roman" w:cs="Times New Roman"/>
          <w:b/>
          <w:sz w:val="24"/>
          <w:szCs w:val="24"/>
        </w:rPr>
      </w:pPr>
      <w:r w:rsidRPr="00FE5744">
        <w:rPr>
          <w:rFonts w:ascii="Times New Roman" w:hAnsi="Times New Roman" w:cs="Times New Roman"/>
          <w:b/>
          <w:sz w:val="24"/>
          <w:szCs w:val="24"/>
        </w:rPr>
        <w:t xml:space="preserve">- </w:t>
      </w:r>
      <w:r w:rsidRPr="00FE5744">
        <w:rPr>
          <w:rFonts w:ascii="Times New Roman" w:hAnsi="Times New Roman" w:cs="Times New Roman"/>
          <w:sz w:val="24"/>
          <w:szCs w:val="24"/>
        </w:rPr>
        <w:t>Ведомость по товарам</w:t>
      </w:r>
    </w:p>
    <w:p w:rsidR="009670AA" w:rsidRPr="00FE5744" w:rsidRDefault="009670AA" w:rsidP="00FE5744">
      <w:pPr>
        <w:jc w:val="both"/>
        <w:rPr>
          <w:rFonts w:ascii="Times New Roman" w:hAnsi="Times New Roman" w:cs="Times New Roman"/>
          <w:sz w:val="24"/>
          <w:szCs w:val="24"/>
        </w:rPr>
      </w:pPr>
      <w:r w:rsidRPr="00FE5744">
        <w:rPr>
          <w:rFonts w:ascii="Times New Roman" w:hAnsi="Times New Roman" w:cs="Times New Roman"/>
          <w:sz w:val="24"/>
          <w:szCs w:val="24"/>
        </w:rPr>
        <w:tab/>
        <w:t>- Остатки товаров по складам</w:t>
      </w:r>
    </w:p>
    <w:p w:rsidR="009670AA" w:rsidRPr="00FE5744" w:rsidRDefault="009670AA" w:rsidP="00FE5744">
      <w:pPr>
        <w:jc w:val="both"/>
        <w:rPr>
          <w:rFonts w:ascii="Times New Roman" w:hAnsi="Times New Roman" w:cs="Times New Roman"/>
          <w:sz w:val="24"/>
          <w:szCs w:val="24"/>
        </w:rPr>
      </w:pPr>
      <w:r w:rsidRPr="00FE5744">
        <w:rPr>
          <w:rFonts w:ascii="Times New Roman" w:hAnsi="Times New Roman" w:cs="Times New Roman"/>
          <w:sz w:val="24"/>
          <w:szCs w:val="24"/>
        </w:rPr>
        <w:tab/>
        <w:t>- Продажи товаров</w:t>
      </w:r>
    </w:p>
    <w:p w:rsidR="009670AA" w:rsidRPr="00FE5744" w:rsidRDefault="009670AA" w:rsidP="00FE5744">
      <w:pPr>
        <w:jc w:val="both"/>
        <w:rPr>
          <w:rFonts w:ascii="Times New Roman" w:hAnsi="Times New Roman" w:cs="Times New Roman"/>
          <w:sz w:val="24"/>
          <w:szCs w:val="24"/>
        </w:rPr>
      </w:pPr>
    </w:p>
    <w:p w:rsidR="009670AA" w:rsidRPr="00FE5744" w:rsidRDefault="009670AA" w:rsidP="00FE5744">
      <w:pPr>
        <w:jc w:val="both"/>
        <w:rPr>
          <w:rFonts w:ascii="Times New Roman" w:hAnsi="Times New Roman" w:cs="Times New Roman"/>
          <w:b/>
          <w:sz w:val="24"/>
          <w:szCs w:val="24"/>
        </w:rPr>
      </w:pPr>
      <w:r w:rsidRPr="00FE5744">
        <w:rPr>
          <w:rFonts w:ascii="Times New Roman" w:hAnsi="Times New Roman" w:cs="Times New Roman"/>
          <w:b/>
          <w:sz w:val="24"/>
          <w:szCs w:val="24"/>
        </w:rPr>
        <w:t>Для автоматизации процессов предприятия предусмотреть следующие обработки:</w:t>
      </w:r>
    </w:p>
    <w:p w:rsidR="00BF2BC8" w:rsidRPr="00FE5744" w:rsidRDefault="009670AA" w:rsidP="00FE5744">
      <w:pPr>
        <w:jc w:val="both"/>
        <w:rPr>
          <w:rFonts w:ascii="Times New Roman" w:hAnsi="Times New Roman" w:cs="Times New Roman"/>
          <w:sz w:val="24"/>
          <w:szCs w:val="24"/>
        </w:rPr>
      </w:pPr>
      <w:r w:rsidRPr="00FE5744">
        <w:rPr>
          <w:rFonts w:ascii="Times New Roman" w:hAnsi="Times New Roman" w:cs="Times New Roman"/>
          <w:sz w:val="24"/>
          <w:szCs w:val="24"/>
        </w:rPr>
        <w:tab/>
      </w:r>
    </w:p>
    <w:p w:rsidR="009670AA" w:rsidRPr="00FE5744" w:rsidRDefault="00BF2BC8" w:rsidP="00FE5744">
      <w:pPr>
        <w:jc w:val="both"/>
        <w:rPr>
          <w:rFonts w:ascii="Times New Roman" w:hAnsi="Times New Roman" w:cs="Times New Roman"/>
          <w:sz w:val="24"/>
          <w:szCs w:val="24"/>
        </w:rPr>
      </w:pPr>
      <w:r w:rsidRPr="00FE5744">
        <w:rPr>
          <w:rFonts w:ascii="Times New Roman" w:hAnsi="Times New Roman" w:cs="Times New Roman"/>
          <w:sz w:val="24"/>
          <w:szCs w:val="24"/>
        </w:rPr>
        <w:tab/>
      </w:r>
      <w:r w:rsidR="009670AA" w:rsidRPr="00FE5744">
        <w:rPr>
          <w:rFonts w:ascii="Times New Roman" w:hAnsi="Times New Roman" w:cs="Times New Roman"/>
          <w:sz w:val="24"/>
          <w:szCs w:val="24"/>
        </w:rPr>
        <w:t xml:space="preserve">- Обработка перемещения товаров </w:t>
      </w:r>
      <w:r w:rsidR="00B1325E" w:rsidRPr="00FE5744">
        <w:rPr>
          <w:rFonts w:ascii="Times New Roman" w:hAnsi="Times New Roman" w:cs="Times New Roman"/>
          <w:sz w:val="24"/>
          <w:szCs w:val="24"/>
        </w:rPr>
        <w:t>между складами</w:t>
      </w:r>
      <w:r w:rsidR="009670AA" w:rsidRPr="00FE5744">
        <w:rPr>
          <w:rFonts w:ascii="Times New Roman" w:hAnsi="Times New Roman" w:cs="Times New Roman"/>
          <w:sz w:val="24"/>
          <w:szCs w:val="24"/>
        </w:rPr>
        <w:t>.</w:t>
      </w:r>
    </w:p>
    <w:p w:rsidR="009670AA" w:rsidRPr="00FE5744" w:rsidRDefault="009670AA" w:rsidP="00FE5744">
      <w:pPr>
        <w:jc w:val="both"/>
        <w:rPr>
          <w:rFonts w:ascii="Times New Roman" w:hAnsi="Times New Roman" w:cs="Times New Roman"/>
          <w:sz w:val="24"/>
          <w:szCs w:val="24"/>
        </w:rPr>
      </w:pPr>
      <w:r w:rsidRPr="00FE5744">
        <w:rPr>
          <w:rFonts w:ascii="Times New Roman" w:hAnsi="Times New Roman" w:cs="Times New Roman"/>
          <w:sz w:val="24"/>
          <w:szCs w:val="24"/>
        </w:rPr>
        <w:tab/>
        <w:t xml:space="preserve">- </w:t>
      </w:r>
      <w:r w:rsidR="00B1325E" w:rsidRPr="00FE5744">
        <w:rPr>
          <w:rFonts w:ascii="Times New Roman" w:hAnsi="Times New Roman" w:cs="Times New Roman"/>
          <w:sz w:val="24"/>
          <w:szCs w:val="24"/>
        </w:rPr>
        <w:t>Печать ценников из документ</w:t>
      </w:r>
      <w:r w:rsidR="008539D7">
        <w:rPr>
          <w:rFonts w:ascii="Times New Roman" w:hAnsi="Times New Roman" w:cs="Times New Roman"/>
          <w:sz w:val="24"/>
          <w:szCs w:val="24"/>
        </w:rPr>
        <w:t>а «Перемещение товаров»</w:t>
      </w:r>
    </w:p>
    <w:p w:rsidR="00B1325E" w:rsidRPr="00FE5744" w:rsidRDefault="00B1325E" w:rsidP="00FE5744">
      <w:pPr>
        <w:jc w:val="both"/>
        <w:rPr>
          <w:rFonts w:ascii="Times New Roman" w:hAnsi="Times New Roman" w:cs="Times New Roman"/>
          <w:sz w:val="24"/>
          <w:szCs w:val="24"/>
        </w:rPr>
      </w:pPr>
      <w:r w:rsidRPr="00FE5744">
        <w:rPr>
          <w:rFonts w:ascii="Times New Roman" w:hAnsi="Times New Roman" w:cs="Times New Roman"/>
          <w:sz w:val="24"/>
          <w:szCs w:val="24"/>
        </w:rPr>
        <w:tab/>
        <w:t>-</w:t>
      </w:r>
      <w:r w:rsidR="008539D7">
        <w:rPr>
          <w:rFonts w:ascii="Times New Roman" w:hAnsi="Times New Roman" w:cs="Times New Roman"/>
          <w:sz w:val="24"/>
          <w:szCs w:val="24"/>
        </w:rPr>
        <w:t xml:space="preserve"> </w:t>
      </w:r>
      <w:r w:rsidRPr="00FE5744">
        <w:rPr>
          <w:rFonts w:ascii="Times New Roman" w:hAnsi="Times New Roman" w:cs="Times New Roman"/>
          <w:sz w:val="24"/>
          <w:szCs w:val="24"/>
        </w:rPr>
        <w:t xml:space="preserve">Инвентаризационный терминал (проведение инвентаризации с помощью сканеров </w:t>
      </w:r>
      <w:proofErr w:type="spellStart"/>
      <w:r w:rsidRPr="00FE5744">
        <w:rPr>
          <w:rFonts w:ascii="Times New Roman" w:hAnsi="Times New Roman" w:cs="Times New Roman"/>
          <w:sz w:val="24"/>
          <w:szCs w:val="24"/>
        </w:rPr>
        <w:t>штрихкода</w:t>
      </w:r>
      <w:proofErr w:type="spellEnd"/>
      <w:r w:rsidRPr="00FE5744">
        <w:rPr>
          <w:rFonts w:ascii="Times New Roman" w:hAnsi="Times New Roman" w:cs="Times New Roman"/>
          <w:sz w:val="24"/>
          <w:szCs w:val="24"/>
        </w:rPr>
        <w:t>)</w:t>
      </w:r>
    </w:p>
    <w:p w:rsidR="00EB5205" w:rsidRPr="00FE5744" w:rsidRDefault="00EB5205" w:rsidP="00FE5744">
      <w:pPr>
        <w:jc w:val="both"/>
        <w:rPr>
          <w:rFonts w:ascii="Times New Roman" w:hAnsi="Times New Roman" w:cs="Times New Roman"/>
          <w:sz w:val="24"/>
          <w:szCs w:val="24"/>
        </w:rPr>
      </w:pPr>
    </w:p>
    <w:p w:rsidR="00EB5205" w:rsidRPr="00FE5744" w:rsidRDefault="00EB5205" w:rsidP="00FE5744">
      <w:pPr>
        <w:jc w:val="both"/>
        <w:rPr>
          <w:rFonts w:ascii="Times New Roman" w:hAnsi="Times New Roman" w:cs="Times New Roman"/>
          <w:b/>
          <w:sz w:val="24"/>
          <w:szCs w:val="24"/>
          <w:u w:val="single"/>
        </w:rPr>
      </w:pPr>
      <w:r w:rsidRPr="00FE5744">
        <w:rPr>
          <w:rFonts w:ascii="Times New Roman" w:hAnsi="Times New Roman" w:cs="Times New Roman"/>
          <w:sz w:val="24"/>
          <w:szCs w:val="24"/>
        </w:rPr>
        <w:lastRenderedPageBreak/>
        <w:tab/>
      </w:r>
      <w:r w:rsidRPr="00FE5744">
        <w:rPr>
          <w:rFonts w:ascii="Times New Roman" w:hAnsi="Times New Roman" w:cs="Times New Roman"/>
          <w:sz w:val="24"/>
          <w:szCs w:val="24"/>
        </w:rPr>
        <w:tab/>
      </w:r>
      <w:r w:rsidRPr="00FE5744">
        <w:rPr>
          <w:rFonts w:ascii="Times New Roman" w:hAnsi="Times New Roman" w:cs="Times New Roman"/>
          <w:b/>
          <w:sz w:val="24"/>
          <w:szCs w:val="24"/>
          <w:u w:val="single"/>
        </w:rPr>
        <w:t>Описание объектов конфигурации</w:t>
      </w:r>
    </w:p>
    <w:p w:rsidR="00EB5205" w:rsidRPr="00FE5744" w:rsidRDefault="00EB5205" w:rsidP="00FE5744">
      <w:pPr>
        <w:jc w:val="both"/>
        <w:rPr>
          <w:rFonts w:ascii="Times New Roman" w:hAnsi="Times New Roman" w:cs="Times New Roman"/>
          <w:sz w:val="24"/>
          <w:szCs w:val="24"/>
        </w:rPr>
      </w:pPr>
    </w:p>
    <w:p w:rsidR="00EB5205" w:rsidRPr="00290D46" w:rsidRDefault="00EB5205" w:rsidP="00FE5744">
      <w:pPr>
        <w:jc w:val="both"/>
        <w:rPr>
          <w:rFonts w:ascii="Times New Roman" w:hAnsi="Times New Roman" w:cs="Times New Roman"/>
          <w:b/>
          <w:sz w:val="24"/>
          <w:szCs w:val="24"/>
        </w:rPr>
      </w:pPr>
      <w:r w:rsidRPr="00290D46">
        <w:rPr>
          <w:rFonts w:ascii="Times New Roman" w:hAnsi="Times New Roman" w:cs="Times New Roman"/>
          <w:b/>
          <w:sz w:val="24"/>
          <w:szCs w:val="24"/>
        </w:rPr>
        <w:t>Константы:</w:t>
      </w:r>
    </w:p>
    <w:p w:rsidR="009302D3" w:rsidRPr="00FE5744" w:rsidRDefault="009302D3" w:rsidP="00FE5744">
      <w:pPr>
        <w:jc w:val="both"/>
        <w:rPr>
          <w:rFonts w:ascii="Times New Roman" w:hAnsi="Times New Roman" w:cs="Times New Roman"/>
          <w:sz w:val="24"/>
          <w:szCs w:val="24"/>
        </w:rPr>
      </w:pPr>
    </w:p>
    <w:p w:rsidR="00BF2BC8" w:rsidRDefault="009302D3" w:rsidP="00FE5744">
      <w:pPr>
        <w:jc w:val="both"/>
        <w:rPr>
          <w:rFonts w:ascii="Times New Roman" w:hAnsi="Times New Roman" w:cs="Times New Roman"/>
          <w:sz w:val="24"/>
          <w:szCs w:val="24"/>
        </w:rPr>
      </w:pPr>
      <w:r w:rsidRPr="009302D3">
        <w:rPr>
          <w:rFonts w:ascii="Times New Roman" w:hAnsi="Times New Roman" w:cs="Times New Roman"/>
          <w:sz w:val="24"/>
          <w:szCs w:val="24"/>
        </w:rPr>
        <w:t>Валюта регламентированного учета</w:t>
      </w:r>
    </w:p>
    <w:p w:rsidR="009302D3" w:rsidRDefault="009302D3" w:rsidP="00FE5744">
      <w:pPr>
        <w:jc w:val="both"/>
        <w:rPr>
          <w:rFonts w:ascii="Times New Roman" w:hAnsi="Times New Roman" w:cs="Times New Roman"/>
          <w:sz w:val="24"/>
          <w:szCs w:val="24"/>
        </w:rPr>
      </w:pPr>
      <w:r w:rsidRPr="009302D3">
        <w:rPr>
          <w:rFonts w:ascii="Times New Roman" w:hAnsi="Times New Roman" w:cs="Times New Roman"/>
          <w:sz w:val="24"/>
          <w:szCs w:val="24"/>
        </w:rPr>
        <w:t>Валюта управленческого учета</w:t>
      </w:r>
    </w:p>
    <w:p w:rsidR="009302D3" w:rsidRDefault="009302D3" w:rsidP="00FE5744">
      <w:pPr>
        <w:jc w:val="both"/>
        <w:rPr>
          <w:rFonts w:ascii="Times New Roman" w:hAnsi="Times New Roman" w:cs="Times New Roman"/>
          <w:sz w:val="24"/>
          <w:szCs w:val="24"/>
        </w:rPr>
      </w:pPr>
      <w:r w:rsidRPr="009302D3">
        <w:rPr>
          <w:rFonts w:ascii="Times New Roman" w:hAnsi="Times New Roman" w:cs="Times New Roman"/>
          <w:sz w:val="24"/>
          <w:szCs w:val="24"/>
        </w:rPr>
        <w:t>Использовать оплату платежными картами</w:t>
      </w:r>
    </w:p>
    <w:p w:rsidR="009302D3" w:rsidRDefault="009302D3" w:rsidP="00FE5744">
      <w:pPr>
        <w:jc w:val="both"/>
        <w:rPr>
          <w:rFonts w:ascii="Times New Roman" w:hAnsi="Times New Roman" w:cs="Times New Roman"/>
          <w:sz w:val="24"/>
          <w:szCs w:val="24"/>
        </w:rPr>
      </w:pPr>
      <w:r w:rsidRPr="009302D3">
        <w:rPr>
          <w:rFonts w:ascii="Times New Roman" w:hAnsi="Times New Roman" w:cs="Times New Roman"/>
          <w:sz w:val="24"/>
          <w:szCs w:val="24"/>
        </w:rPr>
        <w:t>Использовать подключаемое оборудование</w:t>
      </w:r>
    </w:p>
    <w:p w:rsidR="009302D3" w:rsidRDefault="009302D3" w:rsidP="00FE5744">
      <w:pPr>
        <w:jc w:val="both"/>
        <w:rPr>
          <w:rFonts w:ascii="Times New Roman" w:hAnsi="Times New Roman" w:cs="Times New Roman"/>
          <w:sz w:val="24"/>
          <w:szCs w:val="24"/>
        </w:rPr>
      </w:pPr>
      <w:r>
        <w:rPr>
          <w:rFonts w:ascii="Times New Roman" w:hAnsi="Times New Roman" w:cs="Times New Roman"/>
          <w:sz w:val="24"/>
          <w:szCs w:val="24"/>
        </w:rPr>
        <w:t>И т.д.</w:t>
      </w:r>
    </w:p>
    <w:p w:rsidR="009302D3" w:rsidRPr="00FE5744" w:rsidRDefault="009302D3" w:rsidP="00FE5744">
      <w:pPr>
        <w:jc w:val="both"/>
        <w:rPr>
          <w:rFonts w:ascii="Times New Roman" w:hAnsi="Times New Roman" w:cs="Times New Roman"/>
          <w:sz w:val="24"/>
          <w:szCs w:val="24"/>
        </w:rPr>
      </w:pPr>
    </w:p>
    <w:p w:rsidR="00EB5205" w:rsidRPr="00290D46" w:rsidRDefault="00EB5205" w:rsidP="00FE5744">
      <w:pPr>
        <w:jc w:val="both"/>
        <w:rPr>
          <w:rFonts w:ascii="Times New Roman" w:hAnsi="Times New Roman" w:cs="Times New Roman"/>
          <w:b/>
          <w:sz w:val="24"/>
          <w:szCs w:val="24"/>
        </w:rPr>
      </w:pPr>
      <w:r w:rsidRPr="00290D46">
        <w:rPr>
          <w:rFonts w:ascii="Times New Roman" w:hAnsi="Times New Roman" w:cs="Times New Roman"/>
          <w:b/>
          <w:sz w:val="24"/>
          <w:szCs w:val="24"/>
        </w:rPr>
        <w:t>Справочники:</w:t>
      </w:r>
    </w:p>
    <w:p w:rsidR="009302D3" w:rsidRDefault="009302D3" w:rsidP="00FE5744">
      <w:pPr>
        <w:jc w:val="both"/>
        <w:rPr>
          <w:rFonts w:ascii="Times New Roman" w:hAnsi="Times New Roman" w:cs="Times New Roman"/>
          <w:sz w:val="24"/>
          <w:szCs w:val="24"/>
        </w:rPr>
      </w:pPr>
    </w:p>
    <w:p w:rsidR="009302D3" w:rsidRDefault="009302D3" w:rsidP="00FE5744">
      <w:pPr>
        <w:jc w:val="both"/>
        <w:rPr>
          <w:rFonts w:ascii="Times New Roman" w:hAnsi="Times New Roman" w:cs="Times New Roman"/>
          <w:sz w:val="24"/>
          <w:szCs w:val="24"/>
        </w:rPr>
      </w:pPr>
      <w:r w:rsidRPr="009302D3">
        <w:rPr>
          <w:rFonts w:ascii="Times New Roman" w:hAnsi="Times New Roman" w:cs="Times New Roman"/>
          <w:sz w:val="24"/>
          <w:szCs w:val="24"/>
        </w:rPr>
        <w:t>Банки</w:t>
      </w:r>
    </w:p>
    <w:p w:rsidR="009302D3" w:rsidRDefault="009302D3" w:rsidP="00FE5744">
      <w:pPr>
        <w:jc w:val="both"/>
        <w:rPr>
          <w:rFonts w:ascii="Times New Roman" w:hAnsi="Times New Roman" w:cs="Times New Roman"/>
          <w:sz w:val="24"/>
          <w:szCs w:val="24"/>
        </w:rPr>
      </w:pPr>
      <w:proofErr w:type="spellStart"/>
      <w:r w:rsidRPr="009302D3">
        <w:rPr>
          <w:rFonts w:ascii="Times New Roman" w:hAnsi="Times New Roman" w:cs="Times New Roman"/>
          <w:sz w:val="24"/>
          <w:szCs w:val="24"/>
        </w:rPr>
        <w:t>БанковскиеСчета</w:t>
      </w:r>
      <w:proofErr w:type="spellEnd"/>
    </w:p>
    <w:p w:rsidR="009302D3" w:rsidRDefault="009302D3" w:rsidP="00FE5744">
      <w:pPr>
        <w:jc w:val="both"/>
        <w:rPr>
          <w:rFonts w:ascii="Times New Roman" w:hAnsi="Times New Roman" w:cs="Times New Roman"/>
          <w:sz w:val="24"/>
          <w:szCs w:val="24"/>
        </w:rPr>
      </w:pPr>
      <w:r w:rsidRPr="009302D3">
        <w:rPr>
          <w:rFonts w:ascii="Times New Roman" w:hAnsi="Times New Roman" w:cs="Times New Roman"/>
          <w:sz w:val="24"/>
          <w:szCs w:val="24"/>
        </w:rPr>
        <w:t>Валюты</w:t>
      </w:r>
    </w:p>
    <w:p w:rsidR="009302D3" w:rsidRDefault="009302D3" w:rsidP="00FE5744">
      <w:pPr>
        <w:jc w:val="both"/>
        <w:rPr>
          <w:rFonts w:ascii="Times New Roman" w:hAnsi="Times New Roman" w:cs="Times New Roman"/>
          <w:sz w:val="24"/>
          <w:szCs w:val="24"/>
        </w:rPr>
      </w:pPr>
      <w:proofErr w:type="spellStart"/>
      <w:r w:rsidRPr="009302D3">
        <w:rPr>
          <w:rFonts w:ascii="Times New Roman" w:hAnsi="Times New Roman" w:cs="Times New Roman"/>
          <w:sz w:val="24"/>
          <w:szCs w:val="24"/>
        </w:rPr>
        <w:t>ВидыВзаиморасчетов</w:t>
      </w:r>
      <w:proofErr w:type="spellEnd"/>
    </w:p>
    <w:p w:rsidR="009302D3" w:rsidRDefault="009302D3" w:rsidP="00FE5744">
      <w:pPr>
        <w:jc w:val="both"/>
        <w:rPr>
          <w:rFonts w:ascii="Times New Roman" w:hAnsi="Times New Roman" w:cs="Times New Roman"/>
          <w:sz w:val="24"/>
          <w:szCs w:val="24"/>
        </w:rPr>
      </w:pPr>
      <w:proofErr w:type="spellStart"/>
      <w:r w:rsidRPr="009302D3">
        <w:rPr>
          <w:rFonts w:ascii="Times New Roman" w:hAnsi="Times New Roman" w:cs="Times New Roman"/>
          <w:sz w:val="24"/>
          <w:szCs w:val="24"/>
        </w:rPr>
        <w:t>ВидыДисконтныхКарт</w:t>
      </w:r>
      <w:proofErr w:type="spellEnd"/>
    </w:p>
    <w:p w:rsidR="009302D3" w:rsidRDefault="009302D3" w:rsidP="00FE5744">
      <w:pPr>
        <w:jc w:val="both"/>
        <w:rPr>
          <w:rFonts w:ascii="Times New Roman" w:hAnsi="Times New Roman" w:cs="Times New Roman"/>
          <w:sz w:val="24"/>
          <w:szCs w:val="24"/>
        </w:rPr>
      </w:pPr>
      <w:proofErr w:type="spellStart"/>
      <w:r w:rsidRPr="009302D3">
        <w:rPr>
          <w:rFonts w:ascii="Times New Roman" w:hAnsi="Times New Roman" w:cs="Times New Roman"/>
          <w:sz w:val="24"/>
          <w:szCs w:val="24"/>
        </w:rPr>
        <w:t>ВидыОплатЧекаККМ</w:t>
      </w:r>
      <w:proofErr w:type="spellEnd"/>
    </w:p>
    <w:p w:rsidR="009302D3" w:rsidRDefault="009302D3" w:rsidP="00FE5744">
      <w:pPr>
        <w:jc w:val="both"/>
        <w:rPr>
          <w:rFonts w:ascii="Times New Roman" w:hAnsi="Times New Roman" w:cs="Times New Roman"/>
          <w:sz w:val="24"/>
          <w:szCs w:val="24"/>
        </w:rPr>
      </w:pPr>
      <w:proofErr w:type="spellStart"/>
      <w:r w:rsidRPr="009302D3">
        <w:rPr>
          <w:rFonts w:ascii="Times New Roman" w:hAnsi="Times New Roman" w:cs="Times New Roman"/>
          <w:sz w:val="24"/>
          <w:szCs w:val="24"/>
        </w:rPr>
        <w:t>ВидыРазмерныхСеток</w:t>
      </w:r>
      <w:proofErr w:type="spellEnd"/>
    </w:p>
    <w:p w:rsidR="009302D3" w:rsidRDefault="009302D3" w:rsidP="00FE5744">
      <w:pPr>
        <w:jc w:val="both"/>
        <w:rPr>
          <w:rFonts w:ascii="Times New Roman" w:hAnsi="Times New Roman" w:cs="Times New Roman"/>
          <w:sz w:val="24"/>
          <w:szCs w:val="24"/>
        </w:rPr>
      </w:pPr>
      <w:proofErr w:type="spellStart"/>
      <w:r w:rsidRPr="009302D3">
        <w:rPr>
          <w:rFonts w:ascii="Times New Roman" w:hAnsi="Times New Roman" w:cs="Times New Roman"/>
          <w:sz w:val="24"/>
          <w:szCs w:val="24"/>
        </w:rPr>
        <w:t>ДоговорыВзаиморасчетов</w:t>
      </w:r>
      <w:proofErr w:type="spellEnd"/>
    </w:p>
    <w:p w:rsidR="009302D3" w:rsidRDefault="009302D3" w:rsidP="00FE5744">
      <w:pPr>
        <w:jc w:val="both"/>
        <w:rPr>
          <w:rFonts w:ascii="Times New Roman" w:hAnsi="Times New Roman" w:cs="Times New Roman"/>
          <w:sz w:val="24"/>
          <w:szCs w:val="24"/>
        </w:rPr>
      </w:pPr>
      <w:proofErr w:type="spellStart"/>
      <w:r w:rsidRPr="009302D3">
        <w:rPr>
          <w:rFonts w:ascii="Times New Roman" w:hAnsi="Times New Roman" w:cs="Times New Roman"/>
          <w:sz w:val="24"/>
          <w:szCs w:val="24"/>
        </w:rPr>
        <w:t>ДокументыУдостоверяющиеЛичность</w:t>
      </w:r>
      <w:proofErr w:type="spellEnd"/>
    </w:p>
    <w:p w:rsidR="009302D3" w:rsidRDefault="009302D3" w:rsidP="00FE5744">
      <w:pPr>
        <w:jc w:val="both"/>
        <w:rPr>
          <w:rFonts w:ascii="Times New Roman" w:hAnsi="Times New Roman" w:cs="Times New Roman"/>
          <w:sz w:val="24"/>
          <w:szCs w:val="24"/>
        </w:rPr>
      </w:pPr>
      <w:proofErr w:type="spellStart"/>
      <w:r w:rsidRPr="009302D3">
        <w:rPr>
          <w:rFonts w:ascii="Times New Roman" w:hAnsi="Times New Roman" w:cs="Times New Roman"/>
          <w:sz w:val="24"/>
          <w:szCs w:val="24"/>
        </w:rPr>
        <w:t>ДрайверыОборудования</w:t>
      </w:r>
      <w:proofErr w:type="spellEnd"/>
    </w:p>
    <w:p w:rsidR="009302D3" w:rsidRDefault="009302D3" w:rsidP="00FE5744">
      <w:pPr>
        <w:jc w:val="both"/>
        <w:rPr>
          <w:rFonts w:ascii="Times New Roman" w:hAnsi="Times New Roman" w:cs="Times New Roman"/>
          <w:sz w:val="24"/>
          <w:szCs w:val="24"/>
        </w:rPr>
      </w:pPr>
      <w:proofErr w:type="spellStart"/>
      <w:r w:rsidRPr="009302D3">
        <w:rPr>
          <w:rFonts w:ascii="Times New Roman" w:hAnsi="Times New Roman" w:cs="Times New Roman"/>
          <w:sz w:val="24"/>
          <w:szCs w:val="24"/>
        </w:rPr>
        <w:t>ЕдиницыИзмерения</w:t>
      </w:r>
      <w:proofErr w:type="spellEnd"/>
    </w:p>
    <w:p w:rsidR="009302D3" w:rsidRDefault="009302D3" w:rsidP="00FE5744">
      <w:pPr>
        <w:jc w:val="both"/>
        <w:rPr>
          <w:rFonts w:ascii="Times New Roman" w:hAnsi="Times New Roman" w:cs="Times New Roman"/>
          <w:sz w:val="24"/>
          <w:szCs w:val="24"/>
        </w:rPr>
      </w:pPr>
      <w:r w:rsidRPr="009302D3">
        <w:rPr>
          <w:rFonts w:ascii="Times New Roman" w:hAnsi="Times New Roman" w:cs="Times New Roman"/>
          <w:sz w:val="24"/>
          <w:szCs w:val="24"/>
        </w:rPr>
        <w:t>Кассы</w:t>
      </w:r>
    </w:p>
    <w:p w:rsidR="009302D3" w:rsidRDefault="009302D3" w:rsidP="00FE5744">
      <w:pPr>
        <w:jc w:val="both"/>
        <w:rPr>
          <w:rFonts w:ascii="Times New Roman" w:hAnsi="Times New Roman" w:cs="Times New Roman"/>
          <w:sz w:val="24"/>
          <w:szCs w:val="24"/>
        </w:rPr>
      </w:pPr>
      <w:proofErr w:type="spellStart"/>
      <w:r w:rsidRPr="009302D3">
        <w:rPr>
          <w:rFonts w:ascii="Times New Roman" w:hAnsi="Times New Roman" w:cs="Times New Roman"/>
          <w:sz w:val="24"/>
          <w:szCs w:val="24"/>
        </w:rPr>
        <w:t>Кассы</w:t>
      </w:r>
      <w:r>
        <w:rPr>
          <w:rFonts w:ascii="Times New Roman" w:hAnsi="Times New Roman" w:cs="Times New Roman"/>
          <w:sz w:val="24"/>
          <w:szCs w:val="24"/>
        </w:rPr>
        <w:t>ККМ</w:t>
      </w:r>
      <w:proofErr w:type="spellEnd"/>
    </w:p>
    <w:p w:rsidR="009302D3" w:rsidRDefault="009302D3" w:rsidP="00FE5744">
      <w:pPr>
        <w:jc w:val="both"/>
        <w:rPr>
          <w:rFonts w:ascii="Times New Roman" w:hAnsi="Times New Roman" w:cs="Times New Roman"/>
          <w:sz w:val="24"/>
          <w:szCs w:val="24"/>
        </w:rPr>
      </w:pPr>
      <w:proofErr w:type="spellStart"/>
      <w:r w:rsidRPr="009302D3">
        <w:rPr>
          <w:rFonts w:ascii="Times New Roman" w:hAnsi="Times New Roman" w:cs="Times New Roman"/>
          <w:sz w:val="24"/>
          <w:szCs w:val="24"/>
        </w:rPr>
        <w:t>КлассификаторЕдиницИзмерения</w:t>
      </w:r>
      <w:proofErr w:type="spellEnd"/>
    </w:p>
    <w:p w:rsidR="009302D3" w:rsidRDefault="009302D3" w:rsidP="00FE5744">
      <w:pPr>
        <w:jc w:val="both"/>
        <w:rPr>
          <w:rFonts w:ascii="Times New Roman" w:hAnsi="Times New Roman" w:cs="Times New Roman"/>
          <w:sz w:val="24"/>
          <w:szCs w:val="24"/>
        </w:rPr>
      </w:pPr>
      <w:proofErr w:type="spellStart"/>
      <w:r w:rsidRPr="009302D3">
        <w:rPr>
          <w:rFonts w:ascii="Times New Roman" w:hAnsi="Times New Roman" w:cs="Times New Roman"/>
          <w:sz w:val="24"/>
          <w:szCs w:val="24"/>
        </w:rPr>
        <w:t>КлассификаторСтранМира</w:t>
      </w:r>
      <w:proofErr w:type="spellEnd"/>
    </w:p>
    <w:p w:rsidR="009302D3" w:rsidRDefault="009302D3" w:rsidP="00FE5744">
      <w:pPr>
        <w:jc w:val="both"/>
        <w:rPr>
          <w:rFonts w:ascii="Times New Roman" w:hAnsi="Times New Roman" w:cs="Times New Roman"/>
          <w:sz w:val="24"/>
          <w:szCs w:val="24"/>
        </w:rPr>
      </w:pPr>
      <w:r w:rsidRPr="009302D3">
        <w:rPr>
          <w:rFonts w:ascii="Times New Roman" w:hAnsi="Times New Roman" w:cs="Times New Roman"/>
          <w:sz w:val="24"/>
          <w:szCs w:val="24"/>
        </w:rPr>
        <w:t>Контрагенты</w:t>
      </w:r>
    </w:p>
    <w:p w:rsidR="009302D3" w:rsidRDefault="009302D3" w:rsidP="00FE5744">
      <w:pPr>
        <w:jc w:val="both"/>
        <w:rPr>
          <w:rFonts w:ascii="Times New Roman" w:hAnsi="Times New Roman" w:cs="Times New Roman"/>
          <w:sz w:val="24"/>
          <w:szCs w:val="24"/>
        </w:rPr>
      </w:pPr>
      <w:proofErr w:type="spellStart"/>
      <w:r w:rsidRPr="009302D3">
        <w:rPr>
          <w:rFonts w:ascii="Times New Roman" w:hAnsi="Times New Roman" w:cs="Times New Roman"/>
          <w:sz w:val="24"/>
          <w:szCs w:val="24"/>
        </w:rPr>
        <w:t>МаркетинговыеМероприятия</w:t>
      </w:r>
      <w:proofErr w:type="spellEnd"/>
    </w:p>
    <w:p w:rsidR="009302D3" w:rsidRDefault="009302D3" w:rsidP="00FE5744">
      <w:pPr>
        <w:jc w:val="both"/>
        <w:rPr>
          <w:rFonts w:ascii="Times New Roman" w:hAnsi="Times New Roman" w:cs="Times New Roman"/>
          <w:sz w:val="24"/>
          <w:szCs w:val="24"/>
        </w:rPr>
      </w:pPr>
      <w:proofErr w:type="spellStart"/>
      <w:r w:rsidRPr="009302D3">
        <w:rPr>
          <w:rFonts w:ascii="Times New Roman" w:hAnsi="Times New Roman" w:cs="Times New Roman"/>
          <w:sz w:val="24"/>
          <w:szCs w:val="24"/>
        </w:rPr>
        <w:t>НастройкиРМК</w:t>
      </w:r>
      <w:proofErr w:type="spellEnd"/>
    </w:p>
    <w:p w:rsidR="009302D3" w:rsidRDefault="009302D3" w:rsidP="00FE5744">
      <w:pPr>
        <w:jc w:val="both"/>
        <w:rPr>
          <w:rFonts w:ascii="Times New Roman" w:hAnsi="Times New Roman" w:cs="Times New Roman"/>
          <w:sz w:val="24"/>
          <w:szCs w:val="24"/>
        </w:rPr>
      </w:pPr>
      <w:r w:rsidRPr="009302D3">
        <w:rPr>
          <w:rFonts w:ascii="Times New Roman" w:hAnsi="Times New Roman" w:cs="Times New Roman"/>
          <w:sz w:val="24"/>
          <w:szCs w:val="24"/>
        </w:rPr>
        <w:t>Номенклатура</w:t>
      </w:r>
    </w:p>
    <w:p w:rsidR="009302D3" w:rsidRDefault="009302D3" w:rsidP="00FE5744">
      <w:pPr>
        <w:jc w:val="both"/>
        <w:rPr>
          <w:rFonts w:ascii="Times New Roman" w:hAnsi="Times New Roman" w:cs="Times New Roman"/>
          <w:sz w:val="24"/>
          <w:szCs w:val="24"/>
        </w:rPr>
      </w:pPr>
      <w:r w:rsidRPr="009302D3">
        <w:rPr>
          <w:rFonts w:ascii="Times New Roman" w:hAnsi="Times New Roman" w:cs="Times New Roman"/>
          <w:sz w:val="24"/>
          <w:szCs w:val="24"/>
        </w:rPr>
        <w:t>Организации</w:t>
      </w:r>
    </w:p>
    <w:p w:rsidR="009302D3" w:rsidRDefault="009302D3" w:rsidP="00FE5744">
      <w:pPr>
        <w:jc w:val="both"/>
        <w:rPr>
          <w:rFonts w:ascii="Times New Roman" w:hAnsi="Times New Roman" w:cs="Times New Roman"/>
          <w:sz w:val="24"/>
          <w:szCs w:val="24"/>
        </w:rPr>
      </w:pPr>
      <w:proofErr w:type="spellStart"/>
      <w:r w:rsidRPr="009302D3">
        <w:rPr>
          <w:rFonts w:ascii="Times New Roman" w:hAnsi="Times New Roman" w:cs="Times New Roman"/>
          <w:sz w:val="24"/>
          <w:szCs w:val="24"/>
        </w:rPr>
        <w:t>ПодключаемоеОборудование</w:t>
      </w:r>
      <w:proofErr w:type="spellEnd"/>
    </w:p>
    <w:p w:rsidR="009302D3" w:rsidRDefault="009302D3" w:rsidP="00FE5744">
      <w:pPr>
        <w:jc w:val="both"/>
        <w:rPr>
          <w:rFonts w:ascii="Times New Roman" w:hAnsi="Times New Roman" w:cs="Times New Roman"/>
          <w:sz w:val="24"/>
          <w:szCs w:val="24"/>
        </w:rPr>
      </w:pPr>
      <w:r w:rsidRPr="009302D3">
        <w:rPr>
          <w:rFonts w:ascii="Times New Roman" w:hAnsi="Times New Roman" w:cs="Times New Roman"/>
          <w:sz w:val="24"/>
          <w:szCs w:val="24"/>
        </w:rPr>
        <w:t>Подразделения</w:t>
      </w:r>
    </w:p>
    <w:p w:rsidR="009302D3" w:rsidRDefault="009302D3" w:rsidP="00FE5744">
      <w:pPr>
        <w:jc w:val="both"/>
        <w:rPr>
          <w:rFonts w:ascii="Times New Roman" w:hAnsi="Times New Roman" w:cs="Times New Roman"/>
          <w:sz w:val="24"/>
          <w:szCs w:val="24"/>
        </w:rPr>
      </w:pPr>
      <w:r w:rsidRPr="009302D3">
        <w:rPr>
          <w:rFonts w:ascii="Times New Roman" w:hAnsi="Times New Roman" w:cs="Times New Roman"/>
          <w:sz w:val="24"/>
          <w:szCs w:val="24"/>
        </w:rPr>
        <w:t>Пользователи</w:t>
      </w:r>
    </w:p>
    <w:p w:rsidR="009302D3" w:rsidRDefault="009302D3" w:rsidP="00FE5744">
      <w:pPr>
        <w:jc w:val="both"/>
        <w:rPr>
          <w:rFonts w:ascii="Times New Roman" w:hAnsi="Times New Roman" w:cs="Times New Roman"/>
          <w:sz w:val="24"/>
          <w:szCs w:val="24"/>
        </w:rPr>
      </w:pPr>
      <w:proofErr w:type="spellStart"/>
      <w:r w:rsidRPr="009302D3">
        <w:rPr>
          <w:rFonts w:ascii="Times New Roman" w:hAnsi="Times New Roman" w:cs="Times New Roman"/>
          <w:sz w:val="24"/>
          <w:szCs w:val="24"/>
        </w:rPr>
        <w:t>ПравилаРасчетаПремий</w:t>
      </w:r>
      <w:proofErr w:type="spellEnd"/>
    </w:p>
    <w:p w:rsidR="009302D3" w:rsidRDefault="009302D3" w:rsidP="00FE5744">
      <w:pPr>
        <w:jc w:val="both"/>
        <w:rPr>
          <w:rFonts w:ascii="Times New Roman" w:hAnsi="Times New Roman" w:cs="Times New Roman"/>
          <w:sz w:val="24"/>
          <w:szCs w:val="24"/>
        </w:rPr>
      </w:pPr>
      <w:proofErr w:type="spellStart"/>
      <w:r w:rsidRPr="009302D3">
        <w:rPr>
          <w:rFonts w:ascii="Times New Roman" w:hAnsi="Times New Roman" w:cs="Times New Roman"/>
          <w:sz w:val="24"/>
          <w:szCs w:val="24"/>
        </w:rPr>
        <w:t>РазмерныеСетки</w:t>
      </w:r>
      <w:proofErr w:type="spellEnd"/>
    </w:p>
    <w:p w:rsidR="009302D3" w:rsidRDefault="009302D3" w:rsidP="00FE5744">
      <w:pPr>
        <w:jc w:val="both"/>
        <w:rPr>
          <w:rFonts w:ascii="Times New Roman" w:hAnsi="Times New Roman" w:cs="Times New Roman"/>
          <w:sz w:val="24"/>
          <w:szCs w:val="24"/>
        </w:rPr>
      </w:pPr>
      <w:r w:rsidRPr="009302D3">
        <w:rPr>
          <w:rFonts w:ascii="Times New Roman" w:hAnsi="Times New Roman" w:cs="Times New Roman"/>
          <w:sz w:val="24"/>
          <w:szCs w:val="24"/>
        </w:rPr>
        <w:t>Размеры</w:t>
      </w:r>
    </w:p>
    <w:p w:rsidR="009302D3" w:rsidRDefault="009302D3" w:rsidP="00FE5744">
      <w:pPr>
        <w:jc w:val="both"/>
        <w:rPr>
          <w:rFonts w:ascii="Times New Roman" w:hAnsi="Times New Roman" w:cs="Times New Roman"/>
          <w:sz w:val="24"/>
          <w:szCs w:val="24"/>
        </w:rPr>
      </w:pPr>
      <w:proofErr w:type="spellStart"/>
      <w:r w:rsidRPr="009302D3">
        <w:rPr>
          <w:rFonts w:ascii="Times New Roman" w:hAnsi="Times New Roman" w:cs="Times New Roman"/>
          <w:sz w:val="24"/>
          <w:szCs w:val="24"/>
        </w:rPr>
        <w:t>СкидкиНаценки</w:t>
      </w:r>
      <w:proofErr w:type="spellEnd"/>
    </w:p>
    <w:p w:rsidR="009302D3" w:rsidRDefault="009302D3" w:rsidP="00FE5744">
      <w:pPr>
        <w:jc w:val="both"/>
        <w:rPr>
          <w:rFonts w:ascii="Times New Roman" w:hAnsi="Times New Roman" w:cs="Times New Roman"/>
          <w:sz w:val="24"/>
          <w:szCs w:val="24"/>
        </w:rPr>
      </w:pPr>
      <w:r w:rsidRPr="009302D3">
        <w:rPr>
          <w:rFonts w:ascii="Times New Roman" w:hAnsi="Times New Roman" w:cs="Times New Roman"/>
          <w:sz w:val="24"/>
          <w:szCs w:val="24"/>
        </w:rPr>
        <w:t>Склады</w:t>
      </w:r>
    </w:p>
    <w:p w:rsidR="009302D3" w:rsidRDefault="009302D3" w:rsidP="00FE5744">
      <w:pPr>
        <w:jc w:val="both"/>
        <w:rPr>
          <w:rFonts w:ascii="Times New Roman" w:hAnsi="Times New Roman" w:cs="Times New Roman"/>
          <w:sz w:val="24"/>
          <w:szCs w:val="24"/>
        </w:rPr>
      </w:pPr>
      <w:r w:rsidRPr="009302D3">
        <w:rPr>
          <w:rFonts w:ascii="Times New Roman" w:hAnsi="Times New Roman" w:cs="Times New Roman"/>
          <w:sz w:val="24"/>
          <w:szCs w:val="24"/>
        </w:rPr>
        <w:t>Сотрудники</w:t>
      </w:r>
    </w:p>
    <w:p w:rsidR="009302D3" w:rsidRDefault="009302D3" w:rsidP="00FE5744">
      <w:pPr>
        <w:jc w:val="both"/>
        <w:rPr>
          <w:rFonts w:ascii="Times New Roman" w:hAnsi="Times New Roman" w:cs="Times New Roman"/>
          <w:sz w:val="24"/>
          <w:szCs w:val="24"/>
        </w:rPr>
      </w:pPr>
      <w:proofErr w:type="spellStart"/>
      <w:r w:rsidRPr="009302D3">
        <w:rPr>
          <w:rFonts w:ascii="Times New Roman" w:hAnsi="Times New Roman" w:cs="Times New Roman"/>
          <w:sz w:val="24"/>
          <w:szCs w:val="24"/>
        </w:rPr>
        <w:t>ТипыЦен</w:t>
      </w:r>
      <w:proofErr w:type="spellEnd"/>
    </w:p>
    <w:p w:rsidR="009302D3" w:rsidRDefault="009302D3" w:rsidP="00FE5744">
      <w:pPr>
        <w:jc w:val="both"/>
        <w:rPr>
          <w:rFonts w:ascii="Times New Roman" w:hAnsi="Times New Roman" w:cs="Times New Roman"/>
          <w:sz w:val="24"/>
          <w:szCs w:val="24"/>
        </w:rPr>
      </w:pPr>
      <w:proofErr w:type="spellStart"/>
      <w:r w:rsidRPr="009302D3">
        <w:rPr>
          <w:rFonts w:ascii="Times New Roman" w:hAnsi="Times New Roman" w:cs="Times New Roman"/>
          <w:sz w:val="24"/>
          <w:szCs w:val="24"/>
        </w:rPr>
        <w:t>ФизическиеЛица</w:t>
      </w:r>
      <w:proofErr w:type="spellEnd"/>
    </w:p>
    <w:p w:rsidR="009302D3" w:rsidRDefault="009302D3" w:rsidP="00FE5744">
      <w:pPr>
        <w:jc w:val="both"/>
        <w:rPr>
          <w:rFonts w:ascii="Times New Roman" w:hAnsi="Times New Roman" w:cs="Times New Roman"/>
          <w:sz w:val="24"/>
          <w:szCs w:val="24"/>
        </w:rPr>
      </w:pPr>
      <w:r w:rsidRPr="009302D3">
        <w:rPr>
          <w:rFonts w:ascii="Times New Roman" w:hAnsi="Times New Roman" w:cs="Times New Roman"/>
          <w:sz w:val="24"/>
          <w:szCs w:val="24"/>
        </w:rPr>
        <w:t>Цвета</w:t>
      </w:r>
    </w:p>
    <w:p w:rsidR="009302D3" w:rsidRDefault="009302D3" w:rsidP="00FE5744">
      <w:pPr>
        <w:jc w:val="both"/>
        <w:rPr>
          <w:rFonts w:ascii="Times New Roman" w:hAnsi="Times New Roman" w:cs="Times New Roman"/>
          <w:sz w:val="24"/>
          <w:szCs w:val="24"/>
        </w:rPr>
      </w:pPr>
      <w:proofErr w:type="spellStart"/>
      <w:r w:rsidRPr="009302D3">
        <w:rPr>
          <w:rFonts w:ascii="Times New Roman" w:hAnsi="Times New Roman" w:cs="Times New Roman"/>
          <w:sz w:val="24"/>
          <w:szCs w:val="24"/>
        </w:rPr>
        <w:t>ЭквайринговыеТерминалы</w:t>
      </w:r>
      <w:proofErr w:type="spellEnd"/>
    </w:p>
    <w:p w:rsidR="009302D3" w:rsidRDefault="009302D3" w:rsidP="00FE5744">
      <w:pPr>
        <w:jc w:val="both"/>
        <w:rPr>
          <w:rFonts w:ascii="Times New Roman" w:hAnsi="Times New Roman" w:cs="Times New Roman"/>
          <w:sz w:val="24"/>
          <w:szCs w:val="24"/>
        </w:rPr>
      </w:pPr>
      <w:proofErr w:type="spellStart"/>
      <w:r w:rsidRPr="009302D3">
        <w:rPr>
          <w:rFonts w:ascii="Times New Roman" w:hAnsi="Times New Roman" w:cs="Times New Roman"/>
          <w:sz w:val="24"/>
          <w:szCs w:val="24"/>
        </w:rPr>
        <w:t>ЮридическиеЛица</w:t>
      </w:r>
      <w:proofErr w:type="spellEnd"/>
    </w:p>
    <w:p w:rsidR="009302D3" w:rsidRDefault="009302D3" w:rsidP="00FE5744">
      <w:pPr>
        <w:jc w:val="both"/>
        <w:rPr>
          <w:rFonts w:ascii="Times New Roman" w:hAnsi="Times New Roman" w:cs="Times New Roman"/>
          <w:sz w:val="24"/>
          <w:szCs w:val="24"/>
        </w:rPr>
      </w:pPr>
    </w:p>
    <w:p w:rsidR="00FC7444" w:rsidRPr="00FE5744" w:rsidRDefault="00FC7444" w:rsidP="00FE5744">
      <w:pPr>
        <w:jc w:val="both"/>
        <w:rPr>
          <w:rFonts w:ascii="Times New Roman" w:hAnsi="Times New Roman" w:cs="Times New Roman"/>
          <w:sz w:val="24"/>
          <w:szCs w:val="24"/>
        </w:rPr>
      </w:pPr>
    </w:p>
    <w:p w:rsidR="00BF2BC8" w:rsidRPr="00FE5744" w:rsidRDefault="00BF2BC8" w:rsidP="00FE5744">
      <w:pPr>
        <w:jc w:val="both"/>
        <w:rPr>
          <w:rFonts w:ascii="Times New Roman" w:hAnsi="Times New Roman" w:cs="Times New Roman"/>
          <w:sz w:val="24"/>
          <w:szCs w:val="24"/>
        </w:rPr>
      </w:pPr>
    </w:p>
    <w:p w:rsidR="00EB5205" w:rsidRDefault="00EB5205" w:rsidP="00FE5744">
      <w:pPr>
        <w:jc w:val="both"/>
        <w:rPr>
          <w:rFonts w:ascii="Times New Roman" w:hAnsi="Times New Roman" w:cs="Times New Roman"/>
          <w:sz w:val="24"/>
          <w:szCs w:val="24"/>
        </w:rPr>
      </w:pPr>
      <w:r w:rsidRPr="00FE5744">
        <w:rPr>
          <w:rFonts w:ascii="Times New Roman" w:hAnsi="Times New Roman" w:cs="Times New Roman"/>
          <w:sz w:val="24"/>
          <w:szCs w:val="24"/>
        </w:rPr>
        <w:t>Документы:</w:t>
      </w:r>
    </w:p>
    <w:p w:rsidR="004C5EEA" w:rsidRPr="004C5EEA" w:rsidRDefault="00290D46" w:rsidP="00FE5744">
      <w:pPr>
        <w:jc w:val="both"/>
        <w:rPr>
          <w:rFonts w:ascii="Times New Roman" w:hAnsi="Times New Roman" w:cs="Times New Roman"/>
          <w:b/>
          <w:sz w:val="24"/>
          <w:szCs w:val="24"/>
        </w:rPr>
      </w:pPr>
      <w:r>
        <w:rPr>
          <w:rFonts w:ascii="Times New Roman" w:hAnsi="Times New Roman" w:cs="Times New Roman"/>
          <w:b/>
          <w:sz w:val="24"/>
          <w:szCs w:val="24"/>
        </w:rPr>
        <w:t>«</w:t>
      </w:r>
      <w:proofErr w:type="spellStart"/>
      <w:r w:rsidR="004C5EEA" w:rsidRPr="004C5EEA">
        <w:rPr>
          <w:rFonts w:ascii="Times New Roman" w:hAnsi="Times New Roman" w:cs="Times New Roman"/>
          <w:b/>
          <w:sz w:val="24"/>
          <w:szCs w:val="24"/>
        </w:rPr>
        <w:t>ВозвратТоваровОтПокупателя</w:t>
      </w:r>
      <w:proofErr w:type="spellEnd"/>
      <w:r>
        <w:rPr>
          <w:rFonts w:ascii="Times New Roman" w:hAnsi="Times New Roman" w:cs="Times New Roman"/>
          <w:b/>
          <w:sz w:val="24"/>
          <w:szCs w:val="24"/>
        </w:rPr>
        <w:t>»</w:t>
      </w:r>
    </w:p>
    <w:p w:rsidR="004C5EEA" w:rsidRPr="004C5EEA" w:rsidRDefault="00290D46" w:rsidP="00FE5744">
      <w:pPr>
        <w:jc w:val="both"/>
        <w:rPr>
          <w:rFonts w:ascii="Times New Roman" w:hAnsi="Times New Roman" w:cs="Times New Roman"/>
          <w:b/>
          <w:sz w:val="24"/>
          <w:szCs w:val="24"/>
        </w:rPr>
      </w:pPr>
      <w:r>
        <w:rPr>
          <w:rFonts w:ascii="Times New Roman" w:hAnsi="Times New Roman" w:cs="Times New Roman"/>
          <w:b/>
          <w:sz w:val="24"/>
          <w:szCs w:val="24"/>
        </w:rPr>
        <w:t>«</w:t>
      </w:r>
      <w:proofErr w:type="spellStart"/>
      <w:r w:rsidR="004C5EEA" w:rsidRPr="004C5EEA">
        <w:rPr>
          <w:rFonts w:ascii="Times New Roman" w:hAnsi="Times New Roman" w:cs="Times New Roman"/>
          <w:b/>
          <w:sz w:val="24"/>
          <w:szCs w:val="24"/>
        </w:rPr>
        <w:t>ВозвратТоваровПоставщику</w:t>
      </w:r>
      <w:proofErr w:type="spellEnd"/>
      <w:r>
        <w:rPr>
          <w:rFonts w:ascii="Times New Roman" w:hAnsi="Times New Roman" w:cs="Times New Roman"/>
          <w:b/>
          <w:sz w:val="24"/>
          <w:szCs w:val="24"/>
        </w:rPr>
        <w:t>»</w:t>
      </w:r>
    </w:p>
    <w:p w:rsidR="004C5EEA" w:rsidRPr="004C5EEA" w:rsidRDefault="00290D46" w:rsidP="00FE5744">
      <w:pPr>
        <w:jc w:val="both"/>
        <w:rPr>
          <w:rFonts w:ascii="Times New Roman" w:hAnsi="Times New Roman" w:cs="Times New Roman"/>
          <w:b/>
          <w:sz w:val="24"/>
          <w:szCs w:val="24"/>
        </w:rPr>
      </w:pPr>
      <w:r>
        <w:rPr>
          <w:rFonts w:ascii="Times New Roman" w:hAnsi="Times New Roman" w:cs="Times New Roman"/>
          <w:b/>
          <w:sz w:val="24"/>
          <w:szCs w:val="24"/>
        </w:rPr>
        <w:t>«</w:t>
      </w:r>
      <w:proofErr w:type="spellStart"/>
      <w:r w:rsidR="004C5EEA" w:rsidRPr="004C5EEA">
        <w:rPr>
          <w:rFonts w:ascii="Times New Roman" w:hAnsi="Times New Roman" w:cs="Times New Roman"/>
          <w:b/>
          <w:sz w:val="24"/>
          <w:szCs w:val="24"/>
        </w:rPr>
        <w:t>ЗаказПоставщику</w:t>
      </w:r>
      <w:proofErr w:type="spellEnd"/>
      <w:r>
        <w:rPr>
          <w:rFonts w:ascii="Times New Roman" w:hAnsi="Times New Roman" w:cs="Times New Roman"/>
          <w:b/>
          <w:sz w:val="24"/>
          <w:szCs w:val="24"/>
        </w:rPr>
        <w:t>»</w:t>
      </w:r>
    </w:p>
    <w:p w:rsidR="004C5EEA" w:rsidRPr="004C5EEA" w:rsidRDefault="00290D46" w:rsidP="00FE5744">
      <w:pPr>
        <w:jc w:val="both"/>
        <w:rPr>
          <w:rFonts w:ascii="Times New Roman" w:hAnsi="Times New Roman" w:cs="Times New Roman"/>
          <w:b/>
          <w:sz w:val="24"/>
          <w:szCs w:val="24"/>
        </w:rPr>
      </w:pPr>
      <w:r>
        <w:rPr>
          <w:rFonts w:ascii="Times New Roman" w:hAnsi="Times New Roman" w:cs="Times New Roman"/>
          <w:b/>
          <w:sz w:val="24"/>
          <w:szCs w:val="24"/>
        </w:rPr>
        <w:t>«</w:t>
      </w:r>
      <w:proofErr w:type="spellStart"/>
      <w:r w:rsidR="004C5EEA" w:rsidRPr="004C5EEA">
        <w:rPr>
          <w:rFonts w:ascii="Times New Roman" w:hAnsi="Times New Roman" w:cs="Times New Roman"/>
          <w:b/>
          <w:sz w:val="24"/>
          <w:szCs w:val="24"/>
        </w:rPr>
        <w:t>ЗарплатаКВыплате</w:t>
      </w:r>
      <w:proofErr w:type="spellEnd"/>
      <w:r>
        <w:rPr>
          <w:rFonts w:ascii="Times New Roman" w:hAnsi="Times New Roman" w:cs="Times New Roman"/>
          <w:b/>
          <w:sz w:val="24"/>
          <w:szCs w:val="24"/>
        </w:rPr>
        <w:t>»</w:t>
      </w:r>
    </w:p>
    <w:p w:rsidR="004C5EEA" w:rsidRPr="004C5EEA" w:rsidRDefault="00290D46" w:rsidP="00FE5744">
      <w:pPr>
        <w:jc w:val="both"/>
        <w:rPr>
          <w:rFonts w:ascii="Times New Roman" w:hAnsi="Times New Roman" w:cs="Times New Roman"/>
          <w:b/>
          <w:sz w:val="24"/>
          <w:szCs w:val="24"/>
        </w:rPr>
      </w:pPr>
      <w:r>
        <w:rPr>
          <w:rFonts w:ascii="Times New Roman" w:hAnsi="Times New Roman" w:cs="Times New Roman"/>
          <w:b/>
          <w:sz w:val="24"/>
          <w:szCs w:val="24"/>
        </w:rPr>
        <w:t>«</w:t>
      </w:r>
      <w:proofErr w:type="spellStart"/>
      <w:r w:rsidR="004C5EEA" w:rsidRPr="004C5EEA">
        <w:rPr>
          <w:rFonts w:ascii="Times New Roman" w:hAnsi="Times New Roman" w:cs="Times New Roman"/>
          <w:b/>
          <w:sz w:val="24"/>
          <w:szCs w:val="24"/>
        </w:rPr>
        <w:t>ИзменениеСкидок</w:t>
      </w:r>
      <w:proofErr w:type="spellEnd"/>
      <w:r>
        <w:rPr>
          <w:rFonts w:ascii="Times New Roman" w:hAnsi="Times New Roman" w:cs="Times New Roman"/>
          <w:b/>
          <w:sz w:val="24"/>
          <w:szCs w:val="24"/>
        </w:rPr>
        <w:t>»</w:t>
      </w:r>
    </w:p>
    <w:p w:rsidR="004C5EEA" w:rsidRPr="004C5EEA" w:rsidRDefault="00290D46" w:rsidP="00FE5744">
      <w:pPr>
        <w:jc w:val="both"/>
        <w:rPr>
          <w:rFonts w:ascii="Times New Roman" w:hAnsi="Times New Roman" w:cs="Times New Roman"/>
          <w:b/>
          <w:sz w:val="24"/>
          <w:szCs w:val="24"/>
        </w:rPr>
      </w:pPr>
      <w:r>
        <w:rPr>
          <w:rFonts w:ascii="Times New Roman" w:hAnsi="Times New Roman" w:cs="Times New Roman"/>
          <w:b/>
          <w:sz w:val="24"/>
          <w:szCs w:val="24"/>
        </w:rPr>
        <w:t>«</w:t>
      </w:r>
      <w:proofErr w:type="spellStart"/>
      <w:r w:rsidR="004C5EEA" w:rsidRPr="004C5EEA">
        <w:rPr>
          <w:rFonts w:ascii="Times New Roman" w:hAnsi="Times New Roman" w:cs="Times New Roman"/>
          <w:b/>
          <w:sz w:val="24"/>
          <w:szCs w:val="24"/>
        </w:rPr>
        <w:t>ИзменениеЦен</w:t>
      </w:r>
      <w:proofErr w:type="spellEnd"/>
      <w:r>
        <w:rPr>
          <w:rFonts w:ascii="Times New Roman" w:hAnsi="Times New Roman" w:cs="Times New Roman"/>
          <w:b/>
          <w:sz w:val="24"/>
          <w:szCs w:val="24"/>
        </w:rPr>
        <w:t>»</w:t>
      </w:r>
    </w:p>
    <w:p w:rsidR="004C5EEA" w:rsidRPr="004C5EEA" w:rsidRDefault="00290D46" w:rsidP="00FE5744">
      <w:pPr>
        <w:jc w:val="both"/>
        <w:rPr>
          <w:rFonts w:ascii="Times New Roman" w:hAnsi="Times New Roman" w:cs="Times New Roman"/>
          <w:b/>
          <w:sz w:val="24"/>
          <w:szCs w:val="24"/>
        </w:rPr>
      </w:pPr>
      <w:r>
        <w:rPr>
          <w:rFonts w:ascii="Times New Roman" w:hAnsi="Times New Roman" w:cs="Times New Roman"/>
          <w:b/>
          <w:sz w:val="24"/>
          <w:szCs w:val="24"/>
        </w:rPr>
        <w:t>«</w:t>
      </w:r>
      <w:proofErr w:type="spellStart"/>
      <w:r w:rsidR="004C5EEA" w:rsidRPr="004C5EEA">
        <w:rPr>
          <w:rFonts w:ascii="Times New Roman" w:hAnsi="Times New Roman" w:cs="Times New Roman"/>
          <w:b/>
          <w:sz w:val="24"/>
          <w:szCs w:val="24"/>
        </w:rPr>
        <w:t>ИнвентаризацияТоваров</w:t>
      </w:r>
      <w:proofErr w:type="spellEnd"/>
      <w:r>
        <w:rPr>
          <w:rFonts w:ascii="Times New Roman" w:hAnsi="Times New Roman" w:cs="Times New Roman"/>
          <w:b/>
          <w:sz w:val="24"/>
          <w:szCs w:val="24"/>
        </w:rPr>
        <w:t>»</w:t>
      </w:r>
    </w:p>
    <w:p w:rsidR="004C5EEA" w:rsidRPr="004C5EEA" w:rsidRDefault="00290D46" w:rsidP="00FE5744">
      <w:pPr>
        <w:jc w:val="both"/>
        <w:rPr>
          <w:rFonts w:ascii="Times New Roman" w:hAnsi="Times New Roman" w:cs="Times New Roman"/>
          <w:b/>
          <w:sz w:val="24"/>
          <w:szCs w:val="24"/>
        </w:rPr>
      </w:pPr>
      <w:r>
        <w:rPr>
          <w:rFonts w:ascii="Times New Roman" w:hAnsi="Times New Roman" w:cs="Times New Roman"/>
          <w:b/>
          <w:sz w:val="24"/>
          <w:szCs w:val="24"/>
        </w:rPr>
        <w:lastRenderedPageBreak/>
        <w:t>«</w:t>
      </w:r>
      <w:proofErr w:type="spellStart"/>
      <w:r w:rsidR="004C5EEA" w:rsidRPr="004C5EEA">
        <w:rPr>
          <w:rFonts w:ascii="Times New Roman" w:hAnsi="Times New Roman" w:cs="Times New Roman"/>
          <w:b/>
          <w:sz w:val="24"/>
          <w:szCs w:val="24"/>
        </w:rPr>
        <w:t>НачислениеЗарплаты</w:t>
      </w:r>
      <w:proofErr w:type="spellEnd"/>
      <w:r>
        <w:rPr>
          <w:rFonts w:ascii="Times New Roman" w:hAnsi="Times New Roman" w:cs="Times New Roman"/>
          <w:b/>
          <w:sz w:val="24"/>
          <w:szCs w:val="24"/>
        </w:rPr>
        <w:t>»</w:t>
      </w:r>
    </w:p>
    <w:p w:rsidR="004C5EEA" w:rsidRPr="004C5EEA" w:rsidRDefault="00290D46" w:rsidP="00FE5744">
      <w:pPr>
        <w:jc w:val="both"/>
        <w:rPr>
          <w:rFonts w:ascii="Times New Roman" w:hAnsi="Times New Roman" w:cs="Times New Roman"/>
          <w:b/>
          <w:sz w:val="24"/>
          <w:szCs w:val="24"/>
        </w:rPr>
      </w:pPr>
      <w:r>
        <w:rPr>
          <w:rFonts w:ascii="Times New Roman" w:hAnsi="Times New Roman" w:cs="Times New Roman"/>
          <w:b/>
          <w:sz w:val="24"/>
          <w:szCs w:val="24"/>
        </w:rPr>
        <w:t>«</w:t>
      </w:r>
      <w:proofErr w:type="spellStart"/>
      <w:r w:rsidR="004C5EEA" w:rsidRPr="004C5EEA">
        <w:rPr>
          <w:rFonts w:ascii="Times New Roman" w:hAnsi="Times New Roman" w:cs="Times New Roman"/>
          <w:b/>
          <w:sz w:val="24"/>
          <w:szCs w:val="24"/>
        </w:rPr>
        <w:t>ОприходованиеТоваров</w:t>
      </w:r>
      <w:proofErr w:type="spellEnd"/>
      <w:r>
        <w:rPr>
          <w:rFonts w:ascii="Times New Roman" w:hAnsi="Times New Roman" w:cs="Times New Roman"/>
          <w:b/>
          <w:sz w:val="24"/>
          <w:szCs w:val="24"/>
        </w:rPr>
        <w:t>»</w:t>
      </w:r>
    </w:p>
    <w:p w:rsidR="004C5EEA" w:rsidRPr="004C5EEA" w:rsidRDefault="00290D46" w:rsidP="00FE5744">
      <w:pPr>
        <w:jc w:val="both"/>
        <w:rPr>
          <w:rFonts w:ascii="Times New Roman" w:hAnsi="Times New Roman" w:cs="Times New Roman"/>
          <w:b/>
          <w:sz w:val="24"/>
          <w:szCs w:val="24"/>
        </w:rPr>
      </w:pPr>
      <w:r>
        <w:rPr>
          <w:rFonts w:ascii="Times New Roman" w:hAnsi="Times New Roman" w:cs="Times New Roman"/>
          <w:b/>
          <w:sz w:val="24"/>
          <w:szCs w:val="24"/>
        </w:rPr>
        <w:t>«</w:t>
      </w:r>
      <w:proofErr w:type="spellStart"/>
      <w:r w:rsidR="004C5EEA" w:rsidRPr="004C5EEA">
        <w:rPr>
          <w:rFonts w:ascii="Times New Roman" w:hAnsi="Times New Roman" w:cs="Times New Roman"/>
          <w:b/>
          <w:sz w:val="24"/>
          <w:szCs w:val="24"/>
        </w:rPr>
        <w:t>ОтчетККМ</w:t>
      </w:r>
      <w:proofErr w:type="spellEnd"/>
      <w:r>
        <w:rPr>
          <w:rFonts w:ascii="Times New Roman" w:hAnsi="Times New Roman" w:cs="Times New Roman"/>
          <w:b/>
          <w:sz w:val="24"/>
          <w:szCs w:val="24"/>
        </w:rPr>
        <w:t>»</w:t>
      </w:r>
    </w:p>
    <w:p w:rsidR="004C5EEA" w:rsidRPr="004C5EEA" w:rsidRDefault="00290D46" w:rsidP="00FE5744">
      <w:pPr>
        <w:jc w:val="both"/>
        <w:rPr>
          <w:rFonts w:ascii="Times New Roman" w:hAnsi="Times New Roman" w:cs="Times New Roman"/>
          <w:b/>
          <w:sz w:val="24"/>
          <w:szCs w:val="24"/>
        </w:rPr>
      </w:pPr>
      <w:r>
        <w:rPr>
          <w:rFonts w:ascii="Times New Roman" w:hAnsi="Times New Roman" w:cs="Times New Roman"/>
          <w:b/>
          <w:sz w:val="24"/>
          <w:szCs w:val="24"/>
        </w:rPr>
        <w:t>«</w:t>
      </w:r>
      <w:proofErr w:type="spellStart"/>
      <w:r w:rsidR="004C5EEA" w:rsidRPr="004C5EEA">
        <w:rPr>
          <w:rFonts w:ascii="Times New Roman" w:hAnsi="Times New Roman" w:cs="Times New Roman"/>
          <w:b/>
          <w:sz w:val="24"/>
          <w:szCs w:val="24"/>
        </w:rPr>
        <w:t>ПеремещениеДенегКасса</w:t>
      </w:r>
      <w:proofErr w:type="spellEnd"/>
      <w:r>
        <w:rPr>
          <w:rFonts w:ascii="Times New Roman" w:hAnsi="Times New Roman" w:cs="Times New Roman"/>
          <w:b/>
          <w:sz w:val="24"/>
          <w:szCs w:val="24"/>
        </w:rPr>
        <w:t>»</w:t>
      </w:r>
    </w:p>
    <w:p w:rsidR="004C5EEA" w:rsidRPr="004C5EEA" w:rsidRDefault="004C5EEA" w:rsidP="00290D46">
      <w:pPr>
        <w:ind w:left="284" w:hanging="284"/>
        <w:jc w:val="both"/>
        <w:rPr>
          <w:rFonts w:ascii="Times New Roman" w:hAnsi="Times New Roman" w:cs="Times New Roman"/>
          <w:sz w:val="24"/>
          <w:szCs w:val="24"/>
        </w:rPr>
      </w:pPr>
      <w:r w:rsidRPr="004C5EEA">
        <w:rPr>
          <w:rFonts w:ascii="Times New Roman" w:hAnsi="Times New Roman" w:cs="Times New Roman"/>
          <w:b/>
          <w:sz w:val="24"/>
          <w:szCs w:val="24"/>
        </w:rPr>
        <w:t>«Перемещение товаров»:</w:t>
      </w:r>
      <w:r w:rsidRPr="004C5EEA">
        <w:rPr>
          <w:rFonts w:ascii="Times New Roman" w:hAnsi="Times New Roman" w:cs="Times New Roman"/>
          <w:sz w:val="24"/>
          <w:szCs w:val="24"/>
        </w:rPr>
        <w:t xml:space="preserve"> Данный документ отражает факт внутреннего перемещения товаров со склада источника на склад приемник. </w:t>
      </w:r>
    </w:p>
    <w:p w:rsidR="004C5EEA" w:rsidRPr="004C5EEA" w:rsidRDefault="004C5EEA" w:rsidP="00290D46">
      <w:pPr>
        <w:ind w:left="284"/>
        <w:jc w:val="both"/>
        <w:rPr>
          <w:rFonts w:ascii="Times New Roman" w:hAnsi="Times New Roman" w:cs="Times New Roman"/>
          <w:sz w:val="24"/>
          <w:szCs w:val="24"/>
        </w:rPr>
      </w:pPr>
      <w:r w:rsidRPr="004C5EEA">
        <w:rPr>
          <w:rFonts w:ascii="Times New Roman" w:hAnsi="Times New Roman" w:cs="Times New Roman"/>
          <w:sz w:val="24"/>
          <w:szCs w:val="24"/>
        </w:rPr>
        <w:t>Реквизиты шапки: Склад источник, Склад приемник.</w:t>
      </w:r>
    </w:p>
    <w:p w:rsidR="004C5EEA" w:rsidRPr="004C5EEA" w:rsidRDefault="004C5EEA" w:rsidP="00290D46">
      <w:pPr>
        <w:ind w:left="284"/>
        <w:jc w:val="both"/>
        <w:rPr>
          <w:rFonts w:ascii="Times New Roman" w:hAnsi="Times New Roman" w:cs="Times New Roman"/>
          <w:sz w:val="24"/>
          <w:szCs w:val="24"/>
        </w:rPr>
      </w:pPr>
      <w:r w:rsidRPr="004C5EEA">
        <w:rPr>
          <w:rFonts w:ascii="Times New Roman" w:hAnsi="Times New Roman" w:cs="Times New Roman"/>
          <w:sz w:val="24"/>
          <w:szCs w:val="24"/>
        </w:rPr>
        <w:t>Реквизиты табличной части: Товар, Размер, Цвет, Количество, Цена, Сумма.</w:t>
      </w:r>
    </w:p>
    <w:p w:rsidR="004C5EEA" w:rsidRPr="004C5EEA" w:rsidRDefault="004C5EEA" w:rsidP="004C5EEA">
      <w:pPr>
        <w:jc w:val="both"/>
        <w:rPr>
          <w:rFonts w:ascii="Times New Roman" w:hAnsi="Times New Roman" w:cs="Times New Roman"/>
          <w:sz w:val="24"/>
          <w:szCs w:val="24"/>
        </w:rPr>
      </w:pPr>
    </w:p>
    <w:p w:rsidR="004C5EEA" w:rsidRPr="004C5EEA" w:rsidRDefault="004C5EEA" w:rsidP="00290D46">
      <w:pPr>
        <w:ind w:left="284"/>
        <w:jc w:val="both"/>
        <w:rPr>
          <w:rFonts w:ascii="Times New Roman" w:hAnsi="Times New Roman" w:cs="Times New Roman"/>
          <w:sz w:val="24"/>
          <w:szCs w:val="24"/>
        </w:rPr>
      </w:pPr>
      <w:r w:rsidRPr="004C5EEA">
        <w:rPr>
          <w:rFonts w:ascii="Times New Roman" w:hAnsi="Times New Roman" w:cs="Times New Roman"/>
          <w:sz w:val="24"/>
          <w:szCs w:val="24"/>
        </w:rPr>
        <w:t>Для целей управленческого учета нужно предусмотреть движение по следующим регистрам:</w:t>
      </w:r>
    </w:p>
    <w:p w:rsidR="004C5EEA" w:rsidRDefault="004C5EEA" w:rsidP="00290D46">
      <w:pPr>
        <w:ind w:left="284"/>
        <w:jc w:val="both"/>
        <w:rPr>
          <w:rFonts w:ascii="Times New Roman" w:hAnsi="Times New Roman" w:cs="Times New Roman"/>
          <w:sz w:val="24"/>
          <w:szCs w:val="24"/>
        </w:rPr>
      </w:pPr>
      <w:proofErr w:type="gramStart"/>
      <w:r w:rsidRPr="004C5EEA">
        <w:rPr>
          <w:rFonts w:ascii="Times New Roman" w:hAnsi="Times New Roman" w:cs="Times New Roman"/>
          <w:sz w:val="24"/>
          <w:szCs w:val="24"/>
        </w:rPr>
        <w:t>«</w:t>
      </w:r>
      <w:proofErr w:type="spellStart"/>
      <w:r w:rsidRPr="004C5EEA">
        <w:rPr>
          <w:rFonts w:ascii="Times New Roman" w:hAnsi="Times New Roman" w:cs="Times New Roman"/>
          <w:sz w:val="24"/>
          <w:szCs w:val="24"/>
        </w:rPr>
        <w:t>ТоварыНаСкладах</w:t>
      </w:r>
      <w:proofErr w:type="spellEnd"/>
      <w:r w:rsidRPr="004C5EEA">
        <w:rPr>
          <w:rFonts w:ascii="Times New Roman" w:hAnsi="Times New Roman" w:cs="Times New Roman"/>
          <w:sz w:val="24"/>
          <w:szCs w:val="24"/>
        </w:rPr>
        <w:t>» по данному регистру должны сформироваться движения «расход» со старого склада и «приход» на новый всех товаров, указанных в табличной части документа.</w:t>
      </w:r>
      <w:proofErr w:type="gramEnd"/>
      <w:r w:rsidRPr="004C5EEA">
        <w:rPr>
          <w:rFonts w:ascii="Times New Roman" w:hAnsi="Times New Roman" w:cs="Times New Roman"/>
          <w:sz w:val="24"/>
          <w:szCs w:val="24"/>
        </w:rPr>
        <w:t xml:space="preserve"> Если в документе указанно количество большее, чем есть реально на складе, или цена товара на складе не соответствует указанной в документе(при перемещении с розничного склада),  то в момент проведения документа необходимо вывести сообщение о том, что на складе не хватает нужного количества товара и документ не должен </w:t>
      </w:r>
      <w:proofErr w:type="spellStart"/>
      <w:r w:rsidRPr="004C5EEA">
        <w:rPr>
          <w:rFonts w:ascii="Times New Roman" w:hAnsi="Times New Roman" w:cs="Times New Roman"/>
          <w:sz w:val="24"/>
          <w:szCs w:val="24"/>
        </w:rPr>
        <w:t>проводиться</w:t>
      </w:r>
      <w:proofErr w:type="gramStart"/>
      <w:r w:rsidRPr="004C5EEA">
        <w:rPr>
          <w:rFonts w:ascii="Times New Roman" w:hAnsi="Times New Roman" w:cs="Times New Roman"/>
          <w:sz w:val="24"/>
          <w:szCs w:val="24"/>
        </w:rPr>
        <w:t>.П</w:t>
      </w:r>
      <w:proofErr w:type="gramEnd"/>
      <w:r w:rsidRPr="004C5EEA">
        <w:rPr>
          <w:rFonts w:ascii="Times New Roman" w:hAnsi="Times New Roman" w:cs="Times New Roman"/>
          <w:sz w:val="24"/>
          <w:szCs w:val="24"/>
        </w:rPr>
        <w:t>ереоценка</w:t>
      </w:r>
      <w:proofErr w:type="spellEnd"/>
      <w:r w:rsidRPr="004C5EEA">
        <w:rPr>
          <w:rFonts w:ascii="Times New Roman" w:hAnsi="Times New Roman" w:cs="Times New Roman"/>
          <w:sz w:val="24"/>
          <w:szCs w:val="24"/>
        </w:rPr>
        <w:t xml:space="preserve"> товаров в рознице</w:t>
      </w:r>
    </w:p>
    <w:p w:rsidR="004C5EEA" w:rsidRDefault="004C5EEA" w:rsidP="00290D46">
      <w:pPr>
        <w:ind w:left="284"/>
        <w:jc w:val="both"/>
        <w:rPr>
          <w:rFonts w:ascii="Times New Roman" w:hAnsi="Times New Roman" w:cs="Times New Roman"/>
          <w:sz w:val="24"/>
          <w:szCs w:val="24"/>
        </w:rPr>
      </w:pPr>
      <w:r w:rsidRPr="004C5EEA">
        <w:rPr>
          <w:rFonts w:ascii="Times New Roman" w:hAnsi="Times New Roman" w:cs="Times New Roman"/>
          <w:sz w:val="24"/>
          <w:szCs w:val="24"/>
        </w:rPr>
        <w:t>Платежное поручение</w:t>
      </w:r>
    </w:p>
    <w:p w:rsidR="004C5EEA" w:rsidRPr="00290D46" w:rsidRDefault="00290D46" w:rsidP="00FE5744">
      <w:pPr>
        <w:jc w:val="both"/>
        <w:rPr>
          <w:rFonts w:ascii="Times New Roman" w:hAnsi="Times New Roman" w:cs="Times New Roman"/>
          <w:b/>
          <w:sz w:val="24"/>
          <w:szCs w:val="24"/>
        </w:rPr>
      </w:pPr>
      <w:r w:rsidRPr="00290D46">
        <w:rPr>
          <w:rFonts w:ascii="Times New Roman" w:hAnsi="Times New Roman" w:cs="Times New Roman"/>
          <w:b/>
          <w:sz w:val="24"/>
          <w:szCs w:val="24"/>
        </w:rPr>
        <w:t>«</w:t>
      </w:r>
      <w:r w:rsidR="004C5EEA" w:rsidRPr="00290D46">
        <w:rPr>
          <w:rFonts w:ascii="Times New Roman" w:hAnsi="Times New Roman" w:cs="Times New Roman"/>
          <w:b/>
          <w:sz w:val="24"/>
          <w:szCs w:val="24"/>
        </w:rPr>
        <w:t>Положение о премировании</w:t>
      </w:r>
      <w:r>
        <w:rPr>
          <w:rFonts w:ascii="Times New Roman" w:hAnsi="Times New Roman" w:cs="Times New Roman"/>
          <w:b/>
          <w:sz w:val="24"/>
          <w:szCs w:val="24"/>
        </w:rPr>
        <w:t>»</w:t>
      </w:r>
    </w:p>
    <w:p w:rsidR="006C2C5A" w:rsidRPr="00FE5744" w:rsidRDefault="00BD653F" w:rsidP="00290D46">
      <w:pPr>
        <w:ind w:left="284" w:hanging="284"/>
        <w:jc w:val="both"/>
        <w:rPr>
          <w:rFonts w:ascii="Times New Roman" w:hAnsi="Times New Roman" w:cs="Times New Roman"/>
          <w:sz w:val="24"/>
          <w:szCs w:val="24"/>
        </w:rPr>
      </w:pPr>
      <w:r w:rsidRPr="00FE5744">
        <w:rPr>
          <w:rFonts w:ascii="Times New Roman" w:hAnsi="Times New Roman" w:cs="Times New Roman"/>
          <w:b/>
          <w:sz w:val="24"/>
          <w:szCs w:val="24"/>
        </w:rPr>
        <w:t>«</w:t>
      </w:r>
      <w:r w:rsidR="00EB5205" w:rsidRPr="00FE5744">
        <w:rPr>
          <w:rFonts w:ascii="Times New Roman" w:hAnsi="Times New Roman" w:cs="Times New Roman"/>
          <w:b/>
          <w:sz w:val="24"/>
          <w:szCs w:val="24"/>
        </w:rPr>
        <w:t>Поступление</w:t>
      </w:r>
      <w:r w:rsidR="0085473C" w:rsidRPr="00FE5744">
        <w:rPr>
          <w:rFonts w:ascii="Times New Roman" w:hAnsi="Times New Roman" w:cs="Times New Roman"/>
          <w:b/>
          <w:sz w:val="24"/>
          <w:szCs w:val="24"/>
        </w:rPr>
        <w:t xml:space="preserve"> т</w:t>
      </w:r>
      <w:r w:rsidR="00EB5205" w:rsidRPr="00FE5744">
        <w:rPr>
          <w:rFonts w:ascii="Times New Roman" w:hAnsi="Times New Roman" w:cs="Times New Roman"/>
          <w:b/>
          <w:sz w:val="24"/>
          <w:szCs w:val="24"/>
        </w:rPr>
        <w:t>оваров</w:t>
      </w:r>
      <w:r w:rsidRPr="00FE5744">
        <w:rPr>
          <w:rFonts w:ascii="Times New Roman" w:hAnsi="Times New Roman" w:cs="Times New Roman"/>
          <w:b/>
          <w:sz w:val="24"/>
          <w:szCs w:val="24"/>
        </w:rPr>
        <w:t>»</w:t>
      </w:r>
      <w:r w:rsidR="00EB5205" w:rsidRPr="00FE5744">
        <w:rPr>
          <w:rFonts w:ascii="Times New Roman" w:hAnsi="Times New Roman" w:cs="Times New Roman"/>
          <w:b/>
          <w:sz w:val="24"/>
          <w:szCs w:val="24"/>
        </w:rPr>
        <w:t>:</w:t>
      </w:r>
      <w:r w:rsidR="00290D46">
        <w:rPr>
          <w:rFonts w:ascii="Times New Roman" w:hAnsi="Times New Roman" w:cs="Times New Roman"/>
          <w:b/>
          <w:sz w:val="24"/>
          <w:szCs w:val="24"/>
        </w:rPr>
        <w:t xml:space="preserve"> </w:t>
      </w:r>
      <w:r w:rsidR="006C2C5A" w:rsidRPr="00FE5744">
        <w:rPr>
          <w:rFonts w:ascii="Times New Roman" w:hAnsi="Times New Roman" w:cs="Times New Roman"/>
          <w:sz w:val="24"/>
          <w:szCs w:val="24"/>
        </w:rPr>
        <w:t>Данный документ отражает факт поступления товаров на склад организации от поставщика</w:t>
      </w:r>
      <w:r w:rsidR="00C179D3" w:rsidRPr="00FE5744">
        <w:rPr>
          <w:rFonts w:ascii="Times New Roman" w:hAnsi="Times New Roman" w:cs="Times New Roman"/>
          <w:sz w:val="24"/>
          <w:szCs w:val="24"/>
        </w:rPr>
        <w:t xml:space="preserve"> и отражение задолженности перед поставщиком</w:t>
      </w:r>
      <w:r w:rsidR="006C2C5A" w:rsidRPr="00FE5744">
        <w:rPr>
          <w:rFonts w:ascii="Times New Roman" w:hAnsi="Times New Roman" w:cs="Times New Roman"/>
          <w:sz w:val="24"/>
          <w:szCs w:val="24"/>
        </w:rPr>
        <w:t>.</w:t>
      </w:r>
    </w:p>
    <w:p w:rsidR="0015316A" w:rsidRPr="00FE5744" w:rsidRDefault="006C2C5A" w:rsidP="00290D46">
      <w:pPr>
        <w:ind w:left="284"/>
        <w:jc w:val="both"/>
        <w:rPr>
          <w:rFonts w:ascii="Times New Roman" w:hAnsi="Times New Roman" w:cs="Times New Roman"/>
          <w:sz w:val="24"/>
          <w:szCs w:val="24"/>
        </w:rPr>
      </w:pPr>
      <w:r w:rsidRPr="00FE5744">
        <w:rPr>
          <w:rFonts w:ascii="Times New Roman" w:hAnsi="Times New Roman" w:cs="Times New Roman"/>
          <w:sz w:val="24"/>
          <w:szCs w:val="24"/>
        </w:rPr>
        <w:tab/>
      </w:r>
      <w:r w:rsidRPr="00FE5744">
        <w:rPr>
          <w:rFonts w:ascii="Times New Roman" w:hAnsi="Times New Roman" w:cs="Times New Roman"/>
          <w:sz w:val="24"/>
          <w:szCs w:val="24"/>
        </w:rPr>
        <w:tab/>
      </w:r>
      <w:r w:rsidR="0015316A" w:rsidRPr="00FE5744">
        <w:rPr>
          <w:rFonts w:ascii="Times New Roman" w:hAnsi="Times New Roman" w:cs="Times New Roman"/>
          <w:sz w:val="24"/>
          <w:szCs w:val="24"/>
        </w:rPr>
        <w:t>Реквизиты шапки: Контрагент, Договор, Склад</w:t>
      </w:r>
    </w:p>
    <w:p w:rsidR="0015316A" w:rsidRPr="00FE5744" w:rsidRDefault="0015316A" w:rsidP="00290D46">
      <w:pPr>
        <w:ind w:left="284"/>
        <w:jc w:val="both"/>
        <w:rPr>
          <w:rFonts w:ascii="Times New Roman" w:hAnsi="Times New Roman" w:cs="Times New Roman"/>
          <w:sz w:val="24"/>
          <w:szCs w:val="24"/>
        </w:rPr>
      </w:pPr>
      <w:r w:rsidRPr="00FE5744">
        <w:rPr>
          <w:rFonts w:ascii="Times New Roman" w:hAnsi="Times New Roman" w:cs="Times New Roman"/>
          <w:sz w:val="24"/>
          <w:szCs w:val="24"/>
        </w:rPr>
        <w:tab/>
      </w:r>
      <w:r w:rsidRPr="00FE5744">
        <w:rPr>
          <w:rFonts w:ascii="Times New Roman" w:hAnsi="Times New Roman" w:cs="Times New Roman"/>
          <w:sz w:val="24"/>
          <w:szCs w:val="24"/>
        </w:rPr>
        <w:tab/>
        <w:t xml:space="preserve">Реквизиты табличной части: Товар, </w:t>
      </w:r>
      <w:r w:rsidR="00AF07F7" w:rsidRPr="00FE5744">
        <w:rPr>
          <w:rFonts w:ascii="Times New Roman" w:hAnsi="Times New Roman" w:cs="Times New Roman"/>
          <w:sz w:val="24"/>
          <w:szCs w:val="24"/>
        </w:rPr>
        <w:t xml:space="preserve">Размер, Цвет, </w:t>
      </w:r>
      <w:r w:rsidRPr="00FE5744">
        <w:rPr>
          <w:rFonts w:ascii="Times New Roman" w:hAnsi="Times New Roman" w:cs="Times New Roman"/>
          <w:sz w:val="24"/>
          <w:szCs w:val="24"/>
        </w:rPr>
        <w:t>Количество, Цена, Сумма.</w:t>
      </w:r>
    </w:p>
    <w:p w:rsidR="0015316A" w:rsidRPr="00FE5744" w:rsidRDefault="0015316A" w:rsidP="00290D46">
      <w:pPr>
        <w:ind w:left="284"/>
        <w:jc w:val="both"/>
        <w:rPr>
          <w:rFonts w:ascii="Times New Roman" w:hAnsi="Times New Roman" w:cs="Times New Roman"/>
          <w:sz w:val="24"/>
          <w:szCs w:val="24"/>
        </w:rPr>
      </w:pPr>
      <w:r w:rsidRPr="00FE5744">
        <w:rPr>
          <w:rFonts w:ascii="Times New Roman" w:hAnsi="Times New Roman" w:cs="Times New Roman"/>
          <w:sz w:val="24"/>
          <w:szCs w:val="24"/>
        </w:rPr>
        <w:t xml:space="preserve">При </w:t>
      </w:r>
      <w:r w:rsidR="00E066BB" w:rsidRPr="00FE5744">
        <w:rPr>
          <w:rFonts w:ascii="Times New Roman" w:hAnsi="Times New Roman" w:cs="Times New Roman"/>
          <w:sz w:val="24"/>
          <w:szCs w:val="24"/>
        </w:rPr>
        <w:t>изменении</w:t>
      </w:r>
      <w:r w:rsidRPr="00FE5744">
        <w:rPr>
          <w:rFonts w:ascii="Times New Roman" w:hAnsi="Times New Roman" w:cs="Times New Roman"/>
          <w:sz w:val="24"/>
          <w:szCs w:val="24"/>
        </w:rPr>
        <w:t xml:space="preserve"> </w:t>
      </w:r>
      <w:r w:rsidR="00E066BB" w:rsidRPr="00FE5744">
        <w:rPr>
          <w:rFonts w:ascii="Times New Roman" w:hAnsi="Times New Roman" w:cs="Times New Roman"/>
          <w:sz w:val="24"/>
          <w:szCs w:val="24"/>
        </w:rPr>
        <w:t xml:space="preserve">размера, </w:t>
      </w:r>
      <w:r w:rsidRPr="00FE5744">
        <w:rPr>
          <w:rFonts w:ascii="Times New Roman" w:hAnsi="Times New Roman" w:cs="Times New Roman"/>
          <w:sz w:val="24"/>
          <w:szCs w:val="24"/>
        </w:rPr>
        <w:t>количества и цены в табличную час</w:t>
      </w:r>
      <w:r w:rsidR="00B66C7F" w:rsidRPr="00FE5744">
        <w:rPr>
          <w:rFonts w:ascii="Times New Roman" w:hAnsi="Times New Roman" w:cs="Times New Roman"/>
          <w:sz w:val="24"/>
          <w:szCs w:val="24"/>
        </w:rPr>
        <w:t>ть Сумма должна пересчитываться!</w:t>
      </w:r>
    </w:p>
    <w:p w:rsidR="00B66C7F" w:rsidRPr="00FE5744" w:rsidRDefault="00B66C7F" w:rsidP="00290D46">
      <w:pPr>
        <w:ind w:left="284"/>
        <w:jc w:val="both"/>
        <w:rPr>
          <w:rFonts w:ascii="Times New Roman" w:hAnsi="Times New Roman" w:cs="Times New Roman"/>
          <w:sz w:val="24"/>
          <w:szCs w:val="24"/>
        </w:rPr>
      </w:pPr>
    </w:p>
    <w:p w:rsidR="00EB5205" w:rsidRPr="00FE5744" w:rsidRDefault="0015316A" w:rsidP="00290D46">
      <w:pPr>
        <w:ind w:left="284"/>
        <w:jc w:val="both"/>
        <w:rPr>
          <w:rFonts w:ascii="Times New Roman" w:hAnsi="Times New Roman" w:cs="Times New Roman"/>
          <w:b/>
          <w:sz w:val="24"/>
          <w:szCs w:val="24"/>
        </w:rPr>
      </w:pPr>
      <w:r w:rsidRPr="00FE5744">
        <w:rPr>
          <w:rFonts w:ascii="Times New Roman" w:hAnsi="Times New Roman" w:cs="Times New Roman"/>
          <w:b/>
          <w:sz w:val="24"/>
          <w:szCs w:val="24"/>
        </w:rPr>
        <w:t xml:space="preserve">Например: </w:t>
      </w:r>
      <w:r w:rsidRPr="00FE5744">
        <w:rPr>
          <w:rFonts w:ascii="Times New Roman" w:hAnsi="Times New Roman" w:cs="Times New Roman"/>
          <w:sz w:val="24"/>
          <w:szCs w:val="24"/>
        </w:rPr>
        <w:t>В табличной части документа введена информация</w:t>
      </w:r>
    </w:p>
    <w:tbl>
      <w:tblPr>
        <w:tblW w:w="77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1214"/>
        <w:gridCol w:w="1368"/>
        <w:gridCol w:w="1040"/>
        <w:gridCol w:w="1040"/>
        <w:gridCol w:w="1191"/>
      </w:tblGrid>
      <w:tr w:rsidR="00AF07F7" w:rsidRPr="00FE5744" w:rsidTr="00AF07F7">
        <w:trPr>
          <w:trHeight w:val="300"/>
        </w:trPr>
        <w:tc>
          <w:tcPr>
            <w:tcW w:w="2920" w:type="dxa"/>
            <w:shd w:val="clear" w:color="auto" w:fill="auto"/>
            <w:noWrap/>
            <w:vAlign w:val="bottom"/>
            <w:hideMark/>
          </w:tcPr>
          <w:p w:rsidR="00AF07F7" w:rsidRPr="00FE5744" w:rsidRDefault="00AF07F7" w:rsidP="00290D46">
            <w:pPr>
              <w:ind w:left="284"/>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Товар</w:t>
            </w:r>
          </w:p>
        </w:tc>
        <w:tc>
          <w:tcPr>
            <w:tcW w:w="960" w:type="dxa"/>
          </w:tcPr>
          <w:p w:rsidR="00AF07F7" w:rsidRPr="00FE5744" w:rsidRDefault="00AF07F7" w:rsidP="00290D46">
            <w:pPr>
              <w:ind w:left="284"/>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Размер</w:t>
            </w:r>
          </w:p>
        </w:tc>
        <w:tc>
          <w:tcPr>
            <w:tcW w:w="960" w:type="dxa"/>
          </w:tcPr>
          <w:p w:rsidR="00AF07F7" w:rsidRPr="00FE5744" w:rsidRDefault="00AF07F7" w:rsidP="00290D46">
            <w:pPr>
              <w:ind w:left="284"/>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Цвет</w:t>
            </w:r>
          </w:p>
        </w:tc>
        <w:tc>
          <w:tcPr>
            <w:tcW w:w="960" w:type="dxa"/>
            <w:shd w:val="clear" w:color="auto" w:fill="auto"/>
            <w:noWrap/>
            <w:vAlign w:val="bottom"/>
            <w:hideMark/>
          </w:tcPr>
          <w:p w:rsidR="00AF07F7" w:rsidRPr="00FE5744" w:rsidRDefault="00AF07F7" w:rsidP="00290D46">
            <w:pPr>
              <w:ind w:left="284"/>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 xml:space="preserve">Кол-во </w:t>
            </w:r>
          </w:p>
        </w:tc>
        <w:tc>
          <w:tcPr>
            <w:tcW w:w="960" w:type="dxa"/>
            <w:shd w:val="clear" w:color="auto" w:fill="auto"/>
            <w:noWrap/>
            <w:vAlign w:val="bottom"/>
            <w:hideMark/>
          </w:tcPr>
          <w:p w:rsidR="00AF07F7" w:rsidRPr="00FE5744" w:rsidRDefault="00AF07F7" w:rsidP="00290D46">
            <w:pPr>
              <w:ind w:left="284"/>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цена</w:t>
            </w:r>
          </w:p>
        </w:tc>
        <w:tc>
          <w:tcPr>
            <w:tcW w:w="960" w:type="dxa"/>
            <w:shd w:val="clear" w:color="auto" w:fill="auto"/>
            <w:noWrap/>
            <w:vAlign w:val="bottom"/>
            <w:hideMark/>
          </w:tcPr>
          <w:p w:rsidR="00AF07F7" w:rsidRPr="00FE5744" w:rsidRDefault="00AF07F7" w:rsidP="00290D46">
            <w:pPr>
              <w:ind w:left="284"/>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Сумма</w:t>
            </w:r>
          </w:p>
        </w:tc>
      </w:tr>
      <w:tr w:rsidR="00AF07F7" w:rsidRPr="00FE5744" w:rsidTr="00AF07F7">
        <w:trPr>
          <w:trHeight w:val="300"/>
        </w:trPr>
        <w:tc>
          <w:tcPr>
            <w:tcW w:w="2920" w:type="dxa"/>
            <w:shd w:val="clear" w:color="auto" w:fill="auto"/>
            <w:noWrap/>
            <w:vAlign w:val="bottom"/>
            <w:hideMark/>
          </w:tcPr>
          <w:p w:rsidR="00AF07F7" w:rsidRPr="00FE5744" w:rsidRDefault="00AF07F7" w:rsidP="00290D46">
            <w:pPr>
              <w:ind w:left="284"/>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1397 халат</w:t>
            </w:r>
          </w:p>
        </w:tc>
        <w:tc>
          <w:tcPr>
            <w:tcW w:w="960" w:type="dxa"/>
          </w:tcPr>
          <w:p w:rsidR="00AF07F7" w:rsidRPr="00FE5744" w:rsidRDefault="00E066BB" w:rsidP="00290D46">
            <w:pPr>
              <w:ind w:left="284"/>
              <w:jc w:val="both"/>
              <w:rPr>
                <w:rFonts w:ascii="Times New Roman" w:eastAsia="Times New Roman" w:hAnsi="Times New Roman" w:cs="Times New Roman"/>
                <w:color w:val="000000"/>
                <w:sz w:val="24"/>
                <w:szCs w:val="24"/>
                <w:lang w:val="en-US" w:eastAsia="ru-RU"/>
              </w:rPr>
            </w:pPr>
            <w:r w:rsidRPr="00FE5744">
              <w:rPr>
                <w:rFonts w:ascii="Times New Roman" w:eastAsia="Times New Roman" w:hAnsi="Times New Roman" w:cs="Times New Roman"/>
                <w:color w:val="000000"/>
                <w:sz w:val="24"/>
                <w:szCs w:val="24"/>
                <w:lang w:val="en-US" w:eastAsia="ru-RU"/>
              </w:rPr>
              <w:t>S</w:t>
            </w:r>
          </w:p>
        </w:tc>
        <w:tc>
          <w:tcPr>
            <w:tcW w:w="960" w:type="dxa"/>
          </w:tcPr>
          <w:p w:rsidR="00AF07F7" w:rsidRPr="00FE5744" w:rsidRDefault="00E066BB" w:rsidP="00290D46">
            <w:pPr>
              <w:ind w:left="284"/>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красный</w:t>
            </w:r>
          </w:p>
        </w:tc>
        <w:tc>
          <w:tcPr>
            <w:tcW w:w="960" w:type="dxa"/>
            <w:shd w:val="clear" w:color="auto" w:fill="auto"/>
            <w:noWrap/>
            <w:vAlign w:val="bottom"/>
            <w:hideMark/>
          </w:tcPr>
          <w:p w:rsidR="00AF07F7" w:rsidRPr="00FE5744" w:rsidRDefault="00AF07F7" w:rsidP="00290D46">
            <w:pPr>
              <w:ind w:left="284"/>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10,00</w:t>
            </w:r>
          </w:p>
        </w:tc>
        <w:tc>
          <w:tcPr>
            <w:tcW w:w="960" w:type="dxa"/>
            <w:shd w:val="clear" w:color="auto" w:fill="auto"/>
            <w:noWrap/>
            <w:vAlign w:val="bottom"/>
            <w:hideMark/>
          </w:tcPr>
          <w:p w:rsidR="00AF07F7" w:rsidRPr="00FE5744" w:rsidRDefault="00AF07F7" w:rsidP="00290D46">
            <w:pPr>
              <w:ind w:left="284"/>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30,00</w:t>
            </w:r>
          </w:p>
        </w:tc>
        <w:tc>
          <w:tcPr>
            <w:tcW w:w="960" w:type="dxa"/>
            <w:shd w:val="clear" w:color="auto" w:fill="auto"/>
            <w:noWrap/>
            <w:vAlign w:val="bottom"/>
            <w:hideMark/>
          </w:tcPr>
          <w:p w:rsidR="00AF07F7" w:rsidRPr="00FE5744" w:rsidRDefault="00AF07F7" w:rsidP="00290D46">
            <w:pPr>
              <w:ind w:left="284"/>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300,00</w:t>
            </w:r>
          </w:p>
        </w:tc>
      </w:tr>
      <w:tr w:rsidR="00AF07F7" w:rsidRPr="00FE5744" w:rsidTr="00AF07F7">
        <w:trPr>
          <w:trHeight w:val="300"/>
        </w:trPr>
        <w:tc>
          <w:tcPr>
            <w:tcW w:w="2920" w:type="dxa"/>
            <w:shd w:val="clear" w:color="auto" w:fill="auto"/>
            <w:noWrap/>
            <w:vAlign w:val="bottom"/>
            <w:hideMark/>
          </w:tcPr>
          <w:p w:rsidR="00AF07F7" w:rsidRPr="00FE5744" w:rsidRDefault="00E066BB" w:rsidP="00290D46">
            <w:pPr>
              <w:ind w:left="284"/>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1397 халат</w:t>
            </w:r>
          </w:p>
        </w:tc>
        <w:tc>
          <w:tcPr>
            <w:tcW w:w="960" w:type="dxa"/>
          </w:tcPr>
          <w:p w:rsidR="00AF07F7" w:rsidRPr="00FE5744" w:rsidRDefault="0039432A" w:rsidP="00290D46">
            <w:pPr>
              <w:ind w:left="284"/>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val="en-US" w:eastAsia="ru-RU"/>
              </w:rPr>
              <w:t>S</w:t>
            </w:r>
          </w:p>
        </w:tc>
        <w:tc>
          <w:tcPr>
            <w:tcW w:w="960" w:type="dxa"/>
          </w:tcPr>
          <w:p w:rsidR="00AF07F7" w:rsidRPr="00FE5744" w:rsidRDefault="00E066BB" w:rsidP="00290D46">
            <w:pPr>
              <w:ind w:left="284"/>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желтый</w:t>
            </w:r>
          </w:p>
        </w:tc>
        <w:tc>
          <w:tcPr>
            <w:tcW w:w="960" w:type="dxa"/>
            <w:shd w:val="clear" w:color="auto" w:fill="auto"/>
            <w:noWrap/>
            <w:vAlign w:val="bottom"/>
            <w:hideMark/>
          </w:tcPr>
          <w:p w:rsidR="00AF07F7" w:rsidRPr="00FE5744" w:rsidRDefault="00AF07F7" w:rsidP="00290D46">
            <w:pPr>
              <w:ind w:left="284"/>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15,00</w:t>
            </w:r>
          </w:p>
        </w:tc>
        <w:tc>
          <w:tcPr>
            <w:tcW w:w="960" w:type="dxa"/>
            <w:shd w:val="clear" w:color="auto" w:fill="auto"/>
            <w:noWrap/>
            <w:vAlign w:val="bottom"/>
            <w:hideMark/>
          </w:tcPr>
          <w:p w:rsidR="00AF07F7" w:rsidRPr="00FE5744" w:rsidRDefault="00E066BB" w:rsidP="00290D46">
            <w:pPr>
              <w:ind w:left="284"/>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30,00</w:t>
            </w:r>
          </w:p>
        </w:tc>
        <w:tc>
          <w:tcPr>
            <w:tcW w:w="960" w:type="dxa"/>
            <w:shd w:val="clear" w:color="auto" w:fill="auto"/>
            <w:noWrap/>
            <w:vAlign w:val="bottom"/>
            <w:hideMark/>
          </w:tcPr>
          <w:p w:rsidR="00AF07F7" w:rsidRPr="00FE5744" w:rsidRDefault="00AF07F7" w:rsidP="00290D46">
            <w:pPr>
              <w:ind w:left="284"/>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4</w:t>
            </w:r>
            <w:r w:rsidR="00E066BB" w:rsidRPr="00FE5744">
              <w:rPr>
                <w:rFonts w:ascii="Times New Roman" w:eastAsia="Times New Roman" w:hAnsi="Times New Roman" w:cs="Times New Roman"/>
                <w:color w:val="000000"/>
                <w:sz w:val="24"/>
                <w:szCs w:val="24"/>
                <w:lang w:eastAsia="ru-RU"/>
              </w:rPr>
              <w:t>5</w:t>
            </w:r>
            <w:r w:rsidRPr="00FE5744">
              <w:rPr>
                <w:rFonts w:ascii="Times New Roman" w:eastAsia="Times New Roman" w:hAnsi="Times New Roman" w:cs="Times New Roman"/>
                <w:color w:val="000000"/>
                <w:sz w:val="24"/>
                <w:szCs w:val="24"/>
                <w:lang w:eastAsia="ru-RU"/>
              </w:rPr>
              <w:t>0,00</w:t>
            </w:r>
          </w:p>
        </w:tc>
      </w:tr>
      <w:tr w:rsidR="00AF07F7" w:rsidRPr="00FE5744" w:rsidTr="00AF07F7">
        <w:trPr>
          <w:trHeight w:val="300"/>
        </w:trPr>
        <w:tc>
          <w:tcPr>
            <w:tcW w:w="2920" w:type="dxa"/>
            <w:shd w:val="clear" w:color="auto" w:fill="auto"/>
            <w:noWrap/>
            <w:vAlign w:val="bottom"/>
            <w:hideMark/>
          </w:tcPr>
          <w:p w:rsidR="00AF07F7" w:rsidRPr="00FE5744" w:rsidRDefault="00E066BB" w:rsidP="00290D46">
            <w:pPr>
              <w:ind w:left="284"/>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1397 халат</w:t>
            </w:r>
          </w:p>
        </w:tc>
        <w:tc>
          <w:tcPr>
            <w:tcW w:w="960" w:type="dxa"/>
          </w:tcPr>
          <w:p w:rsidR="00AF07F7" w:rsidRPr="00FE5744" w:rsidRDefault="00E066BB" w:rsidP="00290D46">
            <w:pPr>
              <w:ind w:left="284"/>
              <w:jc w:val="both"/>
              <w:rPr>
                <w:rFonts w:ascii="Times New Roman" w:eastAsia="Times New Roman" w:hAnsi="Times New Roman" w:cs="Times New Roman"/>
                <w:color w:val="000000"/>
                <w:sz w:val="24"/>
                <w:szCs w:val="24"/>
                <w:lang w:val="en-US" w:eastAsia="ru-RU"/>
              </w:rPr>
            </w:pPr>
            <w:r w:rsidRPr="00FE5744">
              <w:rPr>
                <w:rFonts w:ascii="Times New Roman" w:eastAsia="Times New Roman" w:hAnsi="Times New Roman" w:cs="Times New Roman"/>
                <w:color w:val="000000"/>
                <w:sz w:val="24"/>
                <w:szCs w:val="24"/>
                <w:lang w:val="en-US" w:eastAsia="ru-RU"/>
              </w:rPr>
              <w:t>L</w:t>
            </w:r>
          </w:p>
        </w:tc>
        <w:tc>
          <w:tcPr>
            <w:tcW w:w="960" w:type="dxa"/>
          </w:tcPr>
          <w:p w:rsidR="00AF07F7" w:rsidRPr="00FE5744" w:rsidRDefault="00E066BB" w:rsidP="00290D46">
            <w:pPr>
              <w:ind w:left="284"/>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красный</w:t>
            </w:r>
          </w:p>
        </w:tc>
        <w:tc>
          <w:tcPr>
            <w:tcW w:w="960" w:type="dxa"/>
            <w:shd w:val="clear" w:color="auto" w:fill="auto"/>
            <w:noWrap/>
            <w:vAlign w:val="bottom"/>
            <w:hideMark/>
          </w:tcPr>
          <w:p w:rsidR="00AF07F7" w:rsidRPr="00FE5744" w:rsidRDefault="00AF07F7" w:rsidP="00290D46">
            <w:pPr>
              <w:ind w:left="284"/>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12,00</w:t>
            </w:r>
          </w:p>
        </w:tc>
        <w:tc>
          <w:tcPr>
            <w:tcW w:w="960" w:type="dxa"/>
            <w:shd w:val="clear" w:color="auto" w:fill="auto"/>
            <w:noWrap/>
            <w:vAlign w:val="bottom"/>
            <w:hideMark/>
          </w:tcPr>
          <w:p w:rsidR="00AF07F7" w:rsidRPr="00FE5744" w:rsidRDefault="00AF07F7" w:rsidP="00290D46">
            <w:pPr>
              <w:ind w:left="284"/>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40,00</w:t>
            </w:r>
          </w:p>
        </w:tc>
        <w:tc>
          <w:tcPr>
            <w:tcW w:w="960" w:type="dxa"/>
            <w:shd w:val="clear" w:color="auto" w:fill="auto"/>
            <w:noWrap/>
            <w:vAlign w:val="bottom"/>
            <w:hideMark/>
          </w:tcPr>
          <w:p w:rsidR="00AF07F7" w:rsidRPr="00FE5744" w:rsidRDefault="00AF07F7" w:rsidP="00290D46">
            <w:pPr>
              <w:ind w:left="284"/>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480,00</w:t>
            </w:r>
          </w:p>
        </w:tc>
      </w:tr>
      <w:tr w:rsidR="00E066BB" w:rsidRPr="00FE5744" w:rsidTr="00AF07F7">
        <w:trPr>
          <w:trHeight w:val="300"/>
        </w:trPr>
        <w:tc>
          <w:tcPr>
            <w:tcW w:w="2920" w:type="dxa"/>
            <w:shd w:val="clear" w:color="auto" w:fill="auto"/>
            <w:noWrap/>
            <w:vAlign w:val="bottom"/>
          </w:tcPr>
          <w:p w:rsidR="00E066BB" w:rsidRPr="00FE5744" w:rsidRDefault="00E066BB" w:rsidP="00290D46">
            <w:pPr>
              <w:ind w:left="284"/>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1397 халат</w:t>
            </w:r>
          </w:p>
        </w:tc>
        <w:tc>
          <w:tcPr>
            <w:tcW w:w="960" w:type="dxa"/>
          </w:tcPr>
          <w:p w:rsidR="00E066BB" w:rsidRPr="00FE5744" w:rsidRDefault="0039432A" w:rsidP="00290D46">
            <w:pPr>
              <w:ind w:left="284"/>
              <w:jc w:val="both"/>
              <w:rPr>
                <w:rFonts w:ascii="Times New Roman" w:eastAsia="Times New Roman" w:hAnsi="Times New Roman" w:cs="Times New Roman"/>
                <w:color w:val="000000"/>
                <w:sz w:val="24"/>
                <w:szCs w:val="24"/>
                <w:lang w:val="en-US" w:eastAsia="ru-RU"/>
              </w:rPr>
            </w:pPr>
            <w:r w:rsidRPr="00FE5744">
              <w:rPr>
                <w:rFonts w:ascii="Times New Roman" w:eastAsia="Times New Roman" w:hAnsi="Times New Roman" w:cs="Times New Roman"/>
                <w:color w:val="000000"/>
                <w:sz w:val="24"/>
                <w:szCs w:val="24"/>
                <w:lang w:val="en-US" w:eastAsia="ru-RU"/>
              </w:rPr>
              <w:t>L</w:t>
            </w:r>
          </w:p>
        </w:tc>
        <w:tc>
          <w:tcPr>
            <w:tcW w:w="960" w:type="dxa"/>
          </w:tcPr>
          <w:p w:rsidR="00E066BB" w:rsidRPr="00FE5744" w:rsidRDefault="00E066BB" w:rsidP="00290D46">
            <w:pPr>
              <w:ind w:left="284"/>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желтый</w:t>
            </w:r>
          </w:p>
        </w:tc>
        <w:tc>
          <w:tcPr>
            <w:tcW w:w="960" w:type="dxa"/>
            <w:shd w:val="clear" w:color="auto" w:fill="auto"/>
            <w:noWrap/>
            <w:vAlign w:val="bottom"/>
          </w:tcPr>
          <w:p w:rsidR="00E066BB" w:rsidRPr="00FE5744" w:rsidRDefault="00E066BB" w:rsidP="00290D46">
            <w:pPr>
              <w:ind w:left="284"/>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10,00</w:t>
            </w:r>
          </w:p>
        </w:tc>
        <w:tc>
          <w:tcPr>
            <w:tcW w:w="960" w:type="dxa"/>
            <w:shd w:val="clear" w:color="auto" w:fill="auto"/>
            <w:noWrap/>
            <w:vAlign w:val="bottom"/>
          </w:tcPr>
          <w:p w:rsidR="00E066BB" w:rsidRPr="00FE5744" w:rsidRDefault="00E066BB" w:rsidP="00290D46">
            <w:pPr>
              <w:ind w:left="284"/>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40,00</w:t>
            </w:r>
          </w:p>
        </w:tc>
        <w:tc>
          <w:tcPr>
            <w:tcW w:w="960" w:type="dxa"/>
            <w:shd w:val="clear" w:color="auto" w:fill="auto"/>
            <w:noWrap/>
            <w:vAlign w:val="bottom"/>
          </w:tcPr>
          <w:p w:rsidR="00E066BB" w:rsidRPr="00FE5744" w:rsidRDefault="00E066BB" w:rsidP="00290D46">
            <w:pPr>
              <w:ind w:left="284"/>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400,00</w:t>
            </w:r>
          </w:p>
        </w:tc>
      </w:tr>
    </w:tbl>
    <w:p w:rsidR="0015316A" w:rsidRPr="00FE5744" w:rsidRDefault="0085473C" w:rsidP="00290D46">
      <w:pPr>
        <w:ind w:left="284"/>
        <w:jc w:val="both"/>
        <w:rPr>
          <w:rFonts w:ascii="Times New Roman" w:hAnsi="Times New Roman" w:cs="Times New Roman"/>
          <w:sz w:val="24"/>
          <w:szCs w:val="24"/>
        </w:rPr>
      </w:pPr>
      <w:r w:rsidRPr="00FE5744">
        <w:rPr>
          <w:rFonts w:ascii="Times New Roman" w:hAnsi="Times New Roman" w:cs="Times New Roman"/>
          <w:sz w:val="24"/>
          <w:szCs w:val="24"/>
        </w:rPr>
        <w:t>П</w:t>
      </w:r>
      <w:r w:rsidR="007D3EE7" w:rsidRPr="00FE5744">
        <w:rPr>
          <w:rFonts w:ascii="Times New Roman" w:hAnsi="Times New Roman" w:cs="Times New Roman"/>
          <w:sz w:val="24"/>
          <w:szCs w:val="24"/>
        </w:rPr>
        <w:t xml:space="preserve">ри проведении </w:t>
      </w:r>
      <w:r w:rsidRPr="00FE5744">
        <w:rPr>
          <w:rFonts w:ascii="Times New Roman" w:hAnsi="Times New Roman" w:cs="Times New Roman"/>
          <w:sz w:val="24"/>
          <w:szCs w:val="24"/>
        </w:rPr>
        <w:t xml:space="preserve">такого документа </w:t>
      </w:r>
      <w:r w:rsidR="007D3EE7" w:rsidRPr="00FE5744">
        <w:rPr>
          <w:rFonts w:ascii="Times New Roman" w:hAnsi="Times New Roman" w:cs="Times New Roman"/>
          <w:sz w:val="24"/>
          <w:szCs w:val="24"/>
        </w:rPr>
        <w:t>должны сформироваться три проводки, которые означают что от поставщика (</w:t>
      </w:r>
      <w:r w:rsidR="00E066BB" w:rsidRPr="00FE5744">
        <w:rPr>
          <w:rFonts w:ascii="Times New Roman" w:hAnsi="Times New Roman" w:cs="Times New Roman"/>
          <w:sz w:val="24"/>
          <w:szCs w:val="24"/>
        </w:rPr>
        <w:t>ООО</w:t>
      </w:r>
      <w:r w:rsidR="007D3EE7" w:rsidRPr="00FE5744">
        <w:rPr>
          <w:rFonts w:ascii="Times New Roman" w:hAnsi="Times New Roman" w:cs="Times New Roman"/>
          <w:sz w:val="24"/>
          <w:szCs w:val="24"/>
        </w:rPr>
        <w:t xml:space="preserve"> «</w:t>
      </w:r>
      <w:r w:rsidR="00E066BB" w:rsidRPr="00FE5744">
        <w:rPr>
          <w:rFonts w:ascii="Times New Roman" w:hAnsi="Times New Roman" w:cs="Times New Roman"/>
          <w:sz w:val="24"/>
          <w:szCs w:val="24"/>
        </w:rPr>
        <w:t>Мануфактура</w:t>
      </w:r>
      <w:r w:rsidR="007D3EE7" w:rsidRPr="00FE5744">
        <w:rPr>
          <w:rFonts w:ascii="Times New Roman" w:hAnsi="Times New Roman" w:cs="Times New Roman"/>
          <w:sz w:val="24"/>
          <w:szCs w:val="24"/>
        </w:rPr>
        <w:t>»</w:t>
      </w:r>
      <w:r w:rsidR="004C7129" w:rsidRPr="00FE5744">
        <w:rPr>
          <w:rFonts w:ascii="Times New Roman" w:hAnsi="Times New Roman" w:cs="Times New Roman"/>
          <w:sz w:val="24"/>
          <w:szCs w:val="24"/>
        </w:rPr>
        <w:t>, «Договор закупки»</w:t>
      </w:r>
      <w:r w:rsidR="007D3EE7" w:rsidRPr="00FE5744">
        <w:rPr>
          <w:rFonts w:ascii="Times New Roman" w:hAnsi="Times New Roman" w:cs="Times New Roman"/>
          <w:sz w:val="24"/>
          <w:szCs w:val="24"/>
        </w:rPr>
        <w:t>) на склад («Склад поставки») указанных в реквизите документа поступили следующие товары.</w:t>
      </w:r>
    </w:p>
    <w:p w:rsidR="007D3EE7" w:rsidRPr="00FE5744" w:rsidRDefault="007D3EE7" w:rsidP="00290D46">
      <w:pPr>
        <w:ind w:left="284"/>
        <w:jc w:val="both"/>
        <w:rPr>
          <w:rFonts w:ascii="Times New Roman" w:hAnsi="Times New Roman" w:cs="Times New Roman"/>
          <w:sz w:val="24"/>
          <w:szCs w:val="24"/>
        </w:rPr>
      </w:pPr>
    </w:p>
    <w:p w:rsidR="007D3EE7" w:rsidRPr="00FE5744" w:rsidRDefault="007D3EE7" w:rsidP="00290D46">
      <w:pPr>
        <w:ind w:left="284"/>
        <w:jc w:val="both"/>
        <w:rPr>
          <w:rFonts w:ascii="Times New Roman" w:hAnsi="Times New Roman" w:cs="Times New Roman"/>
          <w:b/>
          <w:sz w:val="24"/>
          <w:szCs w:val="24"/>
          <w:u w:val="single"/>
        </w:rPr>
      </w:pPr>
      <w:r w:rsidRPr="00FE5744">
        <w:rPr>
          <w:rFonts w:ascii="Times New Roman" w:hAnsi="Times New Roman" w:cs="Times New Roman"/>
          <w:b/>
          <w:sz w:val="24"/>
          <w:szCs w:val="24"/>
          <w:u w:val="single"/>
        </w:rPr>
        <w:t>Для целей управленческого учета нужно предусмотреть движение по следующим регистрам</w:t>
      </w:r>
      <w:r w:rsidR="00F245B3" w:rsidRPr="00FE5744">
        <w:rPr>
          <w:rFonts w:ascii="Times New Roman" w:hAnsi="Times New Roman" w:cs="Times New Roman"/>
          <w:b/>
          <w:sz w:val="24"/>
          <w:szCs w:val="24"/>
          <w:u w:val="single"/>
        </w:rPr>
        <w:t>:</w:t>
      </w:r>
    </w:p>
    <w:p w:rsidR="009B2618" w:rsidRPr="00FE5744" w:rsidRDefault="00F245B3" w:rsidP="00290D46">
      <w:pPr>
        <w:ind w:left="284"/>
        <w:jc w:val="both"/>
        <w:rPr>
          <w:rFonts w:ascii="Times New Roman" w:hAnsi="Times New Roman" w:cs="Times New Roman"/>
          <w:sz w:val="24"/>
          <w:szCs w:val="24"/>
        </w:rPr>
      </w:pPr>
      <w:r w:rsidRPr="00FE5744">
        <w:rPr>
          <w:rFonts w:ascii="Times New Roman" w:hAnsi="Times New Roman" w:cs="Times New Roman"/>
          <w:sz w:val="24"/>
          <w:szCs w:val="24"/>
        </w:rPr>
        <w:t>«</w:t>
      </w:r>
      <w:proofErr w:type="spellStart"/>
      <w:r w:rsidR="007D3EE7" w:rsidRPr="00FE5744">
        <w:rPr>
          <w:rFonts w:ascii="Times New Roman" w:hAnsi="Times New Roman" w:cs="Times New Roman"/>
          <w:i/>
          <w:sz w:val="24"/>
          <w:szCs w:val="24"/>
        </w:rPr>
        <w:t>ТоварыНаСкладах</w:t>
      </w:r>
      <w:proofErr w:type="spellEnd"/>
      <w:r w:rsidRPr="00FE5744">
        <w:rPr>
          <w:rFonts w:ascii="Times New Roman" w:hAnsi="Times New Roman" w:cs="Times New Roman"/>
          <w:i/>
          <w:sz w:val="24"/>
          <w:szCs w:val="24"/>
        </w:rPr>
        <w:t>»</w:t>
      </w:r>
      <w:r w:rsidR="007D3EE7" w:rsidRPr="00FE5744">
        <w:rPr>
          <w:rFonts w:ascii="Times New Roman" w:hAnsi="Times New Roman" w:cs="Times New Roman"/>
          <w:sz w:val="24"/>
          <w:szCs w:val="24"/>
        </w:rPr>
        <w:t xml:space="preserve"> данный регистр должен хранить остатки товаров по складам</w:t>
      </w:r>
      <w:r w:rsidRPr="00FE5744">
        <w:rPr>
          <w:rFonts w:ascii="Times New Roman" w:hAnsi="Times New Roman" w:cs="Times New Roman"/>
          <w:sz w:val="24"/>
          <w:szCs w:val="24"/>
        </w:rPr>
        <w:t xml:space="preserve"> </w:t>
      </w:r>
      <w:r w:rsidR="004C7129" w:rsidRPr="00FE5744">
        <w:rPr>
          <w:rFonts w:ascii="Times New Roman" w:hAnsi="Times New Roman" w:cs="Times New Roman"/>
          <w:sz w:val="24"/>
          <w:szCs w:val="24"/>
        </w:rPr>
        <w:t>д</w:t>
      </w:r>
      <w:r w:rsidR="007D3EE7" w:rsidRPr="00FE5744">
        <w:rPr>
          <w:rFonts w:ascii="Times New Roman" w:hAnsi="Times New Roman" w:cs="Times New Roman"/>
          <w:sz w:val="24"/>
          <w:szCs w:val="24"/>
        </w:rPr>
        <w:t xml:space="preserve">ля этих целей необходимо предусмотреть </w:t>
      </w:r>
      <w:r w:rsidR="009B2618" w:rsidRPr="00FE5744">
        <w:rPr>
          <w:rFonts w:ascii="Times New Roman" w:hAnsi="Times New Roman" w:cs="Times New Roman"/>
          <w:sz w:val="24"/>
          <w:szCs w:val="24"/>
        </w:rPr>
        <w:t>четыре</w:t>
      </w:r>
      <w:r w:rsidR="007D3EE7" w:rsidRPr="00FE5744">
        <w:rPr>
          <w:rFonts w:ascii="Times New Roman" w:hAnsi="Times New Roman" w:cs="Times New Roman"/>
          <w:sz w:val="24"/>
          <w:szCs w:val="24"/>
        </w:rPr>
        <w:t xml:space="preserve"> измерения «</w:t>
      </w:r>
      <w:r w:rsidR="00E066BB" w:rsidRPr="00FE5744">
        <w:rPr>
          <w:rFonts w:ascii="Times New Roman" w:hAnsi="Times New Roman" w:cs="Times New Roman"/>
          <w:sz w:val="24"/>
          <w:szCs w:val="24"/>
        </w:rPr>
        <w:t>Номенклатура</w:t>
      </w:r>
      <w:r w:rsidR="007D3EE7" w:rsidRPr="00FE5744">
        <w:rPr>
          <w:rFonts w:ascii="Times New Roman" w:hAnsi="Times New Roman" w:cs="Times New Roman"/>
          <w:sz w:val="24"/>
          <w:szCs w:val="24"/>
        </w:rPr>
        <w:t xml:space="preserve">», </w:t>
      </w:r>
      <w:r w:rsidR="00E066BB" w:rsidRPr="00FE5744">
        <w:rPr>
          <w:rFonts w:ascii="Times New Roman" w:hAnsi="Times New Roman" w:cs="Times New Roman"/>
          <w:sz w:val="24"/>
          <w:szCs w:val="24"/>
        </w:rPr>
        <w:t xml:space="preserve">«Размер», «Цвет», </w:t>
      </w:r>
      <w:r w:rsidR="007D3EE7" w:rsidRPr="00FE5744">
        <w:rPr>
          <w:rFonts w:ascii="Times New Roman" w:hAnsi="Times New Roman" w:cs="Times New Roman"/>
          <w:sz w:val="24"/>
          <w:szCs w:val="24"/>
        </w:rPr>
        <w:t>«</w:t>
      </w:r>
      <w:proofErr w:type="spellStart"/>
      <w:r w:rsidR="007D3EE7" w:rsidRPr="00FE5744">
        <w:rPr>
          <w:rFonts w:ascii="Times New Roman" w:hAnsi="Times New Roman" w:cs="Times New Roman"/>
          <w:sz w:val="24"/>
          <w:szCs w:val="24"/>
        </w:rPr>
        <w:t>МестаХранения</w:t>
      </w:r>
      <w:proofErr w:type="spellEnd"/>
      <w:r w:rsidR="007D3EE7" w:rsidRPr="00FE5744">
        <w:rPr>
          <w:rFonts w:ascii="Times New Roman" w:hAnsi="Times New Roman" w:cs="Times New Roman"/>
          <w:sz w:val="24"/>
          <w:szCs w:val="24"/>
        </w:rPr>
        <w:t xml:space="preserve">» и два ресурса «Количество», «Сумма», </w:t>
      </w:r>
    </w:p>
    <w:p w:rsidR="007D3EE7" w:rsidRPr="00FE5744" w:rsidRDefault="007D3EE7" w:rsidP="00290D46">
      <w:pPr>
        <w:ind w:left="284"/>
        <w:jc w:val="both"/>
        <w:rPr>
          <w:rFonts w:ascii="Times New Roman" w:hAnsi="Times New Roman" w:cs="Times New Roman"/>
          <w:sz w:val="24"/>
          <w:szCs w:val="24"/>
        </w:rPr>
      </w:pPr>
      <w:r w:rsidRPr="00FE5744">
        <w:rPr>
          <w:rFonts w:ascii="Times New Roman" w:hAnsi="Times New Roman" w:cs="Times New Roman"/>
          <w:sz w:val="24"/>
          <w:szCs w:val="24"/>
        </w:rPr>
        <w:t>при проведении документа «</w:t>
      </w:r>
      <w:proofErr w:type="spellStart"/>
      <w:r w:rsidRPr="00FE5744">
        <w:rPr>
          <w:rFonts w:ascii="Times New Roman" w:hAnsi="Times New Roman" w:cs="Times New Roman"/>
          <w:sz w:val="24"/>
          <w:szCs w:val="24"/>
        </w:rPr>
        <w:t>ПоступлениеТоваров</w:t>
      </w:r>
      <w:proofErr w:type="spellEnd"/>
      <w:r w:rsidRPr="00FE5744">
        <w:rPr>
          <w:rFonts w:ascii="Times New Roman" w:hAnsi="Times New Roman" w:cs="Times New Roman"/>
          <w:sz w:val="24"/>
          <w:szCs w:val="24"/>
        </w:rPr>
        <w:t xml:space="preserve">» в этот регистр должны делаться записи отражающие приход товара на </w:t>
      </w:r>
      <w:r w:rsidR="004C7129" w:rsidRPr="00FE5744">
        <w:rPr>
          <w:rFonts w:ascii="Times New Roman" w:hAnsi="Times New Roman" w:cs="Times New Roman"/>
          <w:sz w:val="24"/>
          <w:szCs w:val="24"/>
        </w:rPr>
        <w:t>склад, т.е. со знаком «+»</w:t>
      </w:r>
      <w:r w:rsidRPr="00FE5744">
        <w:rPr>
          <w:rFonts w:ascii="Times New Roman" w:hAnsi="Times New Roman" w:cs="Times New Roman"/>
          <w:sz w:val="24"/>
          <w:szCs w:val="24"/>
        </w:rPr>
        <w:t>.</w:t>
      </w:r>
      <w:r w:rsidR="00315BCD" w:rsidRPr="00FE5744">
        <w:rPr>
          <w:rFonts w:ascii="Times New Roman" w:hAnsi="Times New Roman" w:cs="Times New Roman"/>
          <w:sz w:val="24"/>
          <w:szCs w:val="24"/>
        </w:rPr>
        <w:t xml:space="preserve"> Так же при проведении документа должны сохраняться цены товара в регистр сведений «</w:t>
      </w:r>
      <w:proofErr w:type="spellStart"/>
      <w:r w:rsidR="00315BCD" w:rsidRPr="00FE5744">
        <w:rPr>
          <w:rFonts w:ascii="Times New Roman" w:hAnsi="Times New Roman" w:cs="Times New Roman"/>
          <w:sz w:val="24"/>
          <w:szCs w:val="24"/>
        </w:rPr>
        <w:t>ЦеныНоменклатуры</w:t>
      </w:r>
      <w:proofErr w:type="spellEnd"/>
      <w:r w:rsidR="00315BCD" w:rsidRPr="00FE5744">
        <w:rPr>
          <w:rFonts w:ascii="Times New Roman" w:hAnsi="Times New Roman" w:cs="Times New Roman"/>
          <w:sz w:val="24"/>
          <w:szCs w:val="24"/>
        </w:rPr>
        <w:t>»</w:t>
      </w:r>
    </w:p>
    <w:p w:rsidR="009B2618" w:rsidRPr="00FE5744" w:rsidRDefault="009B2618" w:rsidP="00290D46">
      <w:pPr>
        <w:ind w:left="284"/>
        <w:jc w:val="both"/>
        <w:rPr>
          <w:rFonts w:ascii="Times New Roman" w:hAnsi="Times New Roman" w:cs="Times New Roman"/>
          <w:sz w:val="24"/>
          <w:szCs w:val="24"/>
        </w:rPr>
      </w:pPr>
      <w:r w:rsidRPr="00FE5744">
        <w:rPr>
          <w:rFonts w:ascii="Times New Roman" w:hAnsi="Times New Roman" w:cs="Times New Roman"/>
          <w:sz w:val="24"/>
          <w:szCs w:val="24"/>
        </w:rPr>
        <w:t>при проведении документа «</w:t>
      </w:r>
      <w:proofErr w:type="spellStart"/>
      <w:r w:rsidRPr="00FE5744">
        <w:rPr>
          <w:rFonts w:ascii="Times New Roman" w:hAnsi="Times New Roman" w:cs="Times New Roman"/>
          <w:sz w:val="24"/>
          <w:szCs w:val="24"/>
        </w:rPr>
        <w:t>РеализацияТоваров</w:t>
      </w:r>
      <w:proofErr w:type="spellEnd"/>
      <w:r w:rsidRPr="00FE5744">
        <w:rPr>
          <w:rFonts w:ascii="Times New Roman" w:hAnsi="Times New Roman" w:cs="Times New Roman"/>
          <w:sz w:val="24"/>
          <w:szCs w:val="24"/>
        </w:rPr>
        <w:t>»</w:t>
      </w:r>
      <w:proofErr w:type="gramStart"/>
      <w:r w:rsidRPr="00FE5744">
        <w:rPr>
          <w:rFonts w:ascii="Times New Roman" w:hAnsi="Times New Roman" w:cs="Times New Roman"/>
          <w:sz w:val="24"/>
          <w:szCs w:val="24"/>
        </w:rPr>
        <w:t xml:space="preserve"> ,</w:t>
      </w:r>
      <w:proofErr w:type="gramEnd"/>
      <w:r w:rsidRPr="00FE5744">
        <w:rPr>
          <w:rFonts w:ascii="Times New Roman" w:hAnsi="Times New Roman" w:cs="Times New Roman"/>
          <w:sz w:val="24"/>
          <w:szCs w:val="24"/>
        </w:rPr>
        <w:t xml:space="preserve"> «Отчет кассовой смены», «Чек» в этот регистр должны делаться записи отражающие расход товара со склада, т.е. со знаком «-»</w:t>
      </w:r>
    </w:p>
    <w:p w:rsidR="009B2618" w:rsidRPr="00FE5744" w:rsidRDefault="009B2618" w:rsidP="00FE5744">
      <w:pPr>
        <w:jc w:val="both"/>
        <w:rPr>
          <w:rFonts w:ascii="Times New Roman" w:hAnsi="Times New Roman" w:cs="Times New Roman"/>
          <w:sz w:val="24"/>
          <w:szCs w:val="24"/>
        </w:rPr>
      </w:pPr>
    </w:p>
    <w:p w:rsidR="009B2618" w:rsidRPr="00FE5744" w:rsidRDefault="009B2618" w:rsidP="00FE5744">
      <w:pPr>
        <w:jc w:val="both"/>
        <w:rPr>
          <w:rFonts w:ascii="Times New Roman" w:hAnsi="Times New Roman" w:cs="Times New Roman"/>
          <w:sz w:val="24"/>
          <w:szCs w:val="24"/>
        </w:rPr>
      </w:pPr>
    </w:p>
    <w:p w:rsidR="004C7129" w:rsidRPr="00FE5744" w:rsidRDefault="004C7129" w:rsidP="00FE5744">
      <w:pPr>
        <w:jc w:val="both"/>
        <w:rPr>
          <w:rFonts w:ascii="Times New Roman" w:hAnsi="Times New Roman" w:cs="Times New Roman"/>
          <w:sz w:val="24"/>
          <w:szCs w:val="24"/>
        </w:rPr>
      </w:pPr>
    </w:p>
    <w:p w:rsidR="004C7129" w:rsidRPr="00FE5744" w:rsidRDefault="004C7129" w:rsidP="00290D46">
      <w:pPr>
        <w:ind w:left="284" w:hanging="284"/>
        <w:jc w:val="both"/>
        <w:rPr>
          <w:rFonts w:ascii="Times New Roman" w:hAnsi="Times New Roman" w:cs="Times New Roman"/>
          <w:sz w:val="24"/>
          <w:szCs w:val="24"/>
        </w:rPr>
      </w:pPr>
      <w:r w:rsidRPr="00FE5744">
        <w:rPr>
          <w:rFonts w:ascii="Times New Roman" w:hAnsi="Times New Roman" w:cs="Times New Roman"/>
          <w:b/>
          <w:sz w:val="24"/>
          <w:szCs w:val="24"/>
        </w:rPr>
        <w:t>«Расходн</w:t>
      </w:r>
      <w:r w:rsidR="004C5EEA">
        <w:rPr>
          <w:rFonts w:ascii="Times New Roman" w:hAnsi="Times New Roman" w:cs="Times New Roman"/>
          <w:b/>
          <w:sz w:val="24"/>
          <w:szCs w:val="24"/>
        </w:rPr>
        <w:t xml:space="preserve">ый </w:t>
      </w:r>
      <w:r w:rsidRPr="00FE5744">
        <w:rPr>
          <w:rFonts w:ascii="Times New Roman" w:hAnsi="Times New Roman" w:cs="Times New Roman"/>
          <w:b/>
          <w:sz w:val="24"/>
          <w:szCs w:val="24"/>
        </w:rPr>
        <w:t>кассовый ордер»</w:t>
      </w:r>
      <w:r w:rsidR="00BD653F" w:rsidRPr="00FE5744">
        <w:rPr>
          <w:rFonts w:ascii="Times New Roman" w:hAnsi="Times New Roman" w:cs="Times New Roman"/>
          <w:b/>
          <w:sz w:val="24"/>
          <w:szCs w:val="24"/>
        </w:rPr>
        <w:t xml:space="preserve"> </w:t>
      </w:r>
      <w:r w:rsidRPr="00FE5744">
        <w:rPr>
          <w:rFonts w:ascii="Times New Roman" w:hAnsi="Times New Roman" w:cs="Times New Roman"/>
          <w:b/>
          <w:sz w:val="24"/>
          <w:szCs w:val="24"/>
        </w:rPr>
        <w:t>и «Платежное поручение»:</w:t>
      </w:r>
      <w:r w:rsidR="00290D46">
        <w:rPr>
          <w:rFonts w:ascii="Times New Roman" w:hAnsi="Times New Roman" w:cs="Times New Roman"/>
          <w:b/>
          <w:sz w:val="24"/>
          <w:szCs w:val="24"/>
        </w:rPr>
        <w:t xml:space="preserve">  </w:t>
      </w:r>
      <w:r w:rsidR="006C2C5A" w:rsidRPr="00FE5744">
        <w:rPr>
          <w:rFonts w:ascii="Times New Roman" w:hAnsi="Times New Roman" w:cs="Times New Roman"/>
          <w:sz w:val="24"/>
          <w:szCs w:val="24"/>
        </w:rPr>
        <w:t>Данный документ отража</w:t>
      </w:r>
      <w:r w:rsidR="0085473C" w:rsidRPr="00FE5744">
        <w:rPr>
          <w:rFonts w:ascii="Times New Roman" w:hAnsi="Times New Roman" w:cs="Times New Roman"/>
          <w:sz w:val="24"/>
          <w:szCs w:val="24"/>
        </w:rPr>
        <w:t>е</w:t>
      </w:r>
      <w:r w:rsidR="006C2C5A" w:rsidRPr="00FE5744">
        <w:rPr>
          <w:rFonts w:ascii="Times New Roman" w:hAnsi="Times New Roman" w:cs="Times New Roman"/>
          <w:sz w:val="24"/>
          <w:szCs w:val="24"/>
        </w:rPr>
        <w:t>т факт оплаты поставщику за товары через кассу и банк соответственно</w:t>
      </w:r>
      <w:r w:rsidR="0085473C" w:rsidRPr="00FE5744">
        <w:rPr>
          <w:rFonts w:ascii="Times New Roman" w:hAnsi="Times New Roman" w:cs="Times New Roman"/>
          <w:sz w:val="24"/>
          <w:szCs w:val="24"/>
        </w:rPr>
        <w:t>, и</w:t>
      </w:r>
      <w:r w:rsidRPr="00FE5744">
        <w:rPr>
          <w:rFonts w:ascii="Times New Roman" w:hAnsi="Times New Roman" w:cs="Times New Roman"/>
          <w:sz w:val="24"/>
          <w:szCs w:val="24"/>
        </w:rPr>
        <w:t xml:space="preserve"> имеют одинаковый набор </w:t>
      </w:r>
      <w:r w:rsidR="006C2C5A" w:rsidRPr="00FE5744">
        <w:rPr>
          <w:rFonts w:ascii="Times New Roman" w:hAnsi="Times New Roman" w:cs="Times New Roman"/>
          <w:sz w:val="24"/>
          <w:szCs w:val="24"/>
        </w:rPr>
        <w:t>реквизитов</w:t>
      </w:r>
      <w:r w:rsidRPr="00FE5744">
        <w:rPr>
          <w:rFonts w:ascii="Times New Roman" w:hAnsi="Times New Roman" w:cs="Times New Roman"/>
          <w:sz w:val="24"/>
          <w:szCs w:val="24"/>
        </w:rPr>
        <w:t>.</w:t>
      </w:r>
    </w:p>
    <w:p w:rsidR="004C7129" w:rsidRPr="00FE5744" w:rsidRDefault="004C7129" w:rsidP="00290D46">
      <w:pPr>
        <w:ind w:left="284" w:hanging="284"/>
        <w:jc w:val="both"/>
        <w:rPr>
          <w:rFonts w:ascii="Times New Roman" w:hAnsi="Times New Roman" w:cs="Times New Roman"/>
          <w:sz w:val="24"/>
          <w:szCs w:val="24"/>
        </w:rPr>
      </w:pPr>
      <w:r w:rsidRPr="00FE5744">
        <w:rPr>
          <w:rFonts w:ascii="Times New Roman" w:hAnsi="Times New Roman" w:cs="Times New Roman"/>
          <w:sz w:val="24"/>
          <w:szCs w:val="24"/>
        </w:rPr>
        <w:tab/>
      </w:r>
      <w:r w:rsidRPr="00FE5744">
        <w:rPr>
          <w:rFonts w:ascii="Times New Roman" w:hAnsi="Times New Roman" w:cs="Times New Roman"/>
          <w:sz w:val="24"/>
          <w:szCs w:val="24"/>
        </w:rPr>
        <w:tab/>
        <w:t xml:space="preserve">Реквизиты шапки: Контрагент, Договор, </w:t>
      </w:r>
      <w:proofErr w:type="spellStart"/>
      <w:r w:rsidRPr="00FE5744">
        <w:rPr>
          <w:rFonts w:ascii="Times New Roman" w:hAnsi="Times New Roman" w:cs="Times New Roman"/>
          <w:sz w:val="24"/>
          <w:szCs w:val="24"/>
        </w:rPr>
        <w:t>СуммаОплаты</w:t>
      </w:r>
      <w:proofErr w:type="spellEnd"/>
      <w:r w:rsidRPr="00FE5744">
        <w:rPr>
          <w:rFonts w:ascii="Times New Roman" w:hAnsi="Times New Roman" w:cs="Times New Roman"/>
          <w:sz w:val="24"/>
          <w:szCs w:val="24"/>
        </w:rPr>
        <w:t>.</w:t>
      </w:r>
    </w:p>
    <w:p w:rsidR="0085473C" w:rsidRPr="00FE5744" w:rsidRDefault="0085473C" w:rsidP="00FE5744">
      <w:pPr>
        <w:jc w:val="both"/>
        <w:rPr>
          <w:rFonts w:ascii="Times New Roman" w:hAnsi="Times New Roman" w:cs="Times New Roman"/>
          <w:b/>
          <w:sz w:val="24"/>
          <w:szCs w:val="24"/>
          <w:u w:val="single"/>
        </w:rPr>
      </w:pPr>
    </w:p>
    <w:p w:rsidR="00BD653F" w:rsidRPr="00FE5744" w:rsidRDefault="004C5EEA" w:rsidP="00FE5744">
      <w:pPr>
        <w:jc w:val="both"/>
        <w:rPr>
          <w:rFonts w:ascii="Times New Roman" w:hAnsi="Times New Roman" w:cs="Times New Roman"/>
          <w:b/>
          <w:sz w:val="24"/>
          <w:szCs w:val="24"/>
        </w:rPr>
      </w:pPr>
      <w:r>
        <w:rPr>
          <w:rFonts w:ascii="Times New Roman" w:hAnsi="Times New Roman" w:cs="Times New Roman"/>
          <w:b/>
          <w:sz w:val="24"/>
          <w:szCs w:val="24"/>
        </w:rPr>
        <w:t>«</w:t>
      </w:r>
      <w:r w:rsidRPr="004C5EEA">
        <w:rPr>
          <w:rFonts w:ascii="Times New Roman" w:hAnsi="Times New Roman" w:cs="Times New Roman"/>
          <w:b/>
          <w:sz w:val="24"/>
          <w:szCs w:val="24"/>
        </w:rPr>
        <w:t>Расчет премий по личным продажам</w:t>
      </w:r>
      <w:r>
        <w:rPr>
          <w:rFonts w:ascii="Times New Roman" w:hAnsi="Times New Roman" w:cs="Times New Roman"/>
          <w:b/>
          <w:sz w:val="24"/>
          <w:szCs w:val="24"/>
        </w:rPr>
        <w:t>»</w:t>
      </w:r>
    </w:p>
    <w:p w:rsidR="00835F70" w:rsidRPr="00FE5744" w:rsidRDefault="00835F70" w:rsidP="00290D46">
      <w:pPr>
        <w:ind w:left="284" w:hanging="284"/>
        <w:jc w:val="both"/>
        <w:rPr>
          <w:rFonts w:ascii="Times New Roman" w:hAnsi="Times New Roman" w:cs="Times New Roman"/>
          <w:sz w:val="24"/>
          <w:szCs w:val="24"/>
        </w:rPr>
      </w:pPr>
      <w:r w:rsidRPr="00FE5744">
        <w:rPr>
          <w:rFonts w:ascii="Times New Roman" w:hAnsi="Times New Roman" w:cs="Times New Roman"/>
          <w:b/>
          <w:sz w:val="24"/>
          <w:szCs w:val="24"/>
        </w:rPr>
        <w:t>«</w:t>
      </w:r>
      <w:r w:rsidR="005E2D16" w:rsidRPr="00FE5744">
        <w:rPr>
          <w:rFonts w:ascii="Times New Roman" w:hAnsi="Times New Roman" w:cs="Times New Roman"/>
          <w:b/>
          <w:sz w:val="24"/>
          <w:szCs w:val="24"/>
        </w:rPr>
        <w:t>Реализация</w:t>
      </w:r>
      <w:r w:rsidR="0085473C" w:rsidRPr="00FE5744">
        <w:rPr>
          <w:rFonts w:ascii="Times New Roman" w:hAnsi="Times New Roman" w:cs="Times New Roman"/>
          <w:b/>
          <w:sz w:val="24"/>
          <w:szCs w:val="24"/>
        </w:rPr>
        <w:t xml:space="preserve"> т</w:t>
      </w:r>
      <w:r w:rsidR="005E2D16" w:rsidRPr="00FE5744">
        <w:rPr>
          <w:rFonts w:ascii="Times New Roman" w:hAnsi="Times New Roman" w:cs="Times New Roman"/>
          <w:b/>
          <w:sz w:val="24"/>
          <w:szCs w:val="24"/>
        </w:rPr>
        <w:t>оваров</w:t>
      </w:r>
      <w:r w:rsidRPr="00FE5744">
        <w:rPr>
          <w:rFonts w:ascii="Times New Roman" w:hAnsi="Times New Roman" w:cs="Times New Roman"/>
          <w:b/>
          <w:sz w:val="24"/>
          <w:szCs w:val="24"/>
        </w:rPr>
        <w:t xml:space="preserve">»: </w:t>
      </w:r>
      <w:r w:rsidRPr="00FE5744">
        <w:rPr>
          <w:rFonts w:ascii="Times New Roman" w:hAnsi="Times New Roman" w:cs="Times New Roman"/>
          <w:sz w:val="24"/>
          <w:szCs w:val="24"/>
        </w:rPr>
        <w:t xml:space="preserve">Данный документ отражает факт </w:t>
      </w:r>
      <w:r w:rsidR="00C179D3" w:rsidRPr="00FE5744">
        <w:rPr>
          <w:rFonts w:ascii="Times New Roman" w:hAnsi="Times New Roman" w:cs="Times New Roman"/>
          <w:sz w:val="24"/>
          <w:szCs w:val="24"/>
        </w:rPr>
        <w:t>реализации товара со склада покупателю и отражение возникшей задолженности у покупателя.</w:t>
      </w:r>
    </w:p>
    <w:p w:rsidR="00835F70" w:rsidRPr="00FE5744" w:rsidRDefault="00835F70" w:rsidP="00290D46">
      <w:pPr>
        <w:ind w:left="284"/>
        <w:jc w:val="both"/>
        <w:rPr>
          <w:rFonts w:ascii="Times New Roman" w:hAnsi="Times New Roman" w:cs="Times New Roman"/>
          <w:sz w:val="24"/>
          <w:szCs w:val="24"/>
        </w:rPr>
      </w:pPr>
      <w:r w:rsidRPr="00FE5744">
        <w:rPr>
          <w:rFonts w:ascii="Times New Roman" w:hAnsi="Times New Roman" w:cs="Times New Roman"/>
          <w:sz w:val="24"/>
          <w:szCs w:val="24"/>
        </w:rPr>
        <w:t xml:space="preserve">Реквизиты шапки: </w:t>
      </w:r>
      <w:r w:rsidR="00C179D3" w:rsidRPr="00FE5744">
        <w:rPr>
          <w:rFonts w:ascii="Times New Roman" w:hAnsi="Times New Roman" w:cs="Times New Roman"/>
          <w:sz w:val="24"/>
          <w:szCs w:val="24"/>
        </w:rPr>
        <w:t xml:space="preserve">Контрагент, Договор, </w:t>
      </w:r>
      <w:r w:rsidRPr="00FE5744">
        <w:rPr>
          <w:rFonts w:ascii="Times New Roman" w:hAnsi="Times New Roman" w:cs="Times New Roman"/>
          <w:sz w:val="24"/>
          <w:szCs w:val="24"/>
        </w:rPr>
        <w:t>Склад.</w:t>
      </w:r>
    </w:p>
    <w:p w:rsidR="00835F70" w:rsidRPr="00FE5744" w:rsidRDefault="00835F70" w:rsidP="00290D46">
      <w:pPr>
        <w:ind w:left="284"/>
        <w:jc w:val="both"/>
        <w:rPr>
          <w:rFonts w:ascii="Times New Roman" w:hAnsi="Times New Roman" w:cs="Times New Roman"/>
          <w:sz w:val="24"/>
          <w:szCs w:val="24"/>
        </w:rPr>
      </w:pPr>
      <w:r w:rsidRPr="00FE5744">
        <w:rPr>
          <w:rFonts w:ascii="Times New Roman" w:hAnsi="Times New Roman" w:cs="Times New Roman"/>
          <w:sz w:val="24"/>
          <w:szCs w:val="24"/>
        </w:rPr>
        <w:lastRenderedPageBreak/>
        <w:t xml:space="preserve">Реквизиты табличной части: Товар, </w:t>
      </w:r>
      <w:proofErr w:type="spellStart"/>
      <w:r w:rsidR="006D541A" w:rsidRPr="00FE5744">
        <w:rPr>
          <w:rFonts w:ascii="Times New Roman" w:hAnsi="Times New Roman" w:cs="Times New Roman"/>
          <w:sz w:val="24"/>
          <w:szCs w:val="24"/>
        </w:rPr>
        <w:t>Размер</w:t>
      </w:r>
      <w:proofErr w:type="gramStart"/>
      <w:r w:rsidR="006D541A" w:rsidRPr="00FE5744">
        <w:rPr>
          <w:rFonts w:ascii="Times New Roman" w:hAnsi="Times New Roman" w:cs="Times New Roman"/>
          <w:sz w:val="24"/>
          <w:szCs w:val="24"/>
        </w:rPr>
        <w:t>,Ц</w:t>
      </w:r>
      <w:proofErr w:type="gramEnd"/>
      <w:r w:rsidR="006D541A" w:rsidRPr="00FE5744">
        <w:rPr>
          <w:rFonts w:ascii="Times New Roman" w:hAnsi="Times New Roman" w:cs="Times New Roman"/>
          <w:sz w:val="24"/>
          <w:szCs w:val="24"/>
        </w:rPr>
        <w:t>вет,</w:t>
      </w:r>
      <w:r w:rsidR="00C179D3" w:rsidRPr="00FE5744">
        <w:rPr>
          <w:rFonts w:ascii="Times New Roman" w:hAnsi="Times New Roman" w:cs="Times New Roman"/>
          <w:sz w:val="24"/>
          <w:szCs w:val="24"/>
        </w:rPr>
        <w:t>Количество</w:t>
      </w:r>
      <w:proofErr w:type="spellEnd"/>
      <w:r w:rsidR="00C179D3" w:rsidRPr="00FE5744">
        <w:rPr>
          <w:rFonts w:ascii="Times New Roman" w:hAnsi="Times New Roman" w:cs="Times New Roman"/>
          <w:sz w:val="24"/>
          <w:szCs w:val="24"/>
        </w:rPr>
        <w:t>, Цена,</w:t>
      </w:r>
      <w:r w:rsidR="0085473C" w:rsidRPr="00FE5744">
        <w:rPr>
          <w:rFonts w:ascii="Times New Roman" w:hAnsi="Times New Roman" w:cs="Times New Roman"/>
          <w:sz w:val="24"/>
          <w:szCs w:val="24"/>
        </w:rPr>
        <w:t xml:space="preserve"> </w:t>
      </w:r>
      <w:r w:rsidR="00C179D3" w:rsidRPr="00FE5744">
        <w:rPr>
          <w:rFonts w:ascii="Times New Roman" w:hAnsi="Times New Roman" w:cs="Times New Roman"/>
          <w:sz w:val="24"/>
          <w:szCs w:val="24"/>
        </w:rPr>
        <w:t>Сумма</w:t>
      </w:r>
    </w:p>
    <w:p w:rsidR="00C179D3" w:rsidRPr="00FE5744" w:rsidRDefault="00C179D3" w:rsidP="00290D46">
      <w:pPr>
        <w:ind w:left="284"/>
        <w:jc w:val="both"/>
        <w:rPr>
          <w:rFonts w:ascii="Times New Roman" w:hAnsi="Times New Roman" w:cs="Times New Roman"/>
          <w:sz w:val="24"/>
          <w:szCs w:val="24"/>
        </w:rPr>
      </w:pPr>
      <w:r w:rsidRPr="00FE5744">
        <w:rPr>
          <w:rFonts w:ascii="Times New Roman" w:hAnsi="Times New Roman" w:cs="Times New Roman"/>
          <w:sz w:val="24"/>
          <w:szCs w:val="24"/>
        </w:rPr>
        <w:t xml:space="preserve">При </w:t>
      </w:r>
      <w:r w:rsidR="009B2618" w:rsidRPr="00FE5744">
        <w:rPr>
          <w:rFonts w:ascii="Times New Roman" w:hAnsi="Times New Roman" w:cs="Times New Roman"/>
          <w:sz w:val="24"/>
          <w:szCs w:val="24"/>
        </w:rPr>
        <w:t>изменении</w:t>
      </w:r>
      <w:r w:rsidRPr="00FE5744">
        <w:rPr>
          <w:rFonts w:ascii="Times New Roman" w:hAnsi="Times New Roman" w:cs="Times New Roman"/>
          <w:sz w:val="24"/>
          <w:szCs w:val="24"/>
        </w:rPr>
        <w:t xml:space="preserve"> </w:t>
      </w:r>
      <w:r w:rsidR="006D541A" w:rsidRPr="00FE5744">
        <w:rPr>
          <w:rFonts w:ascii="Times New Roman" w:hAnsi="Times New Roman" w:cs="Times New Roman"/>
          <w:sz w:val="24"/>
          <w:szCs w:val="24"/>
        </w:rPr>
        <w:t xml:space="preserve">размера, </w:t>
      </w:r>
      <w:r w:rsidRPr="00FE5744">
        <w:rPr>
          <w:rFonts w:ascii="Times New Roman" w:hAnsi="Times New Roman" w:cs="Times New Roman"/>
          <w:sz w:val="24"/>
          <w:szCs w:val="24"/>
        </w:rPr>
        <w:t>количества и цены в табличную часть Сумма должна пересчитываться.</w:t>
      </w:r>
    </w:p>
    <w:p w:rsidR="0039701A" w:rsidRPr="00FE5744" w:rsidRDefault="0039701A" w:rsidP="00290D46">
      <w:pPr>
        <w:ind w:left="284"/>
        <w:jc w:val="both"/>
        <w:rPr>
          <w:rFonts w:ascii="Times New Roman" w:hAnsi="Times New Roman" w:cs="Times New Roman"/>
          <w:sz w:val="24"/>
          <w:szCs w:val="24"/>
        </w:rPr>
      </w:pPr>
    </w:p>
    <w:p w:rsidR="0039701A" w:rsidRPr="00290D46" w:rsidRDefault="0039701A" w:rsidP="00290D46">
      <w:pPr>
        <w:ind w:left="284"/>
        <w:jc w:val="both"/>
        <w:rPr>
          <w:rFonts w:ascii="Times New Roman" w:hAnsi="Times New Roman" w:cs="Times New Roman"/>
          <w:sz w:val="24"/>
          <w:szCs w:val="24"/>
          <w:u w:val="single"/>
        </w:rPr>
      </w:pPr>
      <w:r w:rsidRPr="00290D46">
        <w:rPr>
          <w:rFonts w:ascii="Times New Roman" w:hAnsi="Times New Roman" w:cs="Times New Roman"/>
          <w:sz w:val="24"/>
          <w:szCs w:val="24"/>
          <w:u w:val="single"/>
        </w:rPr>
        <w:t>Для целей управленческого учета нужно предусмотреть движение по следующим регистрам</w:t>
      </w:r>
      <w:r w:rsidR="00F245B3" w:rsidRPr="00290D46">
        <w:rPr>
          <w:rFonts w:ascii="Times New Roman" w:hAnsi="Times New Roman" w:cs="Times New Roman"/>
          <w:sz w:val="24"/>
          <w:szCs w:val="24"/>
          <w:u w:val="single"/>
        </w:rPr>
        <w:t>:</w:t>
      </w:r>
    </w:p>
    <w:p w:rsidR="0039701A" w:rsidRPr="00FE5744" w:rsidRDefault="00F245B3" w:rsidP="00290D46">
      <w:pPr>
        <w:ind w:left="284"/>
        <w:jc w:val="both"/>
        <w:rPr>
          <w:rFonts w:ascii="Times New Roman" w:hAnsi="Times New Roman" w:cs="Times New Roman"/>
          <w:sz w:val="24"/>
          <w:szCs w:val="24"/>
        </w:rPr>
      </w:pPr>
      <w:r w:rsidRPr="00FE5744">
        <w:rPr>
          <w:rFonts w:ascii="Times New Roman" w:hAnsi="Times New Roman" w:cs="Times New Roman"/>
          <w:i/>
          <w:sz w:val="24"/>
          <w:szCs w:val="24"/>
        </w:rPr>
        <w:t>«</w:t>
      </w:r>
      <w:proofErr w:type="spellStart"/>
      <w:r w:rsidR="0039701A" w:rsidRPr="00FE5744">
        <w:rPr>
          <w:rFonts w:ascii="Times New Roman" w:hAnsi="Times New Roman" w:cs="Times New Roman"/>
          <w:i/>
          <w:sz w:val="24"/>
          <w:szCs w:val="24"/>
        </w:rPr>
        <w:t>ТоварыНаСкладах</w:t>
      </w:r>
      <w:proofErr w:type="spellEnd"/>
      <w:r w:rsidRPr="00FE5744">
        <w:rPr>
          <w:rFonts w:ascii="Times New Roman" w:hAnsi="Times New Roman" w:cs="Times New Roman"/>
          <w:i/>
          <w:sz w:val="24"/>
          <w:szCs w:val="24"/>
        </w:rPr>
        <w:t>»</w:t>
      </w:r>
      <w:r w:rsidR="0039701A" w:rsidRPr="00FE5744">
        <w:rPr>
          <w:rFonts w:ascii="Times New Roman" w:hAnsi="Times New Roman" w:cs="Times New Roman"/>
          <w:sz w:val="24"/>
          <w:szCs w:val="24"/>
        </w:rPr>
        <w:t xml:space="preserve"> </w:t>
      </w:r>
      <w:r w:rsidRPr="00FE5744">
        <w:rPr>
          <w:rFonts w:ascii="Times New Roman" w:hAnsi="Times New Roman" w:cs="Times New Roman"/>
          <w:sz w:val="24"/>
          <w:szCs w:val="24"/>
        </w:rPr>
        <w:t>- по данному регистру</w:t>
      </w:r>
      <w:r w:rsidR="0039701A" w:rsidRPr="00FE5744">
        <w:rPr>
          <w:rFonts w:ascii="Times New Roman" w:hAnsi="Times New Roman" w:cs="Times New Roman"/>
          <w:sz w:val="24"/>
          <w:szCs w:val="24"/>
        </w:rPr>
        <w:t xml:space="preserve"> должны сформироваться движения «расход» со склада  по средней стоимости и с контролем отрицательных остатков.</w:t>
      </w:r>
    </w:p>
    <w:p w:rsidR="0039701A" w:rsidRPr="00FE5744" w:rsidRDefault="00F245B3" w:rsidP="00290D46">
      <w:pPr>
        <w:ind w:left="284"/>
        <w:jc w:val="both"/>
        <w:rPr>
          <w:rFonts w:ascii="Times New Roman" w:hAnsi="Times New Roman" w:cs="Times New Roman"/>
          <w:i/>
          <w:sz w:val="24"/>
          <w:szCs w:val="24"/>
        </w:rPr>
      </w:pPr>
      <w:r w:rsidRPr="00FE5744">
        <w:rPr>
          <w:rFonts w:ascii="Times New Roman" w:hAnsi="Times New Roman" w:cs="Times New Roman"/>
          <w:sz w:val="24"/>
          <w:szCs w:val="24"/>
        </w:rPr>
        <w:t>«</w:t>
      </w:r>
      <w:r w:rsidR="0039701A" w:rsidRPr="00FE5744">
        <w:rPr>
          <w:rFonts w:ascii="Times New Roman" w:hAnsi="Times New Roman" w:cs="Times New Roman"/>
          <w:i/>
          <w:sz w:val="24"/>
          <w:szCs w:val="24"/>
        </w:rPr>
        <w:t>Продажи</w:t>
      </w:r>
      <w:r w:rsidRPr="00FE5744">
        <w:rPr>
          <w:rFonts w:ascii="Times New Roman" w:hAnsi="Times New Roman" w:cs="Times New Roman"/>
          <w:i/>
          <w:sz w:val="24"/>
          <w:szCs w:val="24"/>
        </w:rPr>
        <w:t>»</w:t>
      </w:r>
      <w:r w:rsidR="0039701A" w:rsidRPr="00FE5744">
        <w:rPr>
          <w:rFonts w:ascii="Times New Roman" w:hAnsi="Times New Roman" w:cs="Times New Roman"/>
          <w:i/>
          <w:sz w:val="24"/>
          <w:szCs w:val="24"/>
        </w:rPr>
        <w:t xml:space="preserve"> – </w:t>
      </w:r>
      <w:r w:rsidR="0039701A" w:rsidRPr="00FE5744">
        <w:rPr>
          <w:rFonts w:ascii="Times New Roman" w:hAnsi="Times New Roman" w:cs="Times New Roman"/>
          <w:sz w:val="24"/>
          <w:szCs w:val="24"/>
        </w:rPr>
        <w:t xml:space="preserve">регистр оборотов. </w:t>
      </w:r>
      <w:proofErr w:type="gramStart"/>
      <w:r w:rsidR="0039701A" w:rsidRPr="00FE5744">
        <w:rPr>
          <w:rFonts w:ascii="Times New Roman" w:hAnsi="Times New Roman" w:cs="Times New Roman"/>
          <w:sz w:val="24"/>
          <w:szCs w:val="24"/>
        </w:rPr>
        <w:t xml:space="preserve">Измерения «Контрагенты», «Товары», </w:t>
      </w:r>
      <w:r w:rsidR="006D541A" w:rsidRPr="00FE5744">
        <w:rPr>
          <w:rFonts w:ascii="Times New Roman" w:hAnsi="Times New Roman" w:cs="Times New Roman"/>
          <w:sz w:val="24"/>
          <w:szCs w:val="24"/>
        </w:rPr>
        <w:t xml:space="preserve">«Размер», «Цвет», </w:t>
      </w:r>
      <w:r w:rsidR="0039701A" w:rsidRPr="00FE5744">
        <w:rPr>
          <w:rFonts w:ascii="Times New Roman" w:hAnsi="Times New Roman" w:cs="Times New Roman"/>
          <w:sz w:val="24"/>
          <w:szCs w:val="24"/>
        </w:rPr>
        <w:t>ресурсы «Выручка», «Себестоимость», пр</w:t>
      </w:r>
      <w:r w:rsidR="00C4632D" w:rsidRPr="00FE5744">
        <w:rPr>
          <w:rFonts w:ascii="Times New Roman" w:hAnsi="Times New Roman" w:cs="Times New Roman"/>
          <w:sz w:val="24"/>
          <w:szCs w:val="24"/>
        </w:rPr>
        <w:t>и</w:t>
      </w:r>
      <w:r w:rsidR="0039701A" w:rsidRPr="00FE5744">
        <w:rPr>
          <w:rFonts w:ascii="Times New Roman" w:hAnsi="Times New Roman" w:cs="Times New Roman"/>
          <w:sz w:val="24"/>
          <w:szCs w:val="24"/>
        </w:rPr>
        <w:t xml:space="preserve"> проведении документа необходимо сформировать движения по каждому товару с указанием Покупателя, Товара, </w:t>
      </w:r>
      <w:r w:rsidR="006D541A" w:rsidRPr="00FE5744">
        <w:rPr>
          <w:rFonts w:ascii="Times New Roman" w:hAnsi="Times New Roman" w:cs="Times New Roman"/>
          <w:sz w:val="24"/>
          <w:szCs w:val="24"/>
        </w:rPr>
        <w:t xml:space="preserve">Размера, Цвета, </w:t>
      </w:r>
      <w:r w:rsidR="0039701A" w:rsidRPr="00FE5744">
        <w:rPr>
          <w:rFonts w:ascii="Times New Roman" w:hAnsi="Times New Roman" w:cs="Times New Roman"/>
          <w:sz w:val="24"/>
          <w:szCs w:val="24"/>
        </w:rPr>
        <w:t>Выручки и Себестоимости.</w:t>
      </w:r>
      <w:proofErr w:type="gramEnd"/>
    </w:p>
    <w:p w:rsidR="0039701A" w:rsidRPr="00FE5744" w:rsidRDefault="0039701A" w:rsidP="00FE5744">
      <w:pPr>
        <w:jc w:val="both"/>
        <w:rPr>
          <w:rFonts w:ascii="Times New Roman" w:hAnsi="Times New Roman" w:cs="Times New Roman"/>
          <w:b/>
          <w:sz w:val="24"/>
          <w:szCs w:val="24"/>
        </w:rPr>
      </w:pPr>
    </w:p>
    <w:p w:rsidR="0039701A" w:rsidRPr="00FE5744" w:rsidRDefault="0039701A" w:rsidP="00290D46">
      <w:pPr>
        <w:ind w:left="284" w:hanging="284"/>
        <w:jc w:val="both"/>
        <w:rPr>
          <w:rFonts w:ascii="Times New Roman" w:hAnsi="Times New Roman" w:cs="Times New Roman"/>
          <w:sz w:val="24"/>
          <w:szCs w:val="24"/>
        </w:rPr>
      </w:pPr>
      <w:r w:rsidRPr="00FE5744">
        <w:rPr>
          <w:rFonts w:ascii="Times New Roman" w:hAnsi="Times New Roman" w:cs="Times New Roman"/>
          <w:b/>
          <w:sz w:val="24"/>
          <w:szCs w:val="24"/>
        </w:rPr>
        <w:t>«Приходн</w:t>
      </w:r>
      <w:r w:rsidR="004C5EEA">
        <w:rPr>
          <w:rFonts w:ascii="Times New Roman" w:hAnsi="Times New Roman" w:cs="Times New Roman"/>
          <w:b/>
          <w:sz w:val="24"/>
          <w:szCs w:val="24"/>
        </w:rPr>
        <w:t xml:space="preserve">ый </w:t>
      </w:r>
      <w:r w:rsidRPr="00FE5744">
        <w:rPr>
          <w:rFonts w:ascii="Times New Roman" w:hAnsi="Times New Roman" w:cs="Times New Roman"/>
          <w:b/>
          <w:sz w:val="24"/>
          <w:szCs w:val="24"/>
        </w:rPr>
        <w:t>кассовый ордер»:</w:t>
      </w:r>
      <w:r w:rsidR="00290D46">
        <w:rPr>
          <w:rFonts w:ascii="Times New Roman" w:hAnsi="Times New Roman" w:cs="Times New Roman"/>
          <w:b/>
          <w:sz w:val="24"/>
          <w:szCs w:val="24"/>
        </w:rPr>
        <w:t xml:space="preserve"> </w:t>
      </w:r>
      <w:r w:rsidRPr="00FE5744">
        <w:rPr>
          <w:rFonts w:ascii="Times New Roman" w:hAnsi="Times New Roman" w:cs="Times New Roman"/>
          <w:sz w:val="24"/>
          <w:szCs w:val="24"/>
        </w:rPr>
        <w:t>Данны</w:t>
      </w:r>
      <w:r w:rsidR="0085473C" w:rsidRPr="00FE5744">
        <w:rPr>
          <w:rFonts w:ascii="Times New Roman" w:hAnsi="Times New Roman" w:cs="Times New Roman"/>
          <w:sz w:val="24"/>
          <w:szCs w:val="24"/>
        </w:rPr>
        <w:t>е</w:t>
      </w:r>
      <w:r w:rsidRPr="00FE5744">
        <w:rPr>
          <w:rFonts w:ascii="Times New Roman" w:hAnsi="Times New Roman" w:cs="Times New Roman"/>
          <w:sz w:val="24"/>
          <w:szCs w:val="24"/>
        </w:rPr>
        <w:t xml:space="preserve"> документы отражают факт оплаты покупателя с зачислением денежных сре</w:t>
      </w:r>
      <w:proofErr w:type="gramStart"/>
      <w:r w:rsidRPr="00FE5744">
        <w:rPr>
          <w:rFonts w:ascii="Times New Roman" w:hAnsi="Times New Roman" w:cs="Times New Roman"/>
          <w:sz w:val="24"/>
          <w:szCs w:val="24"/>
        </w:rPr>
        <w:t>дств  в к</w:t>
      </w:r>
      <w:proofErr w:type="gramEnd"/>
      <w:r w:rsidRPr="00FE5744">
        <w:rPr>
          <w:rFonts w:ascii="Times New Roman" w:hAnsi="Times New Roman" w:cs="Times New Roman"/>
          <w:sz w:val="24"/>
          <w:szCs w:val="24"/>
        </w:rPr>
        <w:t>ассу или на расчетный счет (в банк) соответственно</w:t>
      </w:r>
      <w:r w:rsidR="0085473C" w:rsidRPr="00FE5744">
        <w:rPr>
          <w:rFonts w:ascii="Times New Roman" w:hAnsi="Times New Roman" w:cs="Times New Roman"/>
          <w:sz w:val="24"/>
          <w:szCs w:val="24"/>
        </w:rPr>
        <w:t xml:space="preserve"> и</w:t>
      </w:r>
      <w:r w:rsidRPr="00FE5744">
        <w:rPr>
          <w:rFonts w:ascii="Times New Roman" w:hAnsi="Times New Roman" w:cs="Times New Roman"/>
          <w:sz w:val="24"/>
          <w:szCs w:val="24"/>
        </w:rPr>
        <w:t xml:space="preserve"> имеют одинаковый набор реквизитов.</w:t>
      </w:r>
    </w:p>
    <w:p w:rsidR="0039701A" w:rsidRPr="00FE5744" w:rsidRDefault="0039701A" w:rsidP="00290D46">
      <w:pPr>
        <w:ind w:left="284"/>
        <w:jc w:val="both"/>
        <w:rPr>
          <w:rFonts w:ascii="Times New Roman" w:hAnsi="Times New Roman" w:cs="Times New Roman"/>
          <w:sz w:val="24"/>
          <w:szCs w:val="24"/>
        </w:rPr>
      </w:pPr>
      <w:r w:rsidRPr="00FE5744">
        <w:rPr>
          <w:rFonts w:ascii="Times New Roman" w:hAnsi="Times New Roman" w:cs="Times New Roman"/>
          <w:sz w:val="24"/>
          <w:szCs w:val="24"/>
        </w:rPr>
        <w:tab/>
      </w:r>
      <w:r w:rsidRPr="00FE5744">
        <w:rPr>
          <w:rFonts w:ascii="Times New Roman" w:hAnsi="Times New Roman" w:cs="Times New Roman"/>
          <w:sz w:val="24"/>
          <w:szCs w:val="24"/>
        </w:rPr>
        <w:tab/>
        <w:t xml:space="preserve">Реквизиты шапки: Контрагент, Договор, </w:t>
      </w:r>
      <w:proofErr w:type="spellStart"/>
      <w:r w:rsidRPr="00FE5744">
        <w:rPr>
          <w:rFonts w:ascii="Times New Roman" w:hAnsi="Times New Roman" w:cs="Times New Roman"/>
          <w:sz w:val="24"/>
          <w:szCs w:val="24"/>
        </w:rPr>
        <w:t>СуммаОплаты</w:t>
      </w:r>
      <w:proofErr w:type="spellEnd"/>
      <w:r w:rsidRPr="00FE5744">
        <w:rPr>
          <w:rFonts w:ascii="Times New Roman" w:hAnsi="Times New Roman" w:cs="Times New Roman"/>
          <w:sz w:val="24"/>
          <w:szCs w:val="24"/>
        </w:rPr>
        <w:t>.</w:t>
      </w:r>
    </w:p>
    <w:p w:rsidR="00F245B3" w:rsidRPr="00FE5744" w:rsidRDefault="00290D46" w:rsidP="00FE5744">
      <w:pPr>
        <w:jc w:val="both"/>
        <w:rPr>
          <w:rFonts w:ascii="Times New Roman" w:hAnsi="Times New Roman" w:cs="Times New Roman"/>
          <w:b/>
          <w:sz w:val="24"/>
          <w:szCs w:val="24"/>
        </w:rPr>
      </w:pPr>
      <w:r>
        <w:rPr>
          <w:rFonts w:ascii="Times New Roman" w:hAnsi="Times New Roman" w:cs="Times New Roman"/>
          <w:b/>
          <w:sz w:val="24"/>
          <w:szCs w:val="24"/>
        </w:rPr>
        <w:t>«</w:t>
      </w:r>
      <w:r w:rsidR="004C5EEA" w:rsidRPr="004C5EEA">
        <w:rPr>
          <w:rFonts w:ascii="Times New Roman" w:hAnsi="Times New Roman" w:cs="Times New Roman"/>
          <w:b/>
          <w:sz w:val="24"/>
          <w:szCs w:val="24"/>
        </w:rPr>
        <w:t>Списание товаров</w:t>
      </w:r>
      <w:r>
        <w:rPr>
          <w:rFonts w:ascii="Times New Roman" w:hAnsi="Times New Roman" w:cs="Times New Roman"/>
          <w:b/>
          <w:sz w:val="24"/>
          <w:szCs w:val="24"/>
        </w:rPr>
        <w:t>»</w:t>
      </w:r>
    </w:p>
    <w:p w:rsidR="00FE5744" w:rsidRDefault="00EA0AAA" w:rsidP="00290D46">
      <w:pPr>
        <w:ind w:left="284" w:hanging="284"/>
        <w:jc w:val="both"/>
        <w:rPr>
          <w:rFonts w:ascii="Times New Roman" w:hAnsi="Times New Roman" w:cs="Times New Roman"/>
          <w:sz w:val="24"/>
          <w:szCs w:val="24"/>
        </w:rPr>
      </w:pPr>
      <w:r w:rsidRPr="00EA0AAA">
        <w:rPr>
          <w:rFonts w:ascii="Times New Roman" w:hAnsi="Times New Roman" w:cs="Times New Roman"/>
          <w:b/>
          <w:sz w:val="24"/>
          <w:szCs w:val="24"/>
        </w:rPr>
        <w:t>«Начисление заработной платы»</w:t>
      </w:r>
      <w:r w:rsidR="00290D46">
        <w:rPr>
          <w:rFonts w:ascii="Times New Roman" w:hAnsi="Times New Roman" w:cs="Times New Roman"/>
          <w:b/>
          <w:sz w:val="24"/>
          <w:szCs w:val="24"/>
        </w:rPr>
        <w:t xml:space="preserve">  </w:t>
      </w:r>
      <w:r w:rsidRPr="00EA0AAA">
        <w:rPr>
          <w:rFonts w:ascii="Times New Roman" w:hAnsi="Times New Roman" w:cs="Times New Roman"/>
          <w:sz w:val="24"/>
          <w:szCs w:val="24"/>
        </w:rPr>
        <w:t>Данны</w:t>
      </w:r>
      <w:r>
        <w:rPr>
          <w:rFonts w:ascii="Times New Roman" w:hAnsi="Times New Roman" w:cs="Times New Roman"/>
          <w:sz w:val="24"/>
          <w:szCs w:val="24"/>
        </w:rPr>
        <w:t>й</w:t>
      </w:r>
      <w:r w:rsidRPr="00EA0AAA">
        <w:rPr>
          <w:rFonts w:ascii="Times New Roman" w:hAnsi="Times New Roman" w:cs="Times New Roman"/>
          <w:sz w:val="24"/>
          <w:szCs w:val="24"/>
        </w:rPr>
        <w:t xml:space="preserve"> документ отража</w:t>
      </w:r>
      <w:r>
        <w:rPr>
          <w:rFonts w:ascii="Times New Roman" w:hAnsi="Times New Roman" w:cs="Times New Roman"/>
          <w:sz w:val="24"/>
          <w:szCs w:val="24"/>
        </w:rPr>
        <w:t>ет</w:t>
      </w:r>
      <w:r w:rsidRPr="00EA0AAA">
        <w:rPr>
          <w:rFonts w:ascii="Times New Roman" w:hAnsi="Times New Roman" w:cs="Times New Roman"/>
          <w:sz w:val="24"/>
          <w:szCs w:val="24"/>
        </w:rPr>
        <w:t xml:space="preserve"> факт</w:t>
      </w:r>
      <w:r>
        <w:rPr>
          <w:rFonts w:ascii="Times New Roman" w:hAnsi="Times New Roman" w:cs="Times New Roman"/>
          <w:sz w:val="24"/>
          <w:szCs w:val="24"/>
        </w:rPr>
        <w:t xml:space="preserve"> начисления заработной платы или премии по результатам продаж</w:t>
      </w:r>
    </w:p>
    <w:p w:rsidR="00FE5744" w:rsidRDefault="00290D46" w:rsidP="00FE5744">
      <w:pPr>
        <w:jc w:val="both"/>
        <w:rPr>
          <w:rFonts w:ascii="Times New Roman" w:hAnsi="Times New Roman" w:cs="Times New Roman"/>
          <w:b/>
          <w:sz w:val="24"/>
          <w:szCs w:val="24"/>
        </w:rPr>
      </w:pPr>
      <w:r>
        <w:rPr>
          <w:rFonts w:ascii="Times New Roman" w:hAnsi="Times New Roman" w:cs="Times New Roman"/>
          <w:b/>
          <w:sz w:val="24"/>
          <w:szCs w:val="24"/>
        </w:rPr>
        <w:t>«</w:t>
      </w:r>
      <w:r w:rsidR="004C5EEA" w:rsidRPr="004C5EEA">
        <w:rPr>
          <w:rFonts w:ascii="Times New Roman" w:hAnsi="Times New Roman" w:cs="Times New Roman"/>
          <w:b/>
          <w:sz w:val="24"/>
          <w:szCs w:val="24"/>
        </w:rPr>
        <w:t>Строка банковской выписки (приход)</w:t>
      </w:r>
      <w:r>
        <w:rPr>
          <w:rFonts w:ascii="Times New Roman" w:hAnsi="Times New Roman" w:cs="Times New Roman"/>
          <w:b/>
          <w:sz w:val="24"/>
          <w:szCs w:val="24"/>
        </w:rPr>
        <w:t>»</w:t>
      </w:r>
    </w:p>
    <w:p w:rsidR="004C5EEA" w:rsidRDefault="00290D46" w:rsidP="00FE5744">
      <w:pPr>
        <w:jc w:val="both"/>
        <w:rPr>
          <w:rFonts w:ascii="Times New Roman" w:hAnsi="Times New Roman" w:cs="Times New Roman"/>
          <w:b/>
          <w:sz w:val="24"/>
          <w:szCs w:val="24"/>
        </w:rPr>
      </w:pPr>
      <w:r>
        <w:rPr>
          <w:rFonts w:ascii="Times New Roman" w:hAnsi="Times New Roman" w:cs="Times New Roman"/>
          <w:b/>
          <w:sz w:val="24"/>
          <w:szCs w:val="24"/>
        </w:rPr>
        <w:t>«</w:t>
      </w:r>
      <w:r w:rsidR="004C5EEA" w:rsidRPr="004C5EEA">
        <w:rPr>
          <w:rFonts w:ascii="Times New Roman" w:hAnsi="Times New Roman" w:cs="Times New Roman"/>
          <w:b/>
          <w:sz w:val="24"/>
          <w:szCs w:val="24"/>
        </w:rPr>
        <w:t>Строка банковской выписки (расход)</w:t>
      </w:r>
      <w:r>
        <w:rPr>
          <w:rFonts w:ascii="Times New Roman" w:hAnsi="Times New Roman" w:cs="Times New Roman"/>
          <w:b/>
          <w:sz w:val="24"/>
          <w:szCs w:val="24"/>
        </w:rPr>
        <w:t>»</w:t>
      </w:r>
    </w:p>
    <w:p w:rsidR="00290D46" w:rsidRDefault="00290D46" w:rsidP="00FE5744">
      <w:pPr>
        <w:jc w:val="both"/>
        <w:rPr>
          <w:rFonts w:ascii="Times New Roman" w:hAnsi="Times New Roman" w:cs="Times New Roman"/>
          <w:b/>
          <w:sz w:val="24"/>
          <w:szCs w:val="24"/>
        </w:rPr>
      </w:pPr>
      <w:r>
        <w:rPr>
          <w:rFonts w:ascii="Times New Roman" w:hAnsi="Times New Roman" w:cs="Times New Roman"/>
          <w:b/>
          <w:sz w:val="24"/>
          <w:szCs w:val="24"/>
        </w:rPr>
        <w:t>«</w:t>
      </w:r>
      <w:r w:rsidRPr="00290D46">
        <w:rPr>
          <w:rFonts w:ascii="Times New Roman" w:hAnsi="Times New Roman" w:cs="Times New Roman"/>
          <w:b/>
          <w:sz w:val="24"/>
          <w:szCs w:val="24"/>
        </w:rPr>
        <w:t>Установка цен номенклатуры</w:t>
      </w:r>
      <w:r>
        <w:rPr>
          <w:rFonts w:ascii="Times New Roman" w:hAnsi="Times New Roman" w:cs="Times New Roman"/>
          <w:b/>
          <w:sz w:val="24"/>
          <w:szCs w:val="24"/>
        </w:rPr>
        <w:t>»</w:t>
      </w:r>
    </w:p>
    <w:p w:rsidR="00290D46" w:rsidRDefault="00290D46" w:rsidP="00FE5744">
      <w:pPr>
        <w:jc w:val="both"/>
        <w:rPr>
          <w:rFonts w:ascii="Times New Roman" w:hAnsi="Times New Roman" w:cs="Times New Roman"/>
          <w:b/>
          <w:sz w:val="24"/>
          <w:szCs w:val="24"/>
        </w:rPr>
      </w:pPr>
      <w:r>
        <w:rPr>
          <w:rFonts w:ascii="Times New Roman" w:hAnsi="Times New Roman" w:cs="Times New Roman"/>
          <w:b/>
          <w:sz w:val="24"/>
          <w:szCs w:val="24"/>
        </w:rPr>
        <w:t>«</w:t>
      </w:r>
      <w:r w:rsidRPr="00290D46">
        <w:rPr>
          <w:rFonts w:ascii="Times New Roman" w:hAnsi="Times New Roman" w:cs="Times New Roman"/>
          <w:b/>
          <w:sz w:val="24"/>
          <w:szCs w:val="24"/>
        </w:rPr>
        <w:t>Чек</w:t>
      </w:r>
      <w:r>
        <w:rPr>
          <w:rFonts w:ascii="Times New Roman" w:hAnsi="Times New Roman" w:cs="Times New Roman"/>
          <w:b/>
          <w:sz w:val="24"/>
          <w:szCs w:val="24"/>
        </w:rPr>
        <w:t xml:space="preserve"> </w:t>
      </w:r>
      <w:r w:rsidRPr="00290D46">
        <w:rPr>
          <w:rFonts w:ascii="Times New Roman" w:hAnsi="Times New Roman" w:cs="Times New Roman"/>
          <w:b/>
          <w:sz w:val="24"/>
          <w:szCs w:val="24"/>
        </w:rPr>
        <w:t>ККМ</w:t>
      </w:r>
      <w:r>
        <w:rPr>
          <w:rFonts w:ascii="Times New Roman" w:hAnsi="Times New Roman" w:cs="Times New Roman"/>
          <w:b/>
          <w:sz w:val="24"/>
          <w:szCs w:val="24"/>
        </w:rPr>
        <w:t>»</w:t>
      </w:r>
    </w:p>
    <w:p w:rsidR="00290D46" w:rsidRPr="004C5EEA" w:rsidRDefault="00290D46" w:rsidP="00FE5744">
      <w:pPr>
        <w:jc w:val="both"/>
        <w:rPr>
          <w:rFonts w:ascii="Times New Roman" w:hAnsi="Times New Roman" w:cs="Times New Roman"/>
          <w:b/>
          <w:sz w:val="24"/>
          <w:szCs w:val="24"/>
        </w:rPr>
      </w:pPr>
      <w:r>
        <w:rPr>
          <w:rFonts w:ascii="Times New Roman" w:hAnsi="Times New Roman" w:cs="Times New Roman"/>
          <w:b/>
          <w:sz w:val="24"/>
          <w:szCs w:val="24"/>
        </w:rPr>
        <w:t>«</w:t>
      </w:r>
      <w:r w:rsidRPr="00290D46">
        <w:rPr>
          <w:rFonts w:ascii="Times New Roman" w:hAnsi="Times New Roman" w:cs="Times New Roman"/>
          <w:b/>
          <w:sz w:val="24"/>
          <w:szCs w:val="24"/>
        </w:rPr>
        <w:t>Чек ККМ на возврат</w:t>
      </w:r>
      <w:r>
        <w:rPr>
          <w:rFonts w:ascii="Times New Roman" w:hAnsi="Times New Roman" w:cs="Times New Roman"/>
          <w:b/>
          <w:sz w:val="24"/>
          <w:szCs w:val="24"/>
        </w:rPr>
        <w:t>»</w:t>
      </w:r>
    </w:p>
    <w:p w:rsidR="004C5EEA" w:rsidRPr="004C5EEA" w:rsidRDefault="004C5EEA" w:rsidP="00FE5744">
      <w:pPr>
        <w:jc w:val="both"/>
        <w:rPr>
          <w:rFonts w:ascii="Times New Roman" w:hAnsi="Times New Roman" w:cs="Times New Roman"/>
          <w:b/>
          <w:sz w:val="24"/>
          <w:szCs w:val="24"/>
        </w:rPr>
      </w:pPr>
    </w:p>
    <w:p w:rsidR="004C5EEA" w:rsidRPr="00FE5744" w:rsidRDefault="004C5EEA" w:rsidP="00FE5744">
      <w:pPr>
        <w:jc w:val="both"/>
        <w:rPr>
          <w:rFonts w:ascii="Times New Roman" w:hAnsi="Times New Roman" w:cs="Times New Roman"/>
          <w:sz w:val="24"/>
          <w:szCs w:val="24"/>
        </w:rPr>
      </w:pPr>
    </w:p>
    <w:p w:rsidR="00C727CF" w:rsidRPr="00FE5744" w:rsidRDefault="00C727CF" w:rsidP="00FE5744">
      <w:pPr>
        <w:jc w:val="both"/>
        <w:rPr>
          <w:rFonts w:ascii="Times New Roman" w:hAnsi="Times New Roman" w:cs="Times New Roman"/>
          <w:b/>
          <w:sz w:val="24"/>
          <w:szCs w:val="24"/>
        </w:rPr>
      </w:pPr>
      <w:r w:rsidRPr="00FE5744">
        <w:rPr>
          <w:rFonts w:ascii="Times New Roman" w:hAnsi="Times New Roman" w:cs="Times New Roman"/>
          <w:b/>
          <w:sz w:val="24"/>
          <w:szCs w:val="24"/>
        </w:rPr>
        <w:t>Отчеты</w:t>
      </w:r>
    </w:p>
    <w:p w:rsidR="00C727CF" w:rsidRPr="00FE5744" w:rsidRDefault="00C727CF" w:rsidP="00FE5744">
      <w:pPr>
        <w:jc w:val="both"/>
        <w:rPr>
          <w:rFonts w:ascii="Times New Roman" w:hAnsi="Times New Roman" w:cs="Times New Roman"/>
          <w:sz w:val="24"/>
          <w:szCs w:val="24"/>
        </w:rPr>
      </w:pPr>
    </w:p>
    <w:p w:rsidR="00C727CF" w:rsidRPr="00FE5744" w:rsidRDefault="00C727CF" w:rsidP="00FE5744">
      <w:pPr>
        <w:jc w:val="both"/>
        <w:rPr>
          <w:rFonts w:ascii="Times New Roman" w:hAnsi="Times New Roman" w:cs="Times New Roman"/>
          <w:b/>
          <w:sz w:val="24"/>
          <w:szCs w:val="24"/>
        </w:rPr>
      </w:pPr>
      <w:r w:rsidRPr="00FE5744">
        <w:rPr>
          <w:rFonts w:ascii="Times New Roman" w:hAnsi="Times New Roman" w:cs="Times New Roman"/>
          <w:b/>
          <w:sz w:val="24"/>
          <w:szCs w:val="24"/>
        </w:rPr>
        <w:t>Остатки товаров по складам:</w:t>
      </w:r>
    </w:p>
    <w:p w:rsidR="00C727CF" w:rsidRPr="00FE5744" w:rsidRDefault="008329A1" w:rsidP="00FE5744">
      <w:pPr>
        <w:jc w:val="both"/>
        <w:rPr>
          <w:rFonts w:ascii="Times New Roman" w:hAnsi="Times New Roman" w:cs="Times New Roman"/>
          <w:sz w:val="24"/>
          <w:szCs w:val="24"/>
        </w:rPr>
      </w:pPr>
      <w:r w:rsidRPr="00FE5744">
        <w:rPr>
          <w:rFonts w:ascii="Times New Roman" w:hAnsi="Times New Roman" w:cs="Times New Roman"/>
          <w:sz w:val="24"/>
          <w:szCs w:val="24"/>
        </w:rPr>
        <w:tab/>
      </w:r>
      <w:r w:rsidR="00C727CF" w:rsidRPr="00FE5744">
        <w:rPr>
          <w:rFonts w:ascii="Times New Roman" w:hAnsi="Times New Roman" w:cs="Times New Roman"/>
          <w:sz w:val="24"/>
          <w:szCs w:val="24"/>
        </w:rPr>
        <w:t xml:space="preserve">Данный отчет показывает движение товаров по складам по количеству </w:t>
      </w:r>
      <w:r w:rsidRPr="00FE5744">
        <w:rPr>
          <w:rFonts w:ascii="Times New Roman" w:hAnsi="Times New Roman" w:cs="Times New Roman"/>
          <w:sz w:val="24"/>
          <w:szCs w:val="24"/>
        </w:rPr>
        <w:t xml:space="preserve"> и</w:t>
      </w:r>
      <w:r w:rsidR="00C727CF" w:rsidRPr="00FE5744">
        <w:rPr>
          <w:rFonts w:ascii="Times New Roman" w:hAnsi="Times New Roman" w:cs="Times New Roman"/>
          <w:sz w:val="24"/>
          <w:szCs w:val="24"/>
        </w:rPr>
        <w:t xml:space="preserve"> сумме за период.</w:t>
      </w:r>
    </w:p>
    <w:p w:rsidR="00C727CF" w:rsidRPr="00FE5744" w:rsidRDefault="008329A1" w:rsidP="00FE5744">
      <w:pPr>
        <w:jc w:val="both"/>
        <w:rPr>
          <w:rFonts w:ascii="Times New Roman" w:hAnsi="Times New Roman" w:cs="Times New Roman"/>
          <w:sz w:val="24"/>
          <w:szCs w:val="24"/>
        </w:rPr>
      </w:pPr>
      <w:r w:rsidRPr="00FE5744">
        <w:rPr>
          <w:rFonts w:ascii="Times New Roman" w:hAnsi="Times New Roman" w:cs="Times New Roman"/>
          <w:sz w:val="24"/>
          <w:szCs w:val="24"/>
        </w:rPr>
        <w:t>Необходимо п</w:t>
      </w:r>
      <w:r w:rsidR="00C727CF" w:rsidRPr="00FE5744">
        <w:rPr>
          <w:rFonts w:ascii="Times New Roman" w:hAnsi="Times New Roman" w:cs="Times New Roman"/>
          <w:sz w:val="24"/>
          <w:szCs w:val="24"/>
        </w:rPr>
        <w:t>редусмотреть ввод периода, возможность выбора склада для формирования отчета только по складу, реализовать возможность формирования отчета только по выбранной группе товаров.</w:t>
      </w:r>
      <w:r w:rsidRPr="00FE5744">
        <w:rPr>
          <w:rFonts w:ascii="Times New Roman" w:hAnsi="Times New Roman" w:cs="Times New Roman"/>
          <w:sz w:val="24"/>
          <w:szCs w:val="24"/>
        </w:rPr>
        <w:t xml:space="preserve"> Так же реализовать возможность детализации движения товаров в разрезе документов движения. </w:t>
      </w:r>
    </w:p>
    <w:p w:rsidR="00C727CF" w:rsidRPr="00FE5744" w:rsidRDefault="00C727CF" w:rsidP="00FE5744">
      <w:pPr>
        <w:jc w:val="both"/>
        <w:rPr>
          <w:rFonts w:ascii="Times New Roman" w:hAnsi="Times New Roman" w:cs="Times New Roman"/>
          <w:sz w:val="24"/>
          <w:szCs w:val="24"/>
        </w:rPr>
      </w:pPr>
    </w:p>
    <w:tbl>
      <w:tblPr>
        <w:tblW w:w="9498"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930"/>
        <w:gridCol w:w="1084"/>
        <w:gridCol w:w="812"/>
        <w:gridCol w:w="960"/>
        <w:gridCol w:w="1000"/>
        <w:gridCol w:w="960"/>
        <w:gridCol w:w="960"/>
      </w:tblGrid>
      <w:tr w:rsidR="006D541A" w:rsidRPr="00FE5744" w:rsidTr="003D2CF0">
        <w:trPr>
          <w:trHeight w:val="300"/>
        </w:trPr>
        <w:tc>
          <w:tcPr>
            <w:tcW w:w="2920" w:type="dxa"/>
            <w:shd w:val="clear" w:color="auto" w:fill="auto"/>
            <w:noWrap/>
            <w:vAlign w:val="bottom"/>
            <w:hideMark/>
          </w:tcPr>
          <w:p w:rsidR="006D541A" w:rsidRPr="00FE5744" w:rsidRDefault="006D541A"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Склады\Товары</w:t>
            </w:r>
          </w:p>
        </w:tc>
        <w:tc>
          <w:tcPr>
            <w:tcW w:w="902" w:type="dxa"/>
          </w:tcPr>
          <w:p w:rsidR="006D541A" w:rsidRPr="00FE5744" w:rsidRDefault="006D541A" w:rsidP="00FE5744">
            <w:pPr>
              <w:jc w:val="both"/>
              <w:rPr>
                <w:rFonts w:ascii="Times New Roman" w:eastAsia="Times New Roman" w:hAnsi="Times New Roman" w:cs="Times New Roman"/>
                <w:color w:val="000000"/>
                <w:sz w:val="24"/>
                <w:szCs w:val="24"/>
                <w:lang w:eastAsia="ru-RU"/>
              </w:rPr>
            </w:pPr>
          </w:p>
          <w:p w:rsidR="006D541A" w:rsidRPr="00FE5744" w:rsidRDefault="006D541A"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Размер</w:t>
            </w:r>
          </w:p>
        </w:tc>
        <w:tc>
          <w:tcPr>
            <w:tcW w:w="1024" w:type="dxa"/>
          </w:tcPr>
          <w:p w:rsidR="006D541A" w:rsidRPr="00FE5744" w:rsidRDefault="006D541A" w:rsidP="00FE5744">
            <w:pPr>
              <w:jc w:val="both"/>
              <w:rPr>
                <w:rFonts w:ascii="Times New Roman" w:eastAsia="Times New Roman" w:hAnsi="Times New Roman" w:cs="Times New Roman"/>
                <w:color w:val="000000"/>
                <w:sz w:val="24"/>
                <w:szCs w:val="24"/>
                <w:lang w:eastAsia="ru-RU"/>
              </w:rPr>
            </w:pPr>
          </w:p>
          <w:p w:rsidR="006D541A" w:rsidRPr="00FE5744" w:rsidRDefault="006D541A"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Цвет</w:t>
            </w:r>
          </w:p>
        </w:tc>
        <w:tc>
          <w:tcPr>
            <w:tcW w:w="812" w:type="dxa"/>
            <w:shd w:val="clear" w:color="auto" w:fill="auto"/>
            <w:noWrap/>
            <w:vAlign w:val="bottom"/>
            <w:hideMark/>
          </w:tcPr>
          <w:p w:rsidR="006D541A" w:rsidRPr="00FE5744" w:rsidRDefault="006D541A"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 </w:t>
            </w:r>
          </w:p>
        </w:tc>
        <w:tc>
          <w:tcPr>
            <w:tcW w:w="960" w:type="dxa"/>
            <w:shd w:val="clear" w:color="auto" w:fill="auto"/>
            <w:noWrap/>
            <w:vAlign w:val="bottom"/>
            <w:hideMark/>
          </w:tcPr>
          <w:p w:rsidR="006D541A" w:rsidRPr="00FE5744" w:rsidRDefault="006D541A"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На начало</w:t>
            </w:r>
          </w:p>
        </w:tc>
        <w:tc>
          <w:tcPr>
            <w:tcW w:w="960" w:type="dxa"/>
            <w:shd w:val="clear" w:color="auto" w:fill="auto"/>
            <w:noWrap/>
            <w:vAlign w:val="bottom"/>
            <w:hideMark/>
          </w:tcPr>
          <w:p w:rsidR="006D541A" w:rsidRPr="00FE5744" w:rsidRDefault="006D541A"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Приход</w:t>
            </w:r>
          </w:p>
        </w:tc>
        <w:tc>
          <w:tcPr>
            <w:tcW w:w="960" w:type="dxa"/>
            <w:shd w:val="clear" w:color="auto" w:fill="auto"/>
            <w:noWrap/>
            <w:vAlign w:val="bottom"/>
            <w:hideMark/>
          </w:tcPr>
          <w:p w:rsidR="006D541A" w:rsidRPr="00FE5744" w:rsidRDefault="006D541A"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Расход</w:t>
            </w:r>
          </w:p>
        </w:tc>
        <w:tc>
          <w:tcPr>
            <w:tcW w:w="960" w:type="dxa"/>
            <w:shd w:val="clear" w:color="auto" w:fill="auto"/>
            <w:noWrap/>
            <w:vAlign w:val="bottom"/>
            <w:hideMark/>
          </w:tcPr>
          <w:p w:rsidR="006D541A" w:rsidRPr="00FE5744" w:rsidRDefault="006D541A"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На конец</w:t>
            </w:r>
          </w:p>
        </w:tc>
      </w:tr>
      <w:tr w:rsidR="006D541A" w:rsidRPr="00FE5744" w:rsidTr="003D2CF0">
        <w:trPr>
          <w:trHeight w:val="300"/>
        </w:trPr>
        <w:tc>
          <w:tcPr>
            <w:tcW w:w="2920" w:type="dxa"/>
            <w:shd w:val="clear" w:color="auto" w:fill="auto"/>
            <w:noWrap/>
            <w:vAlign w:val="bottom"/>
            <w:hideMark/>
          </w:tcPr>
          <w:p w:rsidR="006D541A" w:rsidRPr="00FE5744" w:rsidRDefault="006D541A" w:rsidP="00FE5744">
            <w:pPr>
              <w:jc w:val="both"/>
              <w:rPr>
                <w:rFonts w:ascii="Times New Roman" w:eastAsia="Times New Roman" w:hAnsi="Times New Roman" w:cs="Times New Roman"/>
                <w:b/>
                <w:bCs/>
                <w:color w:val="000000"/>
                <w:sz w:val="24"/>
                <w:szCs w:val="24"/>
                <w:lang w:eastAsia="ru-RU"/>
              </w:rPr>
            </w:pPr>
            <w:r w:rsidRPr="00FE5744">
              <w:rPr>
                <w:rFonts w:ascii="Times New Roman" w:eastAsia="Times New Roman" w:hAnsi="Times New Roman" w:cs="Times New Roman"/>
                <w:b/>
                <w:bCs/>
                <w:color w:val="000000"/>
                <w:sz w:val="24"/>
                <w:szCs w:val="24"/>
                <w:lang w:eastAsia="ru-RU"/>
              </w:rPr>
              <w:t xml:space="preserve">Склад </w:t>
            </w:r>
            <w:r w:rsidR="003D2CF0" w:rsidRPr="00FE5744">
              <w:rPr>
                <w:rFonts w:ascii="Times New Roman" w:eastAsia="Times New Roman" w:hAnsi="Times New Roman" w:cs="Times New Roman"/>
                <w:b/>
                <w:bCs/>
                <w:color w:val="000000"/>
                <w:sz w:val="24"/>
                <w:szCs w:val="24"/>
                <w:lang w:eastAsia="ru-RU"/>
              </w:rPr>
              <w:t>1</w:t>
            </w:r>
          </w:p>
        </w:tc>
        <w:tc>
          <w:tcPr>
            <w:tcW w:w="902" w:type="dxa"/>
          </w:tcPr>
          <w:p w:rsidR="006D541A" w:rsidRPr="00FE5744" w:rsidRDefault="006D541A" w:rsidP="00FE5744">
            <w:pPr>
              <w:jc w:val="both"/>
              <w:rPr>
                <w:rFonts w:ascii="Times New Roman" w:eastAsia="Times New Roman" w:hAnsi="Times New Roman" w:cs="Times New Roman"/>
                <w:b/>
                <w:bCs/>
                <w:color w:val="000000"/>
                <w:sz w:val="24"/>
                <w:szCs w:val="24"/>
                <w:lang w:eastAsia="ru-RU"/>
              </w:rPr>
            </w:pPr>
          </w:p>
        </w:tc>
        <w:tc>
          <w:tcPr>
            <w:tcW w:w="1024" w:type="dxa"/>
          </w:tcPr>
          <w:p w:rsidR="006D541A" w:rsidRPr="00FE5744" w:rsidRDefault="006D541A" w:rsidP="00FE5744">
            <w:pPr>
              <w:jc w:val="both"/>
              <w:rPr>
                <w:rFonts w:ascii="Times New Roman" w:eastAsia="Times New Roman" w:hAnsi="Times New Roman" w:cs="Times New Roman"/>
                <w:b/>
                <w:bCs/>
                <w:color w:val="000000"/>
                <w:sz w:val="24"/>
                <w:szCs w:val="24"/>
                <w:lang w:eastAsia="ru-RU"/>
              </w:rPr>
            </w:pPr>
          </w:p>
        </w:tc>
        <w:tc>
          <w:tcPr>
            <w:tcW w:w="812" w:type="dxa"/>
            <w:shd w:val="clear" w:color="auto" w:fill="auto"/>
            <w:noWrap/>
            <w:vAlign w:val="bottom"/>
            <w:hideMark/>
          </w:tcPr>
          <w:p w:rsidR="006D541A" w:rsidRPr="00FE5744" w:rsidRDefault="006D541A" w:rsidP="00FE5744">
            <w:pPr>
              <w:jc w:val="both"/>
              <w:rPr>
                <w:rFonts w:ascii="Times New Roman" w:eastAsia="Times New Roman" w:hAnsi="Times New Roman" w:cs="Times New Roman"/>
                <w:b/>
                <w:bCs/>
                <w:color w:val="000000"/>
                <w:sz w:val="24"/>
                <w:szCs w:val="24"/>
                <w:lang w:eastAsia="ru-RU"/>
              </w:rPr>
            </w:pPr>
            <w:r w:rsidRPr="00FE5744">
              <w:rPr>
                <w:rFonts w:ascii="Times New Roman" w:eastAsia="Times New Roman" w:hAnsi="Times New Roman" w:cs="Times New Roman"/>
                <w:b/>
                <w:bCs/>
                <w:color w:val="000000"/>
                <w:sz w:val="24"/>
                <w:szCs w:val="24"/>
                <w:lang w:eastAsia="ru-RU"/>
              </w:rPr>
              <w:t> </w:t>
            </w:r>
          </w:p>
        </w:tc>
        <w:tc>
          <w:tcPr>
            <w:tcW w:w="960" w:type="dxa"/>
            <w:shd w:val="clear" w:color="auto" w:fill="auto"/>
            <w:noWrap/>
            <w:vAlign w:val="bottom"/>
            <w:hideMark/>
          </w:tcPr>
          <w:p w:rsidR="006D541A" w:rsidRPr="00FE5744" w:rsidRDefault="006D541A"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 </w:t>
            </w:r>
          </w:p>
        </w:tc>
        <w:tc>
          <w:tcPr>
            <w:tcW w:w="960" w:type="dxa"/>
            <w:shd w:val="clear" w:color="auto" w:fill="auto"/>
            <w:noWrap/>
            <w:vAlign w:val="bottom"/>
            <w:hideMark/>
          </w:tcPr>
          <w:p w:rsidR="006D541A" w:rsidRPr="00FE5744" w:rsidRDefault="006D541A"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 </w:t>
            </w:r>
          </w:p>
        </w:tc>
        <w:tc>
          <w:tcPr>
            <w:tcW w:w="960" w:type="dxa"/>
            <w:shd w:val="clear" w:color="auto" w:fill="auto"/>
            <w:noWrap/>
            <w:vAlign w:val="bottom"/>
            <w:hideMark/>
          </w:tcPr>
          <w:p w:rsidR="006D541A" w:rsidRPr="00FE5744" w:rsidRDefault="006D541A"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 </w:t>
            </w:r>
          </w:p>
        </w:tc>
        <w:tc>
          <w:tcPr>
            <w:tcW w:w="960" w:type="dxa"/>
            <w:shd w:val="clear" w:color="auto" w:fill="auto"/>
            <w:noWrap/>
            <w:vAlign w:val="bottom"/>
            <w:hideMark/>
          </w:tcPr>
          <w:p w:rsidR="006D541A" w:rsidRPr="00FE5744" w:rsidRDefault="006D541A"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 </w:t>
            </w:r>
          </w:p>
        </w:tc>
      </w:tr>
      <w:tr w:rsidR="003D2CF0" w:rsidRPr="00FE5744" w:rsidTr="003D2CF0">
        <w:trPr>
          <w:trHeight w:val="300"/>
        </w:trPr>
        <w:tc>
          <w:tcPr>
            <w:tcW w:w="2920" w:type="dxa"/>
            <w:vMerge w:val="restart"/>
            <w:shd w:val="clear" w:color="auto" w:fill="auto"/>
            <w:noWrap/>
            <w:hideMark/>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1397 халат</w:t>
            </w:r>
          </w:p>
        </w:tc>
        <w:tc>
          <w:tcPr>
            <w:tcW w:w="902" w:type="dxa"/>
            <w:vMerge w:val="restart"/>
          </w:tcPr>
          <w:p w:rsidR="003D2CF0" w:rsidRPr="00FE5744" w:rsidRDefault="003D2CF0" w:rsidP="00FE5744">
            <w:pPr>
              <w:jc w:val="both"/>
              <w:rPr>
                <w:rFonts w:ascii="Times New Roman" w:eastAsia="Times New Roman" w:hAnsi="Times New Roman" w:cs="Times New Roman"/>
                <w:color w:val="000000"/>
                <w:sz w:val="24"/>
                <w:szCs w:val="24"/>
                <w:lang w:val="en-US" w:eastAsia="ru-RU"/>
              </w:rPr>
            </w:pPr>
            <w:r w:rsidRPr="00FE5744">
              <w:rPr>
                <w:rFonts w:ascii="Times New Roman" w:eastAsia="Times New Roman" w:hAnsi="Times New Roman" w:cs="Times New Roman"/>
                <w:color w:val="000000"/>
                <w:sz w:val="24"/>
                <w:szCs w:val="24"/>
                <w:lang w:val="en-US" w:eastAsia="ru-RU"/>
              </w:rPr>
              <w:t>S</w:t>
            </w:r>
          </w:p>
          <w:p w:rsidR="003D2CF0" w:rsidRPr="00FE5744" w:rsidRDefault="003D2CF0" w:rsidP="00FE5744">
            <w:pPr>
              <w:jc w:val="both"/>
              <w:rPr>
                <w:rFonts w:ascii="Times New Roman" w:eastAsia="Times New Roman" w:hAnsi="Times New Roman" w:cs="Times New Roman"/>
                <w:color w:val="000000"/>
                <w:sz w:val="24"/>
                <w:szCs w:val="24"/>
                <w:lang w:val="en-US" w:eastAsia="ru-RU"/>
              </w:rPr>
            </w:pPr>
          </w:p>
        </w:tc>
        <w:tc>
          <w:tcPr>
            <w:tcW w:w="1024" w:type="dxa"/>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красный</w:t>
            </w:r>
          </w:p>
        </w:tc>
        <w:tc>
          <w:tcPr>
            <w:tcW w:w="812" w:type="dxa"/>
            <w:shd w:val="clear" w:color="auto" w:fill="auto"/>
            <w:noWrap/>
            <w:vAlign w:val="bottom"/>
            <w:hideMark/>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кол</w:t>
            </w:r>
          </w:p>
        </w:tc>
        <w:tc>
          <w:tcPr>
            <w:tcW w:w="960" w:type="dxa"/>
            <w:shd w:val="clear" w:color="auto" w:fill="auto"/>
            <w:noWrap/>
            <w:vAlign w:val="bottom"/>
            <w:hideMark/>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2</w:t>
            </w:r>
          </w:p>
        </w:tc>
        <w:tc>
          <w:tcPr>
            <w:tcW w:w="960" w:type="dxa"/>
            <w:shd w:val="clear" w:color="auto" w:fill="auto"/>
            <w:noWrap/>
            <w:vAlign w:val="bottom"/>
            <w:hideMark/>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10</w:t>
            </w:r>
          </w:p>
        </w:tc>
        <w:tc>
          <w:tcPr>
            <w:tcW w:w="960" w:type="dxa"/>
            <w:shd w:val="clear" w:color="auto" w:fill="auto"/>
            <w:noWrap/>
            <w:vAlign w:val="bottom"/>
            <w:hideMark/>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 2</w:t>
            </w:r>
          </w:p>
        </w:tc>
        <w:tc>
          <w:tcPr>
            <w:tcW w:w="960" w:type="dxa"/>
            <w:shd w:val="clear" w:color="auto" w:fill="auto"/>
            <w:noWrap/>
            <w:vAlign w:val="bottom"/>
            <w:hideMark/>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10</w:t>
            </w:r>
          </w:p>
        </w:tc>
      </w:tr>
      <w:tr w:rsidR="003D2CF0" w:rsidRPr="00FE5744" w:rsidTr="003D2CF0">
        <w:trPr>
          <w:trHeight w:val="300"/>
        </w:trPr>
        <w:tc>
          <w:tcPr>
            <w:tcW w:w="2920" w:type="dxa"/>
            <w:vMerge/>
            <w:vAlign w:val="bottom"/>
            <w:hideMark/>
          </w:tcPr>
          <w:p w:rsidR="003D2CF0" w:rsidRPr="00FE5744" w:rsidRDefault="003D2CF0" w:rsidP="00FE5744">
            <w:pPr>
              <w:jc w:val="both"/>
              <w:rPr>
                <w:rFonts w:ascii="Times New Roman" w:eastAsia="Times New Roman" w:hAnsi="Times New Roman" w:cs="Times New Roman"/>
                <w:color w:val="000000"/>
                <w:sz w:val="24"/>
                <w:szCs w:val="24"/>
                <w:lang w:eastAsia="ru-RU"/>
              </w:rPr>
            </w:pPr>
          </w:p>
        </w:tc>
        <w:tc>
          <w:tcPr>
            <w:tcW w:w="902" w:type="dxa"/>
            <w:vMerge/>
          </w:tcPr>
          <w:p w:rsidR="003D2CF0" w:rsidRPr="00FE5744" w:rsidRDefault="003D2CF0" w:rsidP="00FE5744">
            <w:pPr>
              <w:jc w:val="both"/>
              <w:rPr>
                <w:rFonts w:ascii="Times New Roman" w:eastAsia="Times New Roman" w:hAnsi="Times New Roman" w:cs="Times New Roman"/>
                <w:color w:val="000000"/>
                <w:sz w:val="24"/>
                <w:szCs w:val="24"/>
                <w:lang w:eastAsia="ru-RU"/>
              </w:rPr>
            </w:pPr>
          </w:p>
        </w:tc>
        <w:tc>
          <w:tcPr>
            <w:tcW w:w="1024" w:type="dxa"/>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желтый</w:t>
            </w:r>
          </w:p>
        </w:tc>
        <w:tc>
          <w:tcPr>
            <w:tcW w:w="812" w:type="dxa"/>
            <w:shd w:val="clear" w:color="auto" w:fill="auto"/>
            <w:noWrap/>
            <w:vAlign w:val="bottom"/>
            <w:hideMark/>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кол</w:t>
            </w:r>
          </w:p>
        </w:tc>
        <w:tc>
          <w:tcPr>
            <w:tcW w:w="960" w:type="dxa"/>
            <w:shd w:val="clear" w:color="auto" w:fill="auto"/>
            <w:noWrap/>
            <w:vAlign w:val="bottom"/>
            <w:hideMark/>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2</w:t>
            </w:r>
          </w:p>
        </w:tc>
        <w:tc>
          <w:tcPr>
            <w:tcW w:w="960" w:type="dxa"/>
            <w:shd w:val="clear" w:color="auto" w:fill="auto"/>
            <w:noWrap/>
            <w:vAlign w:val="bottom"/>
            <w:hideMark/>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15</w:t>
            </w:r>
          </w:p>
        </w:tc>
        <w:tc>
          <w:tcPr>
            <w:tcW w:w="960" w:type="dxa"/>
            <w:shd w:val="clear" w:color="auto" w:fill="auto"/>
            <w:noWrap/>
            <w:vAlign w:val="bottom"/>
            <w:hideMark/>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2</w:t>
            </w:r>
          </w:p>
        </w:tc>
        <w:tc>
          <w:tcPr>
            <w:tcW w:w="960" w:type="dxa"/>
            <w:shd w:val="clear" w:color="auto" w:fill="auto"/>
            <w:noWrap/>
            <w:vAlign w:val="bottom"/>
            <w:hideMark/>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15</w:t>
            </w:r>
          </w:p>
        </w:tc>
      </w:tr>
      <w:tr w:rsidR="003D2CF0" w:rsidRPr="00FE5744" w:rsidTr="003D2CF0">
        <w:trPr>
          <w:trHeight w:val="300"/>
        </w:trPr>
        <w:tc>
          <w:tcPr>
            <w:tcW w:w="2920" w:type="dxa"/>
            <w:vMerge/>
            <w:vAlign w:val="bottom"/>
          </w:tcPr>
          <w:p w:rsidR="003D2CF0" w:rsidRPr="00FE5744" w:rsidRDefault="003D2CF0" w:rsidP="00FE5744">
            <w:pPr>
              <w:jc w:val="both"/>
              <w:rPr>
                <w:rFonts w:ascii="Times New Roman" w:eastAsia="Times New Roman" w:hAnsi="Times New Roman" w:cs="Times New Roman"/>
                <w:color w:val="000000"/>
                <w:sz w:val="24"/>
                <w:szCs w:val="24"/>
                <w:lang w:eastAsia="ru-RU"/>
              </w:rPr>
            </w:pPr>
          </w:p>
        </w:tc>
        <w:tc>
          <w:tcPr>
            <w:tcW w:w="902" w:type="dxa"/>
            <w:vMerge/>
          </w:tcPr>
          <w:p w:rsidR="003D2CF0" w:rsidRPr="00FE5744" w:rsidRDefault="003D2CF0" w:rsidP="00FE5744">
            <w:pPr>
              <w:jc w:val="both"/>
              <w:rPr>
                <w:rFonts w:ascii="Times New Roman" w:eastAsia="Times New Roman" w:hAnsi="Times New Roman" w:cs="Times New Roman"/>
                <w:color w:val="000000"/>
                <w:sz w:val="24"/>
                <w:szCs w:val="24"/>
                <w:lang w:eastAsia="ru-RU"/>
              </w:rPr>
            </w:pPr>
          </w:p>
        </w:tc>
        <w:tc>
          <w:tcPr>
            <w:tcW w:w="1024" w:type="dxa"/>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зелёный</w:t>
            </w:r>
          </w:p>
        </w:tc>
        <w:tc>
          <w:tcPr>
            <w:tcW w:w="812" w:type="dxa"/>
            <w:shd w:val="clear" w:color="auto" w:fill="auto"/>
            <w:noWrap/>
          </w:tcPr>
          <w:p w:rsidR="003D2CF0" w:rsidRPr="00FE5744" w:rsidRDefault="003D2CF0" w:rsidP="00FE5744">
            <w:pPr>
              <w:jc w:val="both"/>
              <w:rPr>
                <w:rFonts w:ascii="Times New Roman" w:hAnsi="Times New Roman" w:cs="Times New Roman"/>
                <w:sz w:val="24"/>
                <w:szCs w:val="24"/>
              </w:rPr>
            </w:pPr>
            <w:r w:rsidRPr="00FE5744">
              <w:rPr>
                <w:rFonts w:ascii="Times New Roman" w:hAnsi="Times New Roman" w:cs="Times New Roman"/>
                <w:sz w:val="24"/>
                <w:szCs w:val="24"/>
              </w:rPr>
              <w:t>кол</w:t>
            </w:r>
          </w:p>
        </w:tc>
        <w:tc>
          <w:tcPr>
            <w:tcW w:w="960" w:type="dxa"/>
            <w:shd w:val="clear" w:color="auto" w:fill="auto"/>
            <w:noWrap/>
          </w:tcPr>
          <w:p w:rsidR="003D2CF0" w:rsidRPr="00FE5744" w:rsidRDefault="003D2CF0" w:rsidP="00FE5744">
            <w:pPr>
              <w:jc w:val="both"/>
              <w:rPr>
                <w:rFonts w:ascii="Times New Roman" w:hAnsi="Times New Roman" w:cs="Times New Roman"/>
                <w:sz w:val="24"/>
                <w:szCs w:val="24"/>
              </w:rPr>
            </w:pPr>
            <w:r w:rsidRPr="00FE5744">
              <w:rPr>
                <w:rFonts w:ascii="Times New Roman" w:hAnsi="Times New Roman" w:cs="Times New Roman"/>
                <w:sz w:val="24"/>
                <w:szCs w:val="24"/>
              </w:rPr>
              <w:t>3</w:t>
            </w:r>
          </w:p>
        </w:tc>
        <w:tc>
          <w:tcPr>
            <w:tcW w:w="960" w:type="dxa"/>
            <w:shd w:val="clear" w:color="auto" w:fill="auto"/>
            <w:noWrap/>
          </w:tcPr>
          <w:p w:rsidR="003D2CF0" w:rsidRPr="00FE5744" w:rsidRDefault="003D2CF0" w:rsidP="00FE5744">
            <w:pPr>
              <w:jc w:val="both"/>
              <w:rPr>
                <w:rFonts w:ascii="Times New Roman" w:hAnsi="Times New Roman" w:cs="Times New Roman"/>
                <w:sz w:val="24"/>
                <w:szCs w:val="24"/>
              </w:rPr>
            </w:pPr>
          </w:p>
        </w:tc>
        <w:tc>
          <w:tcPr>
            <w:tcW w:w="960" w:type="dxa"/>
            <w:shd w:val="clear" w:color="auto" w:fill="auto"/>
            <w:noWrap/>
          </w:tcPr>
          <w:p w:rsidR="003D2CF0" w:rsidRPr="00FE5744" w:rsidRDefault="003D2CF0" w:rsidP="00FE5744">
            <w:pPr>
              <w:jc w:val="both"/>
              <w:rPr>
                <w:rFonts w:ascii="Times New Roman" w:hAnsi="Times New Roman" w:cs="Times New Roman"/>
                <w:sz w:val="24"/>
                <w:szCs w:val="24"/>
              </w:rPr>
            </w:pPr>
            <w:r w:rsidRPr="00FE5744">
              <w:rPr>
                <w:rFonts w:ascii="Times New Roman" w:hAnsi="Times New Roman" w:cs="Times New Roman"/>
                <w:sz w:val="24"/>
                <w:szCs w:val="24"/>
              </w:rPr>
              <w:t>3</w:t>
            </w:r>
          </w:p>
        </w:tc>
        <w:tc>
          <w:tcPr>
            <w:tcW w:w="960" w:type="dxa"/>
            <w:shd w:val="clear" w:color="auto" w:fill="auto"/>
            <w:noWrap/>
          </w:tcPr>
          <w:p w:rsidR="003D2CF0" w:rsidRPr="00FE5744" w:rsidRDefault="003D2CF0" w:rsidP="00FE5744">
            <w:pPr>
              <w:jc w:val="both"/>
              <w:rPr>
                <w:rFonts w:ascii="Times New Roman" w:hAnsi="Times New Roman" w:cs="Times New Roman"/>
                <w:sz w:val="24"/>
                <w:szCs w:val="24"/>
              </w:rPr>
            </w:pPr>
          </w:p>
        </w:tc>
      </w:tr>
      <w:tr w:rsidR="003D2CF0" w:rsidRPr="00FE5744" w:rsidTr="003D2CF0">
        <w:trPr>
          <w:trHeight w:val="300"/>
        </w:trPr>
        <w:tc>
          <w:tcPr>
            <w:tcW w:w="2920" w:type="dxa"/>
            <w:vMerge/>
            <w:shd w:val="clear" w:color="auto" w:fill="auto"/>
            <w:noWrap/>
            <w:vAlign w:val="bottom"/>
            <w:hideMark/>
          </w:tcPr>
          <w:p w:rsidR="003D2CF0" w:rsidRPr="00FE5744" w:rsidRDefault="003D2CF0" w:rsidP="00FE5744">
            <w:pPr>
              <w:jc w:val="both"/>
              <w:rPr>
                <w:rFonts w:ascii="Times New Roman" w:eastAsia="Times New Roman" w:hAnsi="Times New Roman" w:cs="Times New Roman"/>
                <w:color w:val="000000"/>
                <w:sz w:val="24"/>
                <w:szCs w:val="24"/>
                <w:lang w:eastAsia="ru-RU"/>
              </w:rPr>
            </w:pPr>
          </w:p>
        </w:tc>
        <w:tc>
          <w:tcPr>
            <w:tcW w:w="902" w:type="dxa"/>
            <w:vMerge w:val="restart"/>
          </w:tcPr>
          <w:p w:rsidR="003D2CF0" w:rsidRPr="00FE5744" w:rsidRDefault="003D2CF0" w:rsidP="00FE5744">
            <w:pPr>
              <w:jc w:val="both"/>
              <w:rPr>
                <w:rFonts w:ascii="Times New Roman" w:eastAsia="Times New Roman" w:hAnsi="Times New Roman" w:cs="Times New Roman"/>
                <w:color w:val="000000"/>
                <w:sz w:val="24"/>
                <w:szCs w:val="24"/>
                <w:lang w:val="en-US" w:eastAsia="ru-RU"/>
              </w:rPr>
            </w:pPr>
            <w:r w:rsidRPr="00FE5744">
              <w:rPr>
                <w:rFonts w:ascii="Times New Roman" w:eastAsia="Times New Roman" w:hAnsi="Times New Roman" w:cs="Times New Roman"/>
                <w:color w:val="000000"/>
                <w:sz w:val="24"/>
                <w:szCs w:val="24"/>
                <w:lang w:val="en-US" w:eastAsia="ru-RU"/>
              </w:rPr>
              <w:t>L</w:t>
            </w:r>
          </w:p>
          <w:p w:rsidR="003D2CF0" w:rsidRPr="00FE5744" w:rsidRDefault="003D2CF0" w:rsidP="00FE5744">
            <w:pPr>
              <w:jc w:val="both"/>
              <w:rPr>
                <w:rFonts w:ascii="Times New Roman" w:eastAsia="Times New Roman" w:hAnsi="Times New Roman" w:cs="Times New Roman"/>
                <w:color w:val="000000"/>
                <w:sz w:val="24"/>
                <w:szCs w:val="24"/>
                <w:lang w:val="en-US" w:eastAsia="ru-RU"/>
              </w:rPr>
            </w:pPr>
          </w:p>
        </w:tc>
        <w:tc>
          <w:tcPr>
            <w:tcW w:w="1024" w:type="dxa"/>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красный</w:t>
            </w:r>
          </w:p>
        </w:tc>
        <w:tc>
          <w:tcPr>
            <w:tcW w:w="812" w:type="dxa"/>
            <w:shd w:val="clear" w:color="auto" w:fill="auto"/>
            <w:noWrap/>
            <w:vAlign w:val="bottom"/>
            <w:hideMark/>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кол</w:t>
            </w:r>
          </w:p>
        </w:tc>
        <w:tc>
          <w:tcPr>
            <w:tcW w:w="960" w:type="dxa"/>
            <w:shd w:val="clear" w:color="auto" w:fill="auto"/>
            <w:noWrap/>
            <w:vAlign w:val="bottom"/>
            <w:hideMark/>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17</w:t>
            </w:r>
          </w:p>
        </w:tc>
        <w:tc>
          <w:tcPr>
            <w:tcW w:w="960" w:type="dxa"/>
            <w:shd w:val="clear" w:color="auto" w:fill="auto"/>
            <w:noWrap/>
            <w:vAlign w:val="bottom"/>
            <w:hideMark/>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12</w:t>
            </w:r>
          </w:p>
        </w:tc>
        <w:tc>
          <w:tcPr>
            <w:tcW w:w="960" w:type="dxa"/>
            <w:shd w:val="clear" w:color="auto" w:fill="auto"/>
            <w:noWrap/>
            <w:vAlign w:val="bottom"/>
            <w:hideMark/>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2</w:t>
            </w:r>
          </w:p>
        </w:tc>
        <w:tc>
          <w:tcPr>
            <w:tcW w:w="960" w:type="dxa"/>
            <w:shd w:val="clear" w:color="auto" w:fill="auto"/>
            <w:noWrap/>
            <w:vAlign w:val="bottom"/>
            <w:hideMark/>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7</w:t>
            </w:r>
          </w:p>
        </w:tc>
      </w:tr>
      <w:tr w:rsidR="003D2CF0" w:rsidRPr="00FE5744" w:rsidTr="003D2CF0">
        <w:trPr>
          <w:trHeight w:val="300"/>
        </w:trPr>
        <w:tc>
          <w:tcPr>
            <w:tcW w:w="2920" w:type="dxa"/>
            <w:vMerge/>
            <w:vAlign w:val="bottom"/>
            <w:hideMark/>
          </w:tcPr>
          <w:p w:rsidR="003D2CF0" w:rsidRPr="00FE5744" w:rsidRDefault="003D2CF0" w:rsidP="00FE5744">
            <w:pPr>
              <w:jc w:val="both"/>
              <w:rPr>
                <w:rFonts w:ascii="Times New Roman" w:eastAsia="Times New Roman" w:hAnsi="Times New Roman" w:cs="Times New Roman"/>
                <w:color w:val="000000"/>
                <w:sz w:val="24"/>
                <w:szCs w:val="24"/>
                <w:lang w:eastAsia="ru-RU"/>
              </w:rPr>
            </w:pPr>
          </w:p>
        </w:tc>
        <w:tc>
          <w:tcPr>
            <w:tcW w:w="902" w:type="dxa"/>
            <w:vMerge/>
          </w:tcPr>
          <w:p w:rsidR="003D2CF0" w:rsidRPr="00FE5744" w:rsidRDefault="003D2CF0" w:rsidP="00FE5744">
            <w:pPr>
              <w:jc w:val="both"/>
              <w:rPr>
                <w:rFonts w:ascii="Times New Roman" w:eastAsia="Times New Roman" w:hAnsi="Times New Roman" w:cs="Times New Roman"/>
                <w:color w:val="000000"/>
                <w:sz w:val="24"/>
                <w:szCs w:val="24"/>
                <w:lang w:eastAsia="ru-RU"/>
              </w:rPr>
            </w:pPr>
          </w:p>
        </w:tc>
        <w:tc>
          <w:tcPr>
            <w:tcW w:w="1024" w:type="dxa"/>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желтый</w:t>
            </w:r>
          </w:p>
        </w:tc>
        <w:tc>
          <w:tcPr>
            <w:tcW w:w="812" w:type="dxa"/>
            <w:shd w:val="clear" w:color="auto" w:fill="auto"/>
            <w:noWrap/>
            <w:vAlign w:val="bottom"/>
            <w:hideMark/>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кол</w:t>
            </w:r>
          </w:p>
        </w:tc>
        <w:tc>
          <w:tcPr>
            <w:tcW w:w="960" w:type="dxa"/>
            <w:shd w:val="clear" w:color="auto" w:fill="auto"/>
            <w:noWrap/>
            <w:vAlign w:val="bottom"/>
            <w:hideMark/>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17</w:t>
            </w:r>
          </w:p>
        </w:tc>
        <w:tc>
          <w:tcPr>
            <w:tcW w:w="960" w:type="dxa"/>
            <w:shd w:val="clear" w:color="auto" w:fill="auto"/>
            <w:noWrap/>
            <w:vAlign w:val="bottom"/>
            <w:hideMark/>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10</w:t>
            </w:r>
          </w:p>
        </w:tc>
        <w:tc>
          <w:tcPr>
            <w:tcW w:w="960" w:type="dxa"/>
            <w:shd w:val="clear" w:color="auto" w:fill="auto"/>
            <w:noWrap/>
            <w:vAlign w:val="bottom"/>
            <w:hideMark/>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2</w:t>
            </w:r>
          </w:p>
        </w:tc>
        <w:tc>
          <w:tcPr>
            <w:tcW w:w="960" w:type="dxa"/>
            <w:shd w:val="clear" w:color="auto" w:fill="auto"/>
            <w:noWrap/>
            <w:vAlign w:val="bottom"/>
            <w:hideMark/>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25</w:t>
            </w:r>
          </w:p>
        </w:tc>
      </w:tr>
      <w:tr w:rsidR="003D2CF0" w:rsidRPr="00FE5744" w:rsidTr="003D2CF0">
        <w:trPr>
          <w:trHeight w:val="300"/>
        </w:trPr>
        <w:tc>
          <w:tcPr>
            <w:tcW w:w="2920" w:type="dxa"/>
            <w:vMerge/>
            <w:vAlign w:val="bottom"/>
          </w:tcPr>
          <w:p w:rsidR="003D2CF0" w:rsidRPr="00FE5744" w:rsidRDefault="003D2CF0" w:rsidP="00FE5744">
            <w:pPr>
              <w:jc w:val="both"/>
              <w:rPr>
                <w:rFonts w:ascii="Times New Roman" w:eastAsia="Times New Roman" w:hAnsi="Times New Roman" w:cs="Times New Roman"/>
                <w:color w:val="000000"/>
                <w:sz w:val="24"/>
                <w:szCs w:val="24"/>
                <w:lang w:eastAsia="ru-RU"/>
              </w:rPr>
            </w:pPr>
          </w:p>
        </w:tc>
        <w:tc>
          <w:tcPr>
            <w:tcW w:w="902" w:type="dxa"/>
            <w:vMerge/>
          </w:tcPr>
          <w:p w:rsidR="003D2CF0" w:rsidRPr="00FE5744" w:rsidRDefault="003D2CF0" w:rsidP="00FE5744">
            <w:pPr>
              <w:jc w:val="both"/>
              <w:rPr>
                <w:rFonts w:ascii="Times New Roman" w:eastAsia="Times New Roman" w:hAnsi="Times New Roman" w:cs="Times New Roman"/>
                <w:color w:val="000000"/>
                <w:sz w:val="24"/>
                <w:szCs w:val="24"/>
                <w:lang w:eastAsia="ru-RU"/>
              </w:rPr>
            </w:pPr>
          </w:p>
        </w:tc>
        <w:tc>
          <w:tcPr>
            <w:tcW w:w="1024" w:type="dxa"/>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зелёный</w:t>
            </w:r>
          </w:p>
        </w:tc>
        <w:tc>
          <w:tcPr>
            <w:tcW w:w="812" w:type="dxa"/>
            <w:shd w:val="clear" w:color="auto" w:fill="auto"/>
            <w:noWrap/>
            <w:vAlign w:val="bottom"/>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кол</w:t>
            </w:r>
          </w:p>
        </w:tc>
        <w:tc>
          <w:tcPr>
            <w:tcW w:w="960" w:type="dxa"/>
            <w:shd w:val="clear" w:color="auto" w:fill="auto"/>
            <w:noWrap/>
            <w:vAlign w:val="bottom"/>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10</w:t>
            </w:r>
          </w:p>
        </w:tc>
        <w:tc>
          <w:tcPr>
            <w:tcW w:w="960" w:type="dxa"/>
            <w:shd w:val="clear" w:color="auto" w:fill="auto"/>
            <w:noWrap/>
            <w:vAlign w:val="bottom"/>
          </w:tcPr>
          <w:p w:rsidR="003D2CF0" w:rsidRPr="00FE5744" w:rsidRDefault="003D2CF0" w:rsidP="00FE5744">
            <w:pPr>
              <w:jc w:val="both"/>
              <w:rPr>
                <w:rFonts w:ascii="Times New Roman" w:eastAsia="Times New Roman" w:hAnsi="Times New Roman" w:cs="Times New Roman"/>
                <w:color w:val="000000"/>
                <w:sz w:val="24"/>
                <w:szCs w:val="24"/>
                <w:lang w:eastAsia="ru-RU"/>
              </w:rPr>
            </w:pPr>
          </w:p>
        </w:tc>
        <w:tc>
          <w:tcPr>
            <w:tcW w:w="960" w:type="dxa"/>
            <w:shd w:val="clear" w:color="auto" w:fill="auto"/>
            <w:noWrap/>
            <w:vAlign w:val="bottom"/>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5</w:t>
            </w:r>
          </w:p>
        </w:tc>
        <w:tc>
          <w:tcPr>
            <w:tcW w:w="960" w:type="dxa"/>
            <w:shd w:val="clear" w:color="auto" w:fill="auto"/>
            <w:noWrap/>
            <w:vAlign w:val="bottom"/>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5</w:t>
            </w:r>
          </w:p>
        </w:tc>
      </w:tr>
      <w:tr w:rsidR="003D2CF0" w:rsidRPr="00FE5744" w:rsidTr="004C5EEA">
        <w:trPr>
          <w:trHeight w:val="300"/>
        </w:trPr>
        <w:tc>
          <w:tcPr>
            <w:tcW w:w="2920" w:type="dxa"/>
            <w:vAlign w:val="bottom"/>
          </w:tcPr>
          <w:p w:rsidR="003D2CF0" w:rsidRPr="00FE5744" w:rsidRDefault="003D2CF0" w:rsidP="00FE5744">
            <w:pPr>
              <w:jc w:val="both"/>
              <w:rPr>
                <w:rFonts w:ascii="Times New Roman" w:eastAsia="Times New Roman" w:hAnsi="Times New Roman" w:cs="Times New Roman"/>
                <w:b/>
                <w:bCs/>
                <w:color w:val="000000"/>
                <w:sz w:val="24"/>
                <w:szCs w:val="24"/>
                <w:lang w:eastAsia="ru-RU"/>
              </w:rPr>
            </w:pPr>
            <w:r w:rsidRPr="00FE5744">
              <w:rPr>
                <w:rFonts w:ascii="Times New Roman" w:eastAsia="Times New Roman" w:hAnsi="Times New Roman" w:cs="Times New Roman"/>
                <w:b/>
                <w:bCs/>
                <w:color w:val="000000"/>
                <w:sz w:val="24"/>
                <w:szCs w:val="24"/>
                <w:lang w:eastAsia="ru-RU"/>
              </w:rPr>
              <w:t>Склад 2</w:t>
            </w:r>
          </w:p>
        </w:tc>
        <w:tc>
          <w:tcPr>
            <w:tcW w:w="902" w:type="dxa"/>
          </w:tcPr>
          <w:p w:rsidR="003D2CF0" w:rsidRPr="00FE5744" w:rsidRDefault="003D2CF0" w:rsidP="00FE5744">
            <w:pPr>
              <w:jc w:val="both"/>
              <w:rPr>
                <w:rFonts w:ascii="Times New Roman" w:eastAsia="Times New Roman" w:hAnsi="Times New Roman" w:cs="Times New Roman"/>
                <w:b/>
                <w:bCs/>
                <w:color w:val="000000"/>
                <w:sz w:val="24"/>
                <w:szCs w:val="24"/>
                <w:lang w:eastAsia="ru-RU"/>
              </w:rPr>
            </w:pPr>
          </w:p>
        </w:tc>
        <w:tc>
          <w:tcPr>
            <w:tcW w:w="1024" w:type="dxa"/>
          </w:tcPr>
          <w:p w:rsidR="003D2CF0" w:rsidRPr="00FE5744" w:rsidRDefault="003D2CF0" w:rsidP="00FE5744">
            <w:pPr>
              <w:jc w:val="both"/>
              <w:rPr>
                <w:rFonts w:ascii="Times New Roman" w:eastAsia="Times New Roman" w:hAnsi="Times New Roman" w:cs="Times New Roman"/>
                <w:b/>
                <w:bCs/>
                <w:color w:val="000000"/>
                <w:sz w:val="24"/>
                <w:szCs w:val="24"/>
                <w:lang w:eastAsia="ru-RU"/>
              </w:rPr>
            </w:pPr>
          </w:p>
        </w:tc>
        <w:tc>
          <w:tcPr>
            <w:tcW w:w="812" w:type="dxa"/>
            <w:shd w:val="clear" w:color="auto" w:fill="auto"/>
            <w:noWrap/>
            <w:vAlign w:val="bottom"/>
          </w:tcPr>
          <w:p w:rsidR="003D2CF0" w:rsidRPr="00FE5744" w:rsidRDefault="003D2CF0" w:rsidP="00FE5744">
            <w:pPr>
              <w:jc w:val="both"/>
              <w:rPr>
                <w:rFonts w:ascii="Times New Roman" w:eastAsia="Times New Roman" w:hAnsi="Times New Roman" w:cs="Times New Roman"/>
                <w:b/>
                <w:bCs/>
                <w:color w:val="000000"/>
                <w:sz w:val="24"/>
                <w:szCs w:val="24"/>
                <w:lang w:eastAsia="ru-RU"/>
              </w:rPr>
            </w:pPr>
            <w:r w:rsidRPr="00FE5744">
              <w:rPr>
                <w:rFonts w:ascii="Times New Roman" w:eastAsia="Times New Roman" w:hAnsi="Times New Roman" w:cs="Times New Roman"/>
                <w:b/>
                <w:bCs/>
                <w:color w:val="000000"/>
                <w:sz w:val="24"/>
                <w:szCs w:val="24"/>
                <w:lang w:eastAsia="ru-RU"/>
              </w:rPr>
              <w:t> </w:t>
            </w:r>
          </w:p>
        </w:tc>
        <w:tc>
          <w:tcPr>
            <w:tcW w:w="960" w:type="dxa"/>
            <w:shd w:val="clear" w:color="auto" w:fill="auto"/>
            <w:noWrap/>
            <w:vAlign w:val="bottom"/>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 </w:t>
            </w:r>
          </w:p>
        </w:tc>
        <w:tc>
          <w:tcPr>
            <w:tcW w:w="960" w:type="dxa"/>
            <w:shd w:val="clear" w:color="auto" w:fill="auto"/>
            <w:noWrap/>
            <w:vAlign w:val="bottom"/>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 </w:t>
            </w:r>
          </w:p>
        </w:tc>
        <w:tc>
          <w:tcPr>
            <w:tcW w:w="960" w:type="dxa"/>
            <w:shd w:val="clear" w:color="auto" w:fill="auto"/>
            <w:noWrap/>
            <w:vAlign w:val="bottom"/>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 </w:t>
            </w:r>
          </w:p>
        </w:tc>
        <w:tc>
          <w:tcPr>
            <w:tcW w:w="960" w:type="dxa"/>
            <w:shd w:val="clear" w:color="auto" w:fill="auto"/>
            <w:noWrap/>
            <w:vAlign w:val="bottom"/>
          </w:tcPr>
          <w:p w:rsidR="003D2CF0" w:rsidRPr="00FE5744" w:rsidRDefault="003D2CF0"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 </w:t>
            </w:r>
          </w:p>
        </w:tc>
      </w:tr>
      <w:tr w:rsidR="006F0F9C" w:rsidRPr="00FE5744" w:rsidTr="004C5EEA">
        <w:trPr>
          <w:trHeight w:val="300"/>
        </w:trPr>
        <w:tc>
          <w:tcPr>
            <w:tcW w:w="2920" w:type="dxa"/>
            <w:vMerge w:val="restart"/>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1397 халат</w:t>
            </w:r>
          </w:p>
        </w:tc>
        <w:tc>
          <w:tcPr>
            <w:tcW w:w="902" w:type="dxa"/>
            <w:vMerge w:val="restart"/>
          </w:tcPr>
          <w:p w:rsidR="006F0F9C" w:rsidRPr="00FE5744" w:rsidRDefault="006F0F9C" w:rsidP="00FE5744">
            <w:pPr>
              <w:jc w:val="both"/>
              <w:rPr>
                <w:rFonts w:ascii="Times New Roman" w:eastAsia="Times New Roman" w:hAnsi="Times New Roman" w:cs="Times New Roman"/>
                <w:color w:val="000000"/>
                <w:sz w:val="24"/>
                <w:szCs w:val="24"/>
                <w:lang w:val="en-US" w:eastAsia="ru-RU"/>
              </w:rPr>
            </w:pPr>
            <w:r w:rsidRPr="00FE5744">
              <w:rPr>
                <w:rFonts w:ascii="Times New Roman" w:eastAsia="Times New Roman" w:hAnsi="Times New Roman" w:cs="Times New Roman"/>
                <w:color w:val="000000"/>
                <w:sz w:val="24"/>
                <w:szCs w:val="24"/>
                <w:lang w:val="en-US" w:eastAsia="ru-RU"/>
              </w:rPr>
              <w:t>S</w:t>
            </w:r>
          </w:p>
        </w:tc>
        <w:tc>
          <w:tcPr>
            <w:tcW w:w="1024" w:type="dxa"/>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красный</w:t>
            </w:r>
          </w:p>
        </w:tc>
        <w:tc>
          <w:tcPr>
            <w:tcW w:w="812" w:type="dxa"/>
            <w:shd w:val="clear" w:color="auto" w:fill="auto"/>
            <w:noWrap/>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кол</w:t>
            </w:r>
          </w:p>
        </w:tc>
        <w:tc>
          <w:tcPr>
            <w:tcW w:w="960" w:type="dxa"/>
            <w:shd w:val="clear" w:color="auto" w:fill="auto"/>
            <w:noWrap/>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2</w:t>
            </w:r>
          </w:p>
        </w:tc>
        <w:tc>
          <w:tcPr>
            <w:tcW w:w="960" w:type="dxa"/>
            <w:shd w:val="clear" w:color="auto" w:fill="auto"/>
            <w:noWrap/>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2</w:t>
            </w:r>
          </w:p>
        </w:tc>
        <w:tc>
          <w:tcPr>
            <w:tcW w:w="960" w:type="dxa"/>
            <w:shd w:val="clear" w:color="auto" w:fill="auto"/>
            <w:noWrap/>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 2</w:t>
            </w:r>
          </w:p>
        </w:tc>
        <w:tc>
          <w:tcPr>
            <w:tcW w:w="960" w:type="dxa"/>
            <w:shd w:val="clear" w:color="auto" w:fill="auto"/>
            <w:noWrap/>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2</w:t>
            </w:r>
          </w:p>
        </w:tc>
      </w:tr>
      <w:tr w:rsidR="006F0F9C" w:rsidRPr="00FE5744" w:rsidTr="004C5EEA">
        <w:trPr>
          <w:trHeight w:val="300"/>
        </w:trPr>
        <w:tc>
          <w:tcPr>
            <w:tcW w:w="2920" w:type="dxa"/>
            <w:vMerge/>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p>
        </w:tc>
        <w:tc>
          <w:tcPr>
            <w:tcW w:w="902" w:type="dxa"/>
            <w:vMerge/>
          </w:tcPr>
          <w:p w:rsidR="006F0F9C" w:rsidRPr="00FE5744" w:rsidRDefault="006F0F9C" w:rsidP="00FE5744">
            <w:pPr>
              <w:jc w:val="both"/>
              <w:rPr>
                <w:rFonts w:ascii="Times New Roman" w:eastAsia="Times New Roman" w:hAnsi="Times New Roman" w:cs="Times New Roman"/>
                <w:color w:val="000000"/>
                <w:sz w:val="24"/>
                <w:szCs w:val="24"/>
                <w:lang w:eastAsia="ru-RU"/>
              </w:rPr>
            </w:pPr>
          </w:p>
        </w:tc>
        <w:tc>
          <w:tcPr>
            <w:tcW w:w="1024" w:type="dxa"/>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желтый</w:t>
            </w:r>
          </w:p>
        </w:tc>
        <w:tc>
          <w:tcPr>
            <w:tcW w:w="812" w:type="dxa"/>
            <w:shd w:val="clear" w:color="auto" w:fill="auto"/>
            <w:noWrap/>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кол</w:t>
            </w:r>
          </w:p>
        </w:tc>
        <w:tc>
          <w:tcPr>
            <w:tcW w:w="960" w:type="dxa"/>
            <w:shd w:val="clear" w:color="auto" w:fill="auto"/>
            <w:noWrap/>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2</w:t>
            </w:r>
          </w:p>
        </w:tc>
        <w:tc>
          <w:tcPr>
            <w:tcW w:w="960" w:type="dxa"/>
            <w:shd w:val="clear" w:color="auto" w:fill="auto"/>
            <w:noWrap/>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2</w:t>
            </w:r>
          </w:p>
        </w:tc>
        <w:tc>
          <w:tcPr>
            <w:tcW w:w="960" w:type="dxa"/>
            <w:shd w:val="clear" w:color="auto" w:fill="auto"/>
            <w:noWrap/>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2</w:t>
            </w:r>
          </w:p>
        </w:tc>
        <w:tc>
          <w:tcPr>
            <w:tcW w:w="960" w:type="dxa"/>
            <w:shd w:val="clear" w:color="auto" w:fill="auto"/>
            <w:noWrap/>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2</w:t>
            </w:r>
          </w:p>
        </w:tc>
      </w:tr>
      <w:tr w:rsidR="006F0F9C" w:rsidRPr="00FE5744" w:rsidTr="004C5EEA">
        <w:trPr>
          <w:trHeight w:val="300"/>
        </w:trPr>
        <w:tc>
          <w:tcPr>
            <w:tcW w:w="2920" w:type="dxa"/>
            <w:vMerge/>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p>
        </w:tc>
        <w:tc>
          <w:tcPr>
            <w:tcW w:w="902" w:type="dxa"/>
            <w:vMerge/>
          </w:tcPr>
          <w:p w:rsidR="006F0F9C" w:rsidRPr="00FE5744" w:rsidRDefault="006F0F9C" w:rsidP="00FE5744">
            <w:pPr>
              <w:jc w:val="both"/>
              <w:rPr>
                <w:rFonts w:ascii="Times New Roman" w:eastAsia="Times New Roman" w:hAnsi="Times New Roman" w:cs="Times New Roman"/>
                <w:color w:val="000000"/>
                <w:sz w:val="24"/>
                <w:szCs w:val="24"/>
                <w:lang w:eastAsia="ru-RU"/>
              </w:rPr>
            </w:pPr>
          </w:p>
        </w:tc>
        <w:tc>
          <w:tcPr>
            <w:tcW w:w="1024" w:type="dxa"/>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зелёный</w:t>
            </w:r>
          </w:p>
        </w:tc>
        <w:tc>
          <w:tcPr>
            <w:tcW w:w="812" w:type="dxa"/>
            <w:shd w:val="clear" w:color="auto" w:fill="auto"/>
            <w:noWrap/>
          </w:tcPr>
          <w:p w:rsidR="006F0F9C" w:rsidRPr="00FE5744" w:rsidRDefault="006F0F9C" w:rsidP="00FE5744">
            <w:pPr>
              <w:jc w:val="both"/>
              <w:rPr>
                <w:rFonts w:ascii="Times New Roman" w:hAnsi="Times New Roman" w:cs="Times New Roman"/>
                <w:sz w:val="24"/>
                <w:szCs w:val="24"/>
              </w:rPr>
            </w:pPr>
            <w:r w:rsidRPr="00FE5744">
              <w:rPr>
                <w:rFonts w:ascii="Times New Roman" w:hAnsi="Times New Roman" w:cs="Times New Roman"/>
                <w:sz w:val="24"/>
                <w:szCs w:val="24"/>
              </w:rPr>
              <w:t>кол</w:t>
            </w:r>
          </w:p>
        </w:tc>
        <w:tc>
          <w:tcPr>
            <w:tcW w:w="960" w:type="dxa"/>
            <w:shd w:val="clear" w:color="auto" w:fill="auto"/>
            <w:noWrap/>
          </w:tcPr>
          <w:p w:rsidR="006F0F9C" w:rsidRPr="00FE5744" w:rsidRDefault="006F0F9C" w:rsidP="00FE5744">
            <w:pPr>
              <w:jc w:val="both"/>
              <w:rPr>
                <w:rFonts w:ascii="Times New Roman" w:hAnsi="Times New Roman" w:cs="Times New Roman"/>
                <w:sz w:val="24"/>
                <w:szCs w:val="24"/>
              </w:rPr>
            </w:pPr>
            <w:r w:rsidRPr="00FE5744">
              <w:rPr>
                <w:rFonts w:ascii="Times New Roman" w:hAnsi="Times New Roman" w:cs="Times New Roman"/>
                <w:sz w:val="24"/>
                <w:szCs w:val="24"/>
              </w:rPr>
              <w:t>2</w:t>
            </w:r>
          </w:p>
        </w:tc>
        <w:tc>
          <w:tcPr>
            <w:tcW w:w="960" w:type="dxa"/>
            <w:shd w:val="clear" w:color="auto" w:fill="auto"/>
            <w:noWrap/>
          </w:tcPr>
          <w:p w:rsidR="006F0F9C" w:rsidRPr="00FE5744" w:rsidRDefault="006F0F9C" w:rsidP="00FE5744">
            <w:pPr>
              <w:jc w:val="both"/>
              <w:rPr>
                <w:rFonts w:ascii="Times New Roman" w:hAnsi="Times New Roman" w:cs="Times New Roman"/>
                <w:sz w:val="24"/>
                <w:szCs w:val="24"/>
              </w:rPr>
            </w:pPr>
            <w:r w:rsidRPr="00FE5744">
              <w:rPr>
                <w:rFonts w:ascii="Times New Roman" w:hAnsi="Times New Roman" w:cs="Times New Roman"/>
                <w:sz w:val="24"/>
                <w:szCs w:val="24"/>
              </w:rPr>
              <w:t>3</w:t>
            </w:r>
          </w:p>
        </w:tc>
        <w:tc>
          <w:tcPr>
            <w:tcW w:w="960" w:type="dxa"/>
            <w:shd w:val="clear" w:color="auto" w:fill="auto"/>
            <w:noWrap/>
          </w:tcPr>
          <w:p w:rsidR="006F0F9C" w:rsidRPr="00FE5744" w:rsidRDefault="006F0F9C" w:rsidP="00FE5744">
            <w:pPr>
              <w:jc w:val="both"/>
              <w:rPr>
                <w:rFonts w:ascii="Times New Roman" w:hAnsi="Times New Roman" w:cs="Times New Roman"/>
                <w:sz w:val="24"/>
                <w:szCs w:val="24"/>
              </w:rPr>
            </w:pPr>
            <w:r w:rsidRPr="00FE5744">
              <w:rPr>
                <w:rFonts w:ascii="Times New Roman" w:hAnsi="Times New Roman" w:cs="Times New Roman"/>
                <w:sz w:val="24"/>
                <w:szCs w:val="24"/>
              </w:rPr>
              <w:t>2</w:t>
            </w:r>
          </w:p>
        </w:tc>
        <w:tc>
          <w:tcPr>
            <w:tcW w:w="960" w:type="dxa"/>
            <w:shd w:val="clear" w:color="auto" w:fill="auto"/>
            <w:noWrap/>
          </w:tcPr>
          <w:p w:rsidR="006F0F9C" w:rsidRPr="00FE5744" w:rsidRDefault="006F0F9C" w:rsidP="00FE5744">
            <w:pPr>
              <w:jc w:val="both"/>
              <w:rPr>
                <w:rFonts w:ascii="Times New Roman" w:hAnsi="Times New Roman" w:cs="Times New Roman"/>
                <w:sz w:val="24"/>
                <w:szCs w:val="24"/>
              </w:rPr>
            </w:pPr>
            <w:r w:rsidRPr="00FE5744">
              <w:rPr>
                <w:rFonts w:ascii="Times New Roman" w:hAnsi="Times New Roman" w:cs="Times New Roman"/>
                <w:sz w:val="24"/>
                <w:szCs w:val="24"/>
              </w:rPr>
              <w:t>3</w:t>
            </w:r>
          </w:p>
        </w:tc>
      </w:tr>
      <w:tr w:rsidR="006F0F9C" w:rsidRPr="00FE5744" w:rsidTr="004C5EEA">
        <w:trPr>
          <w:trHeight w:val="300"/>
        </w:trPr>
        <w:tc>
          <w:tcPr>
            <w:tcW w:w="2920" w:type="dxa"/>
            <w:vMerge/>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p>
        </w:tc>
        <w:tc>
          <w:tcPr>
            <w:tcW w:w="902" w:type="dxa"/>
            <w:vMerge w:val="restart"/>
          </w:tcPr>
          <w:p w:rsidR="006F0F9C" w:rsidRPr="00FE5744" w:rsidRDefault="006F0F9C" w:rsidP="00FE5744">
            <w:pPr>
              <w:jc w:val="both"/>
              <w:rPr>
                <w:rFonts w:ascii="Times New Roman" w:eastAsia="Times New Roman" w:hAnsi="Times New Roman" w:cs="Times New Roman"/>
                <w:color w:val="000000"/>
                <w:sz w:val="24"/>
                <w:szCs w:val="24"/>
                <w:lang w:val="en-US" w:eastAsia="ru-RU"/>
              </w:rPr>
            </w:pPr>
            <w:r w:rsidRPr="00FE5744">
              <w:rPr>
                <w:rFonts w:ascii="Times New Roman" w:eastAsia="Times New Roman" w:hAnsi="Times New Roman" w:cs="Times New Roman"/>
                <w:color w:val="000000"/>
                <w:sz w:val="24"/>
                <w:szCs w:val="24"/>
                <w:lang w:val="en-US" w:eastAsia="ru-RU"/>
              </w:rPr>
              <w:t>L</w:t>
            </w:r>
          </w:p>
        </w:tc>
        <w:tc>
          <w:tcPr>
            <w:tcW w:w="1024" w:type="dxa"/>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красный</w:t>
            </w:r>
          </w:p>
        </w:tc>
        <w:tc>
          <w:tcPr>
            <w:tcW w:w="812" w:type="dxa"/>
            <w:shd w:val="clear" w:color="auto" w:fill="auto"/>
            <w:noWrap/>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кол</w:t>
            </w:r>
          </w:p>
        </w:tc>
        <w:tc>
          <w:tcPr>
            <w:tcW w:w="960" w:type="dxa"/>
            <w:shd w:val="clear" w:color="auto" w:fill="auto"/>
            <w:noWrap/>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7</w:t>
            </w:r>
          </w:p>
        </w:tc>
        <w:tc>
          <w:tcPr>
            <w:tcW w:w="960" w:type="dxa"/>
            <w:shd w:val="clear" w:color="auto" w:fill="auto"/>
            <w:noWrap/>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2</w:t>
            </w:r>
          </w:p>
        </w:tc>
        <w:tc>
          <w:tcPr>
            <w:tcW w:w="960" w:type="dxa"/>
            <w:shd w:val="clear" w:color="auto" w:fill="auto"/>
            <w:noWrap/>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2</w:t>
            </w:r>
          </w:p>
        </w:tc>
        <w:tc>
          <w:tcPr>
            <w:tcW w:w="960" w:type="dxa"/>
            <w:shd w:val="clear" w:color="auto" w:fill="auto"/>
            <w:noWrap/>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7</w:t>
            </w:r>
          </w:p>
        </w:tc>
      </w:tr>
      <w:tr w:rsidR="006F0F9C" w:rsidRPr="00FE5744" w:rsidTr="004C5EEA">
        <w:trPr>
          <w:trHeight w:val="300"/>
        </w:trPr>
        <w:tc>
          <w:tcPr>
            <w:tcW w:w="2920" w:type="dxa"/>
            <w:vMerge/>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p>
        </w:tc>
        <w:tc>
          <w:tcPr>
            <w:tcW w:w="902" w:type="dxa"/>
            <w:vMerge/>
          </w:tcPr>
          <w:p w:rsidR="006F0F9C" w:rsidRPr="00FE5744" w:rsidRDefault="006F0F9C" w:rsidP="00FE5744">
            <w:pPr>
              <w:jc w:val="both"/>
              <w:rPr>
                <w:rFonts w:ascii="Times New Roman" w:eastAsia="Times New Roman" w:hAnsi="Times New Roman" w:cs="Times New Roman"/>
                <w:color w:val="000000"/>
                <w:sz w:val="24"/>
                <w:szCs w:val="24"/>
                <w:lang w:eastAsia="ru-RU"/>
              </w:rPr>
            </w:pPr>
          </w:p>
        </w:tc>
        <w:tc>
          <w:tcPr>
            <w:tcW w:w="1024" w:type="dxa"/>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желтый</w:t>
            </w:r>
          </w:p>
        </w:tc>
        <w:tc>
          <w:tcPr>
            <w:tcW w:w="812" w:type="dxa"/>
            <w:shd w:val="clear" w:color="auto" w:fill="auto"/>
            <w:noWrap/>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кол</w:t>
            </w:r>
          </w:p>
        </w:tc>
        <w:tc>
          <w:tcPr>
            <w:tcW w:w="960" w:type="dxa"/>
            <w:shd w:val="clear" w:color="auto" w:fill="auto"/>
            <w:noWrap/>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w:t>
            </w:r>
          </w:p>
        </w:tc>
        <w:tc>
          <w:tcPr>
            <w:tcW w:w="960" w:type="dxa"/>
            <w:shd w:val="clear" w:color="auto" w:fill="auto"/>
            <w:noWrap/>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2</w:t>
            </w:r>
          </w:p>
        </w:tc>
        <w:tc>
          <w:tcPr>
            <w:tcW w:w="960" w:type="dxa"/>
            <w:shd w:val="clear" w:color="auto" w:fill="auto"/>
            <w:noWrap/>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2</w:t>
            </w:r>
          </w:p>
        </w:tc>
        <w:tc>
          <w:tcPr>
            <w:tcW w:w="960" w:type="dxa"/>
            <w:shd w:val="clear" w:color="auto" w:fill="auto"/>
            <w:noWrap/>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w:t>
            </w:r>
          </w:p>
        </w:tc>
      </w:tr>
      <w:tr w:rsidR="006F0F9C" w:rsidRPr="00FE5744" w:rsidTr="004C5EEA">
        <w:trPr>
          <w:trHeight w:val="300"/>
        </w:trPr>
        <w:tc>
          <w:tcPr>
            <w:tcW w:w="2920" w:type="dxa"/>
            <w:vMerge/>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p>
        </w:tc>
        <w:tc>
          <w:tcPr>
            <w:tcW w:w="902" w:type="dxa"/>
            <w:vMerge/>
          </w:tcPr>
          <w:p w:rsidR="006F0F9C" w:rsidRPr="00FE5744" w:rsidRDefault="006F0F9C" w:rsidP="00FE5744">
            <w:pPr>
              <w:jc w:val="both"/>
              <w:rPr>
                <w:rFonts w:ascii="Times New Roman" w:eastAsia="Times New Roman" w:hAnsi="Times New Roman" w:cs="Times New Roman"/>
                <w:color w:val="000000"/>
                <w:sz w:val="24"/>
                <w:szCs w:val="24"/>
                <w:lang w:eastAsia="ru-RU"/>
              </w:rPr>
            </w:pPr>
          </w:p>
        </w:tc>
        <w:tc>
          <w:tcPr>
            <w:tcW w:w="1024" w:type="dxa"/>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зелёный</w:t>
            </w:r>
          </w:p>
        </w:tc>
        <w:tc>
          <w:tcPr>
            <w:tcW w:w="812" w:type="dxa"/>
            <w:shd w:val="clear" w:color="auto" w:fill="auto"/>
            <w:noWrap/>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кол</w:t>
            </w:r>
          </w:p>
        </w:tc>
        <w:tc>
          <w:tcPr>
            <w:tcW w:w="960" w:type="dxa"/>
            <w:shd w:val="clear" w:color="auto" w:fill="auto"/>
            <w:noWrap/>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5</w:t>
            </w:r>
          </w:p>
        </w:tc>
        <w:tc>
          <w:tcPr>
            <w:tcW w:w="960" w:type="dxa"/>
            <w:shd w:val="clear" w:color="auto" w:fill="auto"/>
            <w:noWrap/>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p>
        </w:tc>
        <w:tc>
          <w:tcPr>
            <w:tcW w:w="960" w:type="dxa"/>
            <w:shd w:val="clear" w:color="auto" w:fill="auto"/>
            <w:noWrap/>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p>
        </w:tc>
        <w:tc>
          <w:tcPr>
            <w:tcW w:w="960" w:type="dxa"/>
            <w:shd w:val="clear" w:color="auto" w:fill="auto"/>
            <w:noWrap/>
            <w:vAlign w:val="bottom"/>
          </w:tcPr>
          <w:p w:rsidR="006F0F9C" w:rsidRPr="00FE5744" w:rsidRDefault="006F0F9C"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5</w:t>
            </w:r>
          </w:p>
        </w:tc>
      </w:tr>
    </w:tbl>
    <w:p w:rsidR="00C727CF" w:rsidRPr="00FE5744" w:rsidRDefault="00C727CF" w:rsidP="00FE5744">
      <w:pPr>
        <w:jc w:val="both"/>
        <w:rPr>
          <w:rFonts w:ascii="Times New Roman" w:hAnsi="Times New Roman" w:cs="Times New Roman"/>
          <w:sz w:val="24"/>
          <w:szCs w:val="24"/>
        </w:rPr>
      </w:pPr>
    </w:p>
    <w:p w:rsidR="0039432A" w:rsidRPr="00FE5744" w:rsidRDefault="0039432A" w:rsidP="00FE5744">
      <w:pPr>
        <w:jc w:val="both"/>
        <w:rPr>
          <w:rFonts w:ascii="Times New Roman" w:hAnsi="Times New Roman" w:cs="Times New Roman"/>
          <w:b/>
          <w:sz w:val="24"/>
          <w:szCs w:val="24"/>
        </w:rPr>
      </w:pPr>
    </w:p>
    <w:p w:rsidR="006F0F9C" w:rsidRPr="00FE5744" w:rsidRDefault="006F0F9C" w:rsidP="00FE5744">
      <w:pPr>
        <w:jc w:val="both"/>
        <w:rPr>
          <w:rFonts w:ascii="Times New Roman" w:hAnsi="Times New Roman" w:cs="Times New Roman"/>
          <w:b/>
          <w:sz w:val="24"/>
          <w:szCs w:val="24"/>
        </w:rPr>
      </w:pPr>
      <w:r w:rsidRPr="00FE5744">
        <w:rPr>
          <w:rFonts w:ascii="Times New Roman" w:hAnsi="Times New Roman" w:cs="Times New Roman"/>
          <w:b/>
          <w:sz w:val="24"/>
          <w:szCs w:val="24"/>
        </w:rPr>
        <w:t>Остатки товаров по складам в разрезе Размерных линеек:</w:t>
      </w:r>
    </w:p>
    <w:p w:rsidR="003D2CF0" w:rsidRPr="00FE5744" w:rsidRDefault="006F0F9C" w:rsidP="00FE5744">
      <w:pPr>
        <w:jc w:val="both"/>
        <w:rPr>
          <w:rFonts w:ascii="Times New Roman" w:hAnsi="Times New Roman" w:cs="Times New Roman"/>
          <w:sz w:val="24"/>
          <w:szCs w:val="24"/>
        </w:rPr>
      </w:pPr>
      <w:r w:rsidRPr="00FE5744">
        <w:rPr>
          <w:rFonts w:ascii="Times New Roman" w:hAnsi="Times New Roman" w:cs="Times New Roman"/>
          <w:b/>
          <w:sz w:val="24"/>
          <w:szCs w:val="24"/>
        </w:rPr>
        <w:tab/>
      </w:r>
      <w:r w:rsidRPr="00FE5744">
        <w:rPr>
          <w:rFonts w:ascii="Times New Roman" w:hAnsi="Times New Roman" w:cs="Times New Roman"/>
          <w:sz w:val="24"/>
          <w:szCs w:val="24"/>
        </w:rPr>
        <w:t>Данный отчет показывает наличие товаров по складам в разрезе размерных линеек по количеству.</w:t>
      </w:r>
    </w:p>
    <w:p w:rsidR="0039432A" w:rsidRPr="00FE5744" w:rsidRDefault="0039432A" w:rsidP="00FE5744">
      <w:pPr>
        <w:jc w:val="both"/>
        <w:rPr>
          <w:rFonts w:ascii="Times New Roman" w:hAnsi="Times New Roman" w:cs="Times New Roman"/>
          <w:b/>
          <w:sz w:val="24"/>
          <w:szCs w:val="24"/>
        </w:rPr>
      </w:pPr>
    </w:p>
    <w:p w:rsidR="001C6F0F" w:rsidRPr="00FE5744" w:rsidRDefault="001C6F0F" w:rsidP="00FE5744">
      <w:pPr>
        <w:jc w:val="both"/>
        <w:rPr>
          <w:rFonts w:ascii="Times New Roman" w:hAnsi="Times New Roman" w:cs="Times New Roman"/>
          <w:b/>
          <w:sz w:val="24"/>
          <w:szCs w:val="24"/>
        </w:rPr>
      </w:pPr>
    </w:p>
    <w:tbl>
      <w:tblPr>
        <w:tblW w:w="850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084"/>
        <w:gridCol w:w="876"/>
        <w:gridCol w:w="665"/>
        <w:gridCol w:w="856"/>
        <w:gridCol w:w="960"/>
        <w:gridCol w:w="960"/>
        <w:gridCol w:w="960"/>
      </w:tblGrid>
      <w:tr w:rsidR="001C6F0F" w:rsidRPr="00FE5744" w:rsidTr="00C002F2">
        <w:trPr>
          <w:trHeight w:val="92"/>
        </w:trPr>
        <w:tc>
          <w:tcPr>
            <w:tcW w:w="2140" w:type="dxa"/>
            <w:vMerge w:val="restart"/>
            <w:shd w:val="clear" w:color="auto" w:fill="auto"/>
            <w:noWrap/>
            <w:vAlign w:val="bottom"/>
            <w:hideMark/>
          </w:tcPr>
          <w:p w:rsidR="001C6F0F" w:rsidRPr="00FE5744" w:rsidRDefault="001C6F0F"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Склад/Товар</w:t>
            </w:r>
          </w:p>
        </w:tc>
        <w:tc>
          <w:tcPr>
            <w:tcW w:w="1854" w:type="dxa"/>
            <w:gridSpan w:val="2"/>
            <w:shd w:val="clear" w:color="auto" w:fill="auto"/>
            <w:vAlign w:val="bottom"/>
          </w:tcPr>
          <w:p w:rsidR="001C6F0F" w:rsidRPr="00FE5744" w:rsidRDefault="001C6F0F" w:rsidP="00FE5744">
            <w:pPr>
              <w:jc w:val="both"/>
              <w:rPr>
                <w:rFonts w:ascii="Times New Roman" w:eastAsia="Times New Roman" w:hAnsi="Times New Roman" w:cs="Times New Roman"/>
                <w:color w:val="000000"/>
                <w:sz w:val="24"/>
                <w:szCs w:val="24"/>
                <w:lang w:val="en-US" w:eastAsia="ru-RU"/>
              </w:rPr>
            </w:pPr>
          </w:p>
        </w:tc>
        <w:tc>
          <w:tcPr>
            <w:tcW w:w="4507" w:type="dxa"/>
            <w:gridSpan w:val="5"/>
            <w:shd w:val="clear" w:color="auto" w:fill="auto"/>
            <w:vAlign w:val="bottom"/>
          </w:tcPr>
          <w:p w:rsidR="001C6F0F" w:rsidRPr="00FE5744" w:rsidRDefault="00714BC1" w:rsidP="00FE5744">
            <w:pPr>
              <w:jc w:val="both"/>
              <w:rPr>
                <w:rFonts w:ascii="Times New Roman" w:eastAsia="Times New Roman" w:hAnsi="Times New Roman" w:cs="Times New Roman"/>
                <w:b/>
                <w:color w:val="000000"/>
                <w:sz w:val="24"/>
                <w:szCs w:val="24"/>
                <w:lang w:val="kk-KZ" w:eastAsia="ru-RU"/>
              </w:rPr>
            </w:pPr>
            <w:r w:rsidRPr="00FE5744">
              <w:rPr>
                <w:rFonts w:ascii="Times New Roman" w:eastAsia="Times New Roman" w:hAnsi="Times New Roman" w:cs="Times New Roman"/>
                <w:b/>
                <w:color w:val="000000"/>
                <w:sz w:val="24"/>
                <w:szCs w:val="24"/>
                <w:lang w:val="kk-KZ" w:eastAsia="ru-RU"/>
              </w:rPr>
              <w:t>Халаты</w:t>
            </w:r>
          </w:p>
        </w:tc>
      </w:tr>
      <w:tr w:rsidR="001C6F0F" w:rsidRPr="00FE5744" w:rsidTr="00C002F2">
        <w:trPr>
          <w:trHeight w:val="92"/>
        </w:trPr>
        <w:tc>
          <w:tcPr>
            <w:tcW w:w="2140" w:type="dxa"/>
            <w:vMerge/>
            <w:shd w:val="clear" w:color="auto" w:fill="auto"/>
            <w:noWrap/>
            <w:vAlign w:val="bottom"/>
          </w:tcPr>
          <w:p w:rsidR="001C6F0F" w:rsidRPr="00FE5744" w:rsidRDefault="001C6F0F" w:rsidP="00FE5744">
            <w:pPr>
              <w:jc w:val="both"/>
              <w:rPr>
                <w:rFonts w:ascii="Times New Roman" w:eastAsia="Times New Roman" w:hAnsi="Times New Roman" w:cs="Times New Roman"/>
                <w:color w:val="000000"/>
                <w:sz w:val="24"/>
                <w:szCs w:val="24"/>
                <w:lang w:eastAsia="ru-RU"/>
              </w:rPr>
            </w:pPr>
          </w:p>
        </w:tc>
        <w:tc>
          <w:tcPr>
            <w:tcW w:w="1854" w:type="dxa"/>
            <w:gridSpan w:val="2"/>
            <w:shd w:val="clear" w:color="auto" w:fill="auto"/>
            <w:vAlign w:val="bottom"/>
          </w:tcPr>
          <w:p w:rsidR="001C6F0F" w:rsidRPr="00FE5744" w:rsidRDefault="001C6F0F" w:rsidP="00FE5744">
            <w:pPr>
              <w:jc w:val="both"/>
              <w:rPr>
                <w:rFonts w:ascii="Times New Roman" w:eastAsia="Times New Roman" w:hAnsi="Times New Roman" w:cs="Times New Roman"/>
                <w:color w:val="000000"/>
                <w:sz w:val="24"/>
                <w:szCs w:val="24"/>
                <w:lang w:val="en-US" w:eastAsia="ru-RU"/>
              </w:rPr>
            </w:pPr>
          </w:p>
        </w:tc>
        <w:tc>
          <w:tcPr>
            <w:tcW w:w="710" w:type="dxa"/>
            <w:shd w:val="clear" w:color="auto" w:fill="auto"/>
          </w:tcPr>
          <w:p w:rsidR="001C6F0F" w:rsidRPr="00FE5744" w:rsidRDefault="001C6F0F" w:rsidP="00FE5744">
            <w:pPr>
              <w:jc w:val="both"/>
              <w:rPr>
                <w:rFonts w:ascii="Times New Roman" w:hAnsi="Times New Roman" w:cs="Times New Roman"/>
                <w:sz w:val="24"/>
                <w:szCs w:val="24"/>
              </w:rPr>
            </w:pPr>
            <w:r w:rsidRPr="00FE5744">
              <w:rPr>
                <w:rFonts w:ascii="Times New Roman" w:hAnsi="Times New Roman" w:cs="Times New Roman"/>
                <w:sz w:val="24"/>
                <w:szCs w:val="24"/>
              </w:rPr>
              <w:t>S</w:t>
            </w:r>
          </w:p>
        </w:tc>
        <w:tc>
          <w:tcPr>
            <w:tcW w:w="917" w:type="dxa"/>
            <w:shd w:val="clear" w:color="auto" w:fill="auto"/>
          </w:tcPr>
          <w:p w:rsidR="001C6F0F" w:rsidRPr="00FE5744" w:rsidRDefault="001C6F0F" w:rsidP="00FE5744">
            <w:pPr>
              <w:jc w:val="both"/>
              <w:rPr>
                <w:rFonts w:ascii="Times New Roman" w:hAnsi="Times New Roman" w:cs="Times New Roman"/>
                <w:sz w:val="24"/>
                <w:szCs w:val="24"/>
              </w:rPr>
            </w:pPr>
            <w:r w:rsidRPr="00FE5744">
              <w:rPr>
                <w:rFonts w:ascii="Times New Roman" w:hAnsi="Times New Roman" w:cs="Times New Roman"/>
                <w:sz w:val="24"/>
                <w:szCs w:val="24"/>
              </w:rPr>
              <w:t>M</w:t>
            </w:r>
          </w:p>
        </w:tc>
        <w:tc>
          <w:tcPr>
            <w:tcW w:w="960" w:type="dxa"/>
            <w:shd w:val="clear" w:color="auto" w:fill="auto"/>
            <w:noWrap/>
          </w:tcPr>
          <w:p w:rsidR="001C6F0F" w:rsidRPr="00FE5744" w:rsidRDefault="001C6F0F" w:rsidP="00FE5744">
            <w:pPr>
              <w:jc w:val="both"/>
              <w:rPr>
                <w:rFonts w:ascii="Times New Roman" w:hAnsi="Times New Roman" w:cs="Times New Roman"/>
                <w:sz w:val="24"/>
                <w:szCs w:val="24"/>
              </w:rPr>
            </w:pPr>
            <w:r w:rsidRPr="00FE5744">
              <w:rPr>
                <w:rFonts w:ascii="Times New Roman" w:hAnsi="Times New Roman" w:cs="Times New Roman"/>
                <w:sz w:val="24"/>
                <w:szCs w:val="24"/>
              </w:rPr>
              <w:t>L</w:t>
            </w:r>
          </w:p>
        </w:tc>
        <w:tc>
          <w:tcPr>
            <w:tcW w:w="960" w:type="dxa"/>
            <w:shd w:val="clear" w:color="auto" w:fill="auto"/>
            <w:noWrap/>
          </w:tcPr>
          <w:p w:rsidR="001C6F0F" w:rsidRPr="00FE5744" w:rsidRDefault="001C6F0F" w:rsidP="00FE5744">
            <w:pPr>
              <w:jc w:val="both"/>
              <w:rPr>
                <w:rFonts w:ascii="Times New Roman" w:hAnsi="Times New Roman" w:cs="Times New Roman"/>
                <w:sz w:val="24"/>
                <w:szCs w:val="24"/>
              </w:rPr>
            </w:pPr>
            <w:r w:rsidRPr="00FE5744">
              <w:rPr>
                <w:rFonts w:ascii="Times New Roman" w:hAnsi="Times New Roman" w:cs="Times New Roman"/>
                <w:sz w:val="24"/>
                <w:szCs w:val="24"/>
              </w:rPr>
              <w:t>XL</w:t>
            </w:r>
          </w:p>
        </w:tc>
        <w:tc>
          <w:tcPr>
            <w:tcW w:w="960" w:type="dxa"/>
            <w:shd w:val="clear" w:color="auto" w:fill="auto"/>
            <w:noWrap/>
          </w:tcPr>
          <w:p w:rsidR="001C6F0F" w:rsidRPr="00FE5744" w:rsidRDefault="001C6F0F" w:rsidP="00FE5744">
            <w:pPr>
              <w:jc w:val="both"/>
              <w:rPr>
                <w:rFonts w:ascii="Times New Roman" w:hAnsi="Times New Roman" w:cs="Times New Roman"/>
                <w:sz w:val="24"/>
                <w:szCs w:val="24"/>
              </w:rPr>
            </w:pPr>
            <w:r w:rsidRPr="00FE5744">
              <w:rPr>
                <w:rFonts w:ascii="Times New Roman" w:hAnsi="Times New Roman" w:cs="Times New Roman"/>
                <w:sz w:val="24"/>
                <w:szCs w:val="24"/>
              </w:rPr>
              <w:t>XXL</w:t>
            </w:r>
          </w:p>
        </w:tc>
      </w:tr>
      <w:tr w:rsidR="001C6F0F" w:rsidRPr="00FE5744" w:rsidTr="00C002F2">
        <w:trPr>
          <w:trHeight w:val="92"/>
        </w:trPr>
        <w:tc>
          <w:tcPr>
            <w:tcW w:w="2140" w:type="dxa"/>
            <w:shd w:val="clear" w:color="auto" w:fill="auto"/>
            <w:noWrap/>
            <w:vAlign w:val="bottom"/>
          </w:tcPr>
          <w:p w:rsidR="001C6F0F" w:rsidRPr="00FE5744" w:rsidRDefault="001C6F0F" w:rsidP="00FE5744">
            <w:pPr>
              <w:jc w:val="both"/>
              <w:rPr>
                <w:rFonts w:ascii="Times New Roman" w:eastAsia="Times New Roman" w:hAnsi="Times New Roman" w:cs="Times New Roman"/>
                <w:b/>
                <w:color w:val="000000"/>
                <w:sz w:val="24"/>
                <w:szCs w:val="24"/>
                <w:lang w:eastAsia="ru-RU"/>
              </w:rPr>
            </w:pPr>
            <w:r w:rsidRPr="00FE5744">
              <w:rPr>
                <w:rFonts w:ascii="Times New Roman" w:eastAsia="Times New Roman" w:hAnsi="Times New Roman" w:cs="Times New Roman"/>
                <w:b/>
                <w:color w:val="000000"/>
                <w:sz w:val="24"/>
                <w:szCs w:val="24"/>
                <w:lang w:eastAsia="ru-RU"/>
              </w:rPr>
              <w:t>Склад 2</w:t>
            </w:r>
          </w:p>
        </w:tc>
        <w:tc>
          <w:tcPr>
            <w:tcW w:w="1024" w:type="dxa"/>
            <w:shd w:val="clear" w:color="auto" w:fill="auto"/>
            <w:vAlign w:val="bottom"/>
          </w:tcPr>
          <w:p w:rsidR="001C6F0F" w:rsidRPr="00FE5744" w:rsidRDefault="001C6F0F"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Цвет</w:t>
            </w:r>
          </w:p>
        </w:tc>
        <w:tc>
          <w:tcPr>
            <w:tcW w:w="830" w:type="dxa"/>
          </w:tcPr>
          <w:p w:rsidR="001C6F0F" w:rsidRPr="00FE5744" w:rsidRDefault="001C6F0F"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Цена</w:t>
            </w:r>
          </w:p>
        </w:tc>
        <w:tc>
          <w:tcPr>
            <w:tcW w:w="710" w:type="dxa"/>
            <w:shd w:val="clear" w:color="auto" w:fill="auto"/>
            <w:vAlign w:val="bottom"/>
          </w:tcPr>
          <w:p w:rsidR="001C6F0F" w:rsidRPr="00FE5744" w:rsidRDefault="001C6F0F" w:rsidP="00FE5744">
            <w:pPr>
              <w:jc w:val="both"/>
              <w:rPr>
                <w:rFonts w:ascii="Times New Roman" w:eastAsia="Times New Roman" w:hAnsi="Times New Roman" w:cs="Times New Roman"/>
                <w:color w:val="000000"/>
                <w:sz w:val="24"/>
                <w:szCs w:val="24"/>
                <w:lang w:eastAsia="ru-RU"/>
              </w:rPr>
            </w:pPr>
          </w:p>
        </w:tc>
        <w:tc>
          <w:tcPr>
            <w:tcW w:w="917" w:type="dxa"/>
            <w:shd w:val="clear" w:color="auto" w:fill="auto"/>
            <w:vAlign w:val="bottom"/>
          </w:tcPr>
          <w:p w:rsidR="001C6F0F" w:rsidRPr="00FE5744" w:rsidRDefault="001C6F0F" w:rsidP="00FE5744">
            <w:pPr>
              <w:jc w:val="both"/>
              <w:rPr>
                <w:rFonts w:ascii="Times New Roman" w:eastAsia="Times New Roman" w:hAnsi="Times New Roman" w:cs="Times New Roman"/>
                <w:color w:val="000000"/>
                <w:sz w:val="24"/>
                <w:szCs w:val="24"/>
                <w:lang w:eastAsia="ru-RU"/>
              </w:rPr>
            </w:pPr>
          </w:p>
        </w:tc>
        <w:tc>
          <w:tcPr>
            <w:tcW w:w="960" w:type="dxa"/>
            <w:shd w:val="clear" w:color="auto" w:fill="auto"/>
            <w:noWrap/>
            <w:vAlign w:val="bottom"/>
          </w:tcPr>
          <w:p w:rsidR="001C6F0F" w:rsidRPr="00FE5744" w:rsidRDefault="001C6F0F" w:rsidP="00FE5744">
            <w:pPr>
              <w:jc w:val="both"/>
              <w:rPr>
                <w:rFonts w:ascii="Times New Roman" w:eastAsia="Times New Roman" w:hAnsi="Times New Roman" w:cs="Times New Roman"/>
                <w:color w:val="000000"/>
                <w:sz w:val="24"/>
                <w:szCs w:val="24"/>
                <w:lang w:eastAsia="ru-RU"/>
              </w:rPr>
            </w:pPr>
          </w:p>
        </w:tc>
        <w:tc>
          <w:tcPr>
            <w:tcW w:w="960" w:type="dxa"/>
            <w:shd w:val="clear" w:color="auto" w:fill="auto"/>
            <w:noWrap/>
            <w:vAlign w:val="bottom"/>
          </w:tcPr>
          <w:p w:rsidR="001C6F0F" w:rsidRPr="00FE5744" w:rsidRDefault="001C6F0F" w:rsidP="00FE5744">
            <w:pPr>
              <w:jc w:val="both"/>
              <w:rPr>
                <w:rFonts w:ascii="Times New Roman" w:eastAsia="Times New Roman" w:hAnsi="Times New Roman" w:cs="Times New Roman"/>
                <w:color w:val="000000"/>
                <w:sz w:val="24"/>
                <w:szCs w:val="24"/>
                <w:lang w:eastAsia="ru-RU"/>
              </w:rPr>
            </w:pPr>
          </w:p>
        </w:tc>
        <w:tc>
          <w:tcPr>
            <w:tcW w:w="960" w:type="dxa"/>
            <w:shd w:val="clear" w:color="auto" w:fill="auto"/>
            <w:noWrap/>
            <w:vAlign w:val="bottom"/>
          </w:tcPr>
          <w:p w:rsidR="001C6F0F" w:rsidRPr="00FE5744" w:rsidRDefault="001C6F0F" w:rsidP="00FE5744">
            <w:pPr>
              <w:jc w:val="both"/>
              <w:rPr>
                <w:rFonts w:ascii="Times New Roman" w:eastAsia="Times New Roman" w:hAnsi="Times New Roman" w:cs="Times New Roman"/>
                <w:color w:val="000000"/>
                <w:sz w:val="24"/>
                <w:szCs w:val="24"/>
                <w:lang w:eastAsia="ru-RU"/>
              </w:rPr>
            </w:pPr>
          </w:p>
        </w:tc>
      </w:tr>
      <w:tr w:rsidR="00C002F2" w:rsidRPr="00FE5744" w:rsidTr="00C002F2">
        <w:trPr>
          <w:trHeight w:val="92"/>
        </w:trPr>
        <w:tc>
          <w:tcPr>
            <w:tcW w:w="2140" w:type="dxa"/>
            <w:vMerge w:val="restart"/>
            <w:shd w:val="clear" w:color="auto" w:fill="auto"/>
            <w:noWrap/>
          </w:tcPr>
          <w:p w:rsidR="00C002F2" w:rsidRPr="00FE5744" w:rsidRDefault="00C002F2"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1397 халат</w:t>
            </w:r>
          </w:p>
        </w:tc>
        <w:tc>
          <w:tcPr>
            <w:tcW w:w="1024" w:type="dxa"/>
            <w:shd w:val="clear" w:color="auto" w:fill="auto"/>
          </w:tcPr>
          <w:p w:rsidR="00C002F2" w:rsidRPr="00FE5744" w:rsidRDefault="00C002F2" w:rsidP="00FE5744">
            <w:pPr>
              <w:jc w:val="both"/>
              <w:rPr>
                <w:rFonts w:ascii="Times New Roman" w:hAnsi="Times New Roman" w:cs="Times New Roman"/>
                <w:sz w:val="24"/>
                <w:szCs w:val="24"/>
              </w:rPr>
            </w:pPr>
            <w:r w:rsidRPr="00FE5744">
              <w:rPr>
                <w:rFonts w:ascii="Times New Roman" w:hAnsi="Times New Roman" w:cs="Times New Roman"/>
                <w:sz w:val="24"/>
                <w:szCs w:val="24"/>
              </w:rPr>
              <w:t>красный</w:t>
            </w:r>
          </w:p>
        </w:tc>
        <w:tc>
          <w:tcPr>
            <w:tcW w:w="830" w:type="dxa"/>
          </w:tcPr>
          <w:p w:rsidR="00C002F2" w:rsidRPr="00FE5744" w:rsidRDefault="00C002F2"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150.00</w:t>
            </w:r>
          </w:p>
        </w:tc>
        <w:tc>
          <w:tcPr>
            <w:tcW w:w="710" w:type="dxa"/>
            <w:shd w:val="clear" w:color="auto" w:fill="auto"/>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2</w:t>
            </w:r>
          </w:p>
        </w:tc>
        <w:tc>
          <w:tcPr>
            <w:tcW w:w="917" w:type="dxa"/>
            <w:shd w:val="clear" w:color="auto" w:fill="auto"/>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p>
        </w:tc>
        <w:tc>
          <w:tcPr>
            <w:tcW w:w="960" w:type="dxa"/>
            <w:shd w:val="clear" w:color="auto" w:fill="auto"/>
            <w:noWrap/>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7</w:t>
            </w:r>
          </w:p>
        </w:tc>
        <w:tc>
          <w:tcPr>
            <w:tcW w:w="960" w:type="dxa"/>
            <w:shd w:val="clear" w:color="auto" w:fill="auto"/>
            <w:noWrap/>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p>
        </w:tc>
        <w:tc>
          <w:tcPr>
            <w:tcW w:w="960" w:type="dxa"/>
            <w:shd w:val="clear" w:color="auto" w:fill="auto"/>
            <w:noWrap/>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p>
        </w:tc>
      </w:tr>
      <w:tr w:rsidR="00C002F2" w:rsidRPr="00FE5744" w:rsidTr="00C002F2">
        <w:trPr>
          <w:trHeight w:val="92"/>
        </w:trPr>
        <w:tc>
          <w:tcPr>
            <w:tcW w:w="2140" w:type="dxa"/>
            <w:vMerge/>
            <w:shd w:val="clear" w:color="auto" w:fill="auto"/>
            <w:noWrap/>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p>
        </w:tc>
        <w:tc>
          <w:tcPr>
            <w:tcW w:w="1024" w:type="dxa"/>
            <w:shd w:val="clear" w:color="auto" w:fill="auto"/>
          </w:tcPr>
          <w:p w:rsidR="00C002F2" w:rsidRPr="00FE5744" w:rsidRDefault="00C002F2" w:rsidP="00FE5744">
            <w:pPr>
              <w:jc w:val="both"/>
              <w:rPr>
                <w:rFonts w:ascii="Times New Roman" w:hAnsi="Times New Roman" w:cs="Times New Roman"/>
                <w:sz w:val="24"/>
                <w:szCs w:val="24"/>
              </w:rPr>
            </w:pPr>
            <w:r w:rsidRPr="00FE5744">
              <w:rPr>
                <w:rFonts w:ascii="Times New Roman" w:hAnsi="Times New Roman" w:cs="Times New Roman"/>
                <w:sz w:val="24"/>
                <w:szCs w:val="24"/>
              </w:rPr>
              <w:t>желтый</w:t>
            </w:r>
          </w:p>
        </w:tc>
        <w:tc>
          <w:tcPr>
            <w:tcW w:w="830" w:type="dxa"/>
          </w:tcPr>
          <w:p w:rsidR="00C002F2" w:rsidRPr="00FE5744" w:rsidRDefault="00C002F2"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150.00</w:t>
            </w:r>
          </w:p>
        </w:tc>
        <w:tc>
          <w:tcPr>
            <w:tcW w:w="710" w:type="dxa"/>
            <w:shd w:val="clear" w:color="auto" w:fill="auto"/>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2</w:t>
            </w:r>
          </w:p>
        </w:tc>
        <w:tc>
          <w:tcPr>
            <w:tcW w:w="917" w:type="dxa"/>
            <w:shd w:val="clear" w:color="auto" w:fill="auto"/>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p>
        </w:tc>
        <w:tc>
          <w:tcPr>
            <w:tcW w:w="960" w:type="dxa"/>
            <w:shd w:val="clear" w:color="auto" w:fill="auto"/>
            <w:noWrap/>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w:t>
            </w:r>
          </w:p>
        </w:tc>
        <w:tc>
          <w:tcPr>
            <w:tcW w:w="960" w:type="dxa"/>
            <w:shd w:val="clear" w:color="auto" w:fill="auto"/>
            <w:noWrap/>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p>
        </w:tc>
        <w:tc>
          <w:tcPr>
            <w:tcW w:w="960" w:type="dxa"/>
            <w:shd w:val="clear" w:color="auto" w:fill="auto"/>
            <w:noWrap/>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p>
        </w:tc>
      </w:tr>
      <w:tr w:rsidR="00C002F2" w:rsidRPr="00FE5744" w:rsidTr="00C002F2">
        <w:trPr>
          <w:trHeight w:val="92"/>
        </w:trPr>
        <w:tc>
          <w:tcPr>
            <w:tcW w:w="2140" w:type="dxa"/>
            <w:vMerge/>
            <w:shd w:val="clear" w:color="auto" w:fill="auto"/>
            <w:noWrap/>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p>
        </w:tc>
        <w:tc>
          <w:tcPr>
            <w:tcW w:w="1024" w:type="dxa"/>
            <w:vMerge w:val="restart"/>
            <w:shd w:val="clear" w:color="auto" w:fill="auto"/>
          </w:tcPr>
          <w:p w:rsidR="00C002F2" w:rsidRPr="00FE5744" w:rsidRDefault="00C002F2" w:rsidP="00FE5744">
            <w:pPr>
              <w:jc w:val="both"/>
              <w:rPr>
                <w:rFonts w:ascii="Times New Roman" w:hAnsi="Times New Roman" w:cs="Times New Roman"/>
                <w:sz w:val="24"/>
                <w:szCs w:val="24"/>
              </w:rPr>
            </w:pPr>
            <w:r w:rsidRPr="00FE5744">
              <w:rPr>
                <w:rFonts w:ascii="Times New Roman" w:hAnsi="Times New Roman" w:cs="Times New Roman"/>
                <w:sz w:val="24"/>
                <w:szCs w:val="24"/>
              </w:rPr>
              <w:t>зелёный</w:t>
            </w:r>
          </w:p>
          <w:p w:rsidR="00C002F2" w:rsidRPr="00FE5744" w:rsidRDefault="00C002F2" w:rsidP="00FE5744">
            <w:pPr>
              <w:jc w:val="both"/>
              <w:rPr>
                <w:rFonts w:ascii="Times New Roman" w:hAnsi="Times New Roman" w:cs="Times New Roman"/>
                <w:sz w:val="24"/>
                <w:szCs w:val="24"/>
              </w:rPr>
            </w:pPr>
          </w:p>
        </w:tc>
        <w:tc>
          <w:tcPr>
            <w:tcW w:w="830" w:type="dxa"/>
          </w:tcPr>
          <w:p w:rsidR="00C002F2" w:rsidRPr="00FE5744" w:rsidRDefault="00C002F2"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150.00</w:t>
            </w:r>
          </w:p>
        </w:tc>
        <w:tc>
          <w:tcPr>
            <w:tcW w:w="710" w:type="dxa"/>
            <w:shd w:val="clear" w:color="auto" w:fill="auto"/>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2</w:t>
            </w:r>
          </w:p>
        </w:tc>
        <w:tc>
          <w:tcPr>
            <w:tcW w:w="917" w:type="dxa"/>
            <w:shd w:val="clear" w:color="auto" w:fill="auto"/>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p>
        </w:tc>
        <w:tc>
          <w:tcPr>
            <w:tcW w:w="960" w:type="dxa"/>
            <w:shd w:val="clear" w:color="auto" w:fill="auto"/>
            <w:noWrap/>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5</w:t>
            </w:r>
          </w:p>
        </w:tc>
        <w:tc>
          <w:tcPr>
            <w:tcW w:w="960" w:type="dxa"/>
            <w:shd w:val="clear" w:color="auto" w:fill="auto"/>
            <w:noWrap/>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p>
        </w:tc>
        <w:tc>
          <w:tcPr>
            <w:tcW w:w="960" w:type="dxa"/>
            <w:shd w:val="clear" w:color="auto" w:fill="auto"/>
            <w:noWrap/>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p>
        </w:tc>
      </w:tr>
      <w:tr w:rsidR="00C002F2" w:rsidRPr="00FE5744" w:rsidTr="00C002F2">
        <w:trPr>
          <w:trHeight w:val="92"/>
        </w:trPr>
        <w:tc>
          <w:tcPr>
            <w:tcW w:w="2140" w:type="dxa"/>
            <w:vMerge/>
            <w:shd w:val="clear" w:color="auto" w:fill="auto"/>
            <w:noWrap/>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p>
        </w:tc>
        <w:tc>
          <w:tcPr>
            <w:tcW w:w="1024" w:type="dxa"/>
            <w:vMerge/>
            <w:shd w:val="clear" w:color="auto" w:fill="auto"/>
          </w:tcPr>
          <w:p w:rsidR="00C002F2" w:rsidRPr="00FE5744" w:rsidRDefault="00C002F2" w:rsidP="00FE5744">
            <w:pPr>
              <w:jc w:val="both"/>
              <w:rPr>
                <w:rFonts w:ascii="Times New Roman" w:hAnsi="Times New Roman" w:cs="Times New Roman"/>
                <w:sz w:val="24"/>
                <w:szCs w:val="24"/>
              </w:rPr>
            </w:pPr>
          </w:p>
        </w:tc>
        <w:tc>
          <w:tcPr>
            <w:tcW w:w="830" w:type="dxa"/>
          </w:tcPr>
          <w:p w:rsidR="00C002F2" w:rsidRPr="00FE5744" w:rsidRDefault="00C002F2"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135.00</w:t>
            </w:r>
          </w:p>
        </w:tc>
        <w:tc>
          <w:tcPr>
            <w:tcW w:w="710" w:type="dxa"/>
            <w:shd w:val="clear" w:color="auto" w:fill="auto"/>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w:t>
            </w:r>
          </w:p>
        </w:tc>
        <w:tc>
          <w:tcPr>
            <w:tcW w:w="917" w:type="dxa"/>
            <w:shd w:val="clear" w:color="auto" w:fill="auto"/>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p>
        </w:tc>
        <w:tc>
          <w:tcPr>
            <w:tcW w:w="960" w:type="dxa"/>
            <w:shd w:val="clear" w:color="auto" w:fill="auto"/>
            <w:noWrap/>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p>
        </w:tc>
        <w:tc>
          <w:tcPr>
            <w:tcW w:w="960" w:type="dxa"/>
            <w:shd w:val="clear" w:color="auto" w:fill="auto"/>
            <w:noWrap/>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p>
        </w:tc>
        <w:tc>
          <w:tcPr>
            <w:tcW w:w="960" w:type="dxa"/>
            <w:shd w:val="clear" w:color="auto" w:fill="auto"/>
            <w:noWrap/>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p>
        </w:tc>
      </w:tr>
      <w:tr w:rsidR="00C002F2" w:rsidRPr="00FE5744" w:rsidTr="00C002F2">
        <w:trPr>
          <w:trHeight w:val="92"/>
        </w:trPr>
        <w:tc>
          <w:tcPr>
            <w:tcW w:w="2140" w:type="dxa"/>
            <w:vMerge/>
            <w:shd w:val="clear" w:color="auto" w:fill="auto"/>
            <w:noWrap/>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p>
        </w:tc>
        <w:tc>
          <w:tcPr>
            <w:tcW w:w="1024" w:type="dxa"/>
            <w:vMerge/>
            <w:shd w:val="clear" w:color="auto" w:fill="auto"/>
          </w:tcPr>
          <w:p w:rsidR="00C002F2" w:rsidRPr="00FE5744" w:rsidRDefault="00C002F2" w:rsidP="00FE5744">
            <w:pPr>
              <w:jc w:val="both"/>
              <w:rPr>
                <w:rFonts w:ascii="Times New Roman" w:hAnsi="Times New Roman" w:cs="Times New Roman"/>
                <w:sz w:val="24"/>
                <w:szCs w:val="24"/>
              </w:rPr>
            </w:pPr>
          </w:p>
        </w:tc>
        <w:tc>
          <w:tcPr>
            <w:tcW w:w="830" w:type="dxa"/>
          </w:tcPr>
          <w:p w:rsidR="00C002F2" w:rsidRPr="00FE5744" w:rsidRDefault="00C002F2"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135.00</w:t>
            </w:r>
          </w:p>
        </w:tc>
        <w:tc>
          <w:tcPr>
            <w:tcW w:w="710" w:type="dxa"/>
            <w:shd w:val="clear" w:color="auto" w:fill="auto"/>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p>
        </w:tc>
        <w:tc>
          <w:tcPr>
            <w:tcW w:w="917" w:type="dxa"/>
            <w:shd w:val="clear" w:color="auto" w:fill="auto"/>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p>
        </w:tc>
        <w:tc>
          <w:tcPr>
            <w:tcW w:w="960" w:type="dxa"/>
            <w:shd w:val="clear" w:color="auto" w:fill="auto"/>
            <w:noWrap/>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w:t>
            </w:r>
          </w:p>
        </w:tc>
        <w:tc>
          <w:tcPr>
            <w:tcW w:w="960" w:type="dxa"/>
            <w:shd w:val="clear" w:color="auto" w:fill="auto"/>
            <w:noWrap/>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p>
        </w:tc>
        <w:tc>
          <w:tcPr>
            <w:tcW w:w="960" w:type="dxa"/>
            <w:shd w:val="clear" w:color="auto" w:fill="auto"/>
            <w:noWrap/>
            <w:vAlign w:val="bottom"/>
          </w:tcPr>
          <w:p w:rsidR="00C002F2" w:rsidRPr="00FE5744" w:rsidRDefault="00C002F2" w:rsidP="00FE5744">
            <w:pPr>
              <w:jc w:val="both"/>
              <w:rPr>
                <w:rFonts w:ascii="Times New Roman" w:eastAsia="Times New Roman" w:hAnsi="Times New Roman" w:cs="Times New Roman"/>
                <w:color w:val="000000"/>
                <w:sz w:val="24"/>
                <w:szCs w:val="24"/>
                <w:lang w:eastAsia="ru-RU"/>
              </w:rPr>
            </w:pPr>
          </w:p>
        </w:tc>
      </w:tr>
    </w:tbl>
    <w:p w:rsidR="0039432A" w:rsidRPr="00FE5744" w:rsidRDefault="0039432A" w:rsidP="00FE5744">
      <w:pPr>
        <w:jc w:val="both"/>
        <w:rPr>
          <w:rFonts w:ascii="Times New Roman" w:hAnsi="Times New Roman" w:cs="Times New Roman"/>
          <w:b/>
          <w:sz w:val="24"/>
          <w:szCs w:val="24"/>
        </w:rPr>
      </w:pPr>
    </w:p>
    <w:p w:rsidR="008329A1" w:rsidRPr="00FE5744" w:rsidRDefault="008329A1" w:rsidP="00FE5744">
      <w:pPr>
        <w:jc w:val="both"/>
        <w:rPr>
          <w:rFonts w:ascii="Times New Roman" w:hAnsi="Times New Roman" w:cs="Times New Roman"/>
          <w:b/>
          <w:sz w:val="24"/>
          <w:szCs w:val="24"/>
        </w:rPr>
      </w:pPr>
      <w:r w:rsidRPr="00FE5744">
        <w:rPr>
          <w:rFonts w:ascii="Times New Roman" w:hAnsi="Times New Roman" w:cs="Times New Roman"/>
          <w:b/>
          <w:sz w:val="24"/>
          <w:szCs w:val="24"/>
        </w:rPr>
        <w:t>Отчет Взаиморасчеты с поставщиками</w:t>
      </w:r>
    </w:p>
    <w:p w:rsidR="0039432A" w:rsidRPr="00FE5744" w:rsidRDefault="0039432A" w:rsidP="00FE5744">
      <w:pPr>
        <w:jc w:val="both"/>
        <w:rPr>
          <w:rFonts w:ascii="Times New Roman" w:hAnsi="Times New Roman" w:cs="Times New Roman"/>
          <w:b/>
          <w:sz w:val="24"/>
          <w:szCs w:val="24"/>
        </w:rPr>
      </w:pPr>
    </w:p>
    <w:p w:rsidR="0039432A" w:rsidRPr="00FE5744" w:rsidRDefault="0039432A" w:rsidP="00FE5744">
      <w:pPr>
        <w:jc w:val="both"/>
        <w:rPr>
          <w:rFonts w:ascii="Times New Roman" w:hAnsi="Times New Roman" w:cs="Times New Roman"/>
          <w:b/>
          <w:sz w:val="24"/>
          <w:szCs w:val="24"/>
        </w:rPr>
      </w:pPr>
    </w:p>
    <w:p w:rsidR="008329A1" w:rsidRPr="00FE5744" w:rsidRDefault="008329A1" w:rsidP="00FE5744">
      <w:pPr>
        <w:jc w:val="both"/>
        <w:rPr>
          <w:rFonts w:ascii="Times New Roman" w:hAnsi="Times New Roman" w:cs="Times New Roman"/>
          <w:sz w:val="24"/>
          <w:szCs w:val="24"/>
        </w:rPr>
      </w:pPr>
      <w:r w:rsidRPr="00FE5744">
        <w:rPr>
          <w:rFonts w:ascii="Times New Roman" w:hAnsi="Times New Roman" w:cs="Times New Roman"/>
          <w:sz w:val="24"/>
          <w:szCs w:val="24"/>
        </w:rPr>
        <w:tab/>
        <w:t>Данный отчет показывает изменение задолженности перед поставщиками товаров.</w:t>
      </w:r>
    </w:p>
    <w:p w:rsidR="008329A1" w:rsidRPr="00FE5744" w:rsidRDefault="008329A1" w:rsidP="00FE5744">
      <w:pPr>
        <w:jc w:val="both"/>
        <w:rPr>
          <w:rFonts w:ascii="Times New Roman" w:hAnsi="Times New Roman" w:cs="Times New Roman"/>
          <w:sz w:val="24"/>
          <w:szCs w:val="24"/>
        </w:rPr>
      </w:pPr>
      <w:r w:rsidRPr="00FE5744">
        <w:rPr>
          <w:rFonts w:ascii="Times New Roman" w:hAnsi="Times New Roman" w:cs="Times New Roman"/>
          <w:sz w:val="24"/>
          <w:szCs w:val="24"/>
        </w:rPr>
        <w:t>В отчете необходимо предусмотреть выбор периода формирования отчета, возможность выбора конкретного контрагента для формирования отчета, возможность детализации движения задолженности по документам</w:t>
      </w:r>
      <w:r w:rsidR="00C7691F" w:rsidRPr="00FE5744">
        <w:rPr>
          <w:rFonts w:ascii="Times New Roman" w:hAnsi="Times New Roman" w:cs="Times New Roman"/>
          <w:sz w:val="24"/>
          <w:szCs w:val="24"/>
        </w:rPr>
        <w:t xml:space="preserve">. </w:t>
      </w:r>
    </w:p>
    <w:p w:rsidR="00714BC1" w:rsidRPr="00FE5744" w:rsidRDefault="00714BC1" w:rsidP="00FE5744">
      <w:pPr>
        <w:jc w:val="both"/>
        <w:rPr>
          <w:rFonts w:ascii="Times New Roman" w:hAnsi="Times New Roman" w:cs="Times New Roman"/>
          <w:sz w:val="24"/>
          <w:szCs w:val="24"/>
        </w:rPr>
      </w:pPr>
    </w:p>
    <w:tbl>
      <w:tblPr>
        <w:tblW w:w="8780" w:type="dxa"/>
        <w:tblInd w:w="92" w:type="dxa"/>
        <w:tblLook w:val="04A0" w:firstRow="1" w:lastRow="0" w:firstColumn="1" w:lastColumn="0" w:noHBand="0" w:noVBand="1"/>
      </w:tblPr>
      <w:tblGrid>
        <w:gridCol w:w="2920"/>
        <w:gridCol w:w="1180"/>
        <w:gridCol w:w="1849"/>
        <w:gridCol w:w="1849"/>
        <w:gridCol w:w="1180"/>
      </w:tblGrid>
      <w:tr w:rsidR="008329A1" w:rsidRPr="00FE5744" w:rsidTr="008329A1">
        <w:trPr>
          <w:trHeight w:val="615"/>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b/>
                <w:bCs/>
                <w:color w:val="000000"/>
                <w:sz w:val="24"/>
                <w:szCs w:val="24"/>
                <w:lang w:eastAsia="ru-RU"/>
              </w:rPr>
            </w:pPr>
            <w:r w:rsidRPr="00FE5744">
              <w:rPr>
                <w:rFonts w:ascii="Times New Roman" w:eastAsia="Times New Roman" w:hAnsi="Times New Roman" w:cs="Times New Roman"/>
                <w:b/>
                <w:bCs/>
                <w:color w:val="000000"/>
                <w:sz w:val="24"/>
                <w:szCs w:val="24"/>
                <w:lang w:eastAsia="ru-RU"/>
              </w:rPr>
              <w:t>Поставщик</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8329A1" w:rsidRPr="00FE5744" w:rsidRDefault="008329A1" w:rsidP="00FE5744">
            <w:pPr>
              <w:jc w:val="both"/>
              <w:rPr>
                <w:rFonts w:ascii="Times New Roman" w:eastAsia="Times New Roman" w:hAnsi="Times New Roman" w:cs="Times New Roman"/>
                <w:b/>
                <w:bCs/>
                <w:color w:val="000000"/>
                <w:sz w:val="24"/>
                <w:szCs w:val="24"/>
                <w:lang w:eastAsia="ru-RU"/>
              </w:rPr>
            </w:pPr>
            <w:r w:rsidRPr="00FE5744">
              <w:rPr>
                <w:rFonts w:ascii="Times New Roman" w:eastAsia="Times New Roman" w:hAnsi="Times New Roman" w:cs="Times New Roman"/>
                <w:b/>
                <w:bCs/>
                <w:color w:val="000000"/>
                <w:sz w:val="24"/>
                <w:szCs w:val="24"/>
                <w:lang w:eastAsia="ru-RU"/>
              </w:rPr>
              <w:t>Долг на начало</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8329A1" w:rsidRPr="00FE5744" w:rsidRDefault="008329A1" w:rsidP="00FE5744">
            <w:pPr>
              <w:jc w:val="both"/>
              <w:rPr>
                <w:rFonts w:ascii="Times New Roman" w:eastAsia="Times New Roman" w:hAnsi="Times New Roman" w:cs="Times New Roman"/>
                <w:b/>
                <w:bCs/>
                <w:color w:val="000000"/>
                <w:sz w:val="24"/>
                <w:szCs w:val="24"/>
                <w:lang w:eastAsia="ru-RU"/>
              </w:rPr>
            </w:pPr>
            <w:r w:rsidRPr="00FE5744">
              <w:rPr>
                <w:rFonts w:ascii="Times New Roman" w:eastAsia="Times New Roman" w:hAnsi="Times New Roman" w:cs="Times New Roman"/>
                <w:b/>
                <w:bCs/>
                <w:color w:val="000000"/>
                <w:sz w:val="24"/>
                <w:szCs w:val="24"/>
                <w:lang w:eastAsia="ru-RU"/>
              </w:rPr>
              <w:t>Увеличение задолженности</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rsidR="008329A1" w:rsidRPr="00FE5744" w:rsidRDefault="008329A1" w:rsidP="00FE5744">
            <w:pPr>
              <w:jc w:val="both"/>
              <w:rPr>
                <w:rFonts w:ascii="Times New Roman" w:eastAsia="Times New Roman" w:hAnsi="Times New Roman" w:cs="Times New Roman"/>
                <w:b/>
                <w:bCs/>
                <w:color w:val="000000"/>
                <w:sz w:val="24"/>
                <w:szCs w:val="24"/>
                <w:lang w:eastAsia="ru-RU"/>
              </w:rPr>
            </w:pPr>
            <w:r w:rsidRPr="00FE5744">
              <w:rPr>
                <w:rFonts w:ascii="Times New Roman" w:eastAsia="Times New Roman" w:hAnsi="Times New Roman" w:cs="Times New Roman"/>
                <w:b/>
                <w:bCs/>
                <w:color w:val="000000"/>
                <w:sz w:val="24"/>
                <w:szCs w:val="24"/>
                <w:lang w:eastAsia="ru-RU"/>
              </w:rPr>
              <w:t>Уменьшение задолженности</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8329A1" w:rsidRPr="00FE5744" w:rsidRDefault="008329A1" w:rsidP="00FE5744">
            <w:pPr>
              <w:jc w:val="both"/>
              <w:rPr>
                <w:rFonts w:ascii="Times New Roman" w:eastAsia="Times New Roman" w:hAnsi="Times New Roman" w:cs="Times New Roman"/>
                <w:b/>
                <w:bCs/>
                <w:color w:val="000000"/>
                <w:sz w:val="24"/>
                <w:szCs w:val="24"/>
                <w:lang w:eastAsia="ru-RU"/>
              </w:rPr>
            </w:pPr>
            <w:r w:rsidRPr="00FE5744">
              <w:rPr>
                <w:rFonts w:ascii="Times New Roman" w:eastAsia="Times New Roman" w:hAnsi="Times New Roman" w:cs="Times New Roman"/>
                <w:b/>
                <w:bCs/>
                <w:color w:val="000000"/>
                <w:sz w:val="24"/>
                <w:szCs w:val="24"/>
                <w:lang w:eastAsia="ru-RU"/>
              </w:rPr>
              <w:t>Долг на конец</w:t>
            </w:r>
          </w:p>
        </w:tc>
      </w:tr>
      <w:tr w:rsidR="008329A1" w:rsidRPr="00FE5744" w:rsidTr="008329A1">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ТД "</w:t>
            </w:r>
            <w:r w:rsidR="00714BC1" w:rsidRPr="00FE5744">
              <w:rPr>
                <w:rFonts w:ascii="Times New Roman" w:eastAsia="Times New Roman" w:hAnsi="Times New Roman" w:cs="Times New Roman"/>
                <w:color w:val="000000"/>
                <w:sz w:val="24"/>
                <w:szCs w:val="24"/>
                <w:lang w:eastAsia="ru-RU"/>
              </w:rPr>
              <w:t>Мануфактура</w:t>
            </w:r>
            <w:r w:rsidRPr="00FE5744">
              <w:rPr>
                <w:rFonts w:ascii="Times New Roman" w:eastAsia="Times New Roman" w:hAnsi="Times New Roman" w:cs="Times New Roman"/>
                <w:color w:val="000000"/>
                <w:sz w:val="24"/>
                <w:szCs w:val="24"/>
                <w:lang w:eastAsia="ru-RU"/>
              </w:rPr>
              <w:t>"</w:t>
            </w:r>
          </w:p>
        </w:tc>
        <w:tc>
          <w:tcPr>
            <w:tcW w:w="1180" w:type="dxa"/>
            <w:tcBorders>
              <w:top w:val="nil"/>
              <w:left w:val="nil"/>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6000</w:t>
            </w:r>
          </w:p>
        </w:tc>
        <w:tc>
          <w:tcPr>
            <w:tcW w:w="1720" w:type="dxa"/>
            <w:tcBorders>
              <w:top w:val="nil"/>
              <w:left w:val="nil"/>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5000</w:t>
            </w:r>
          </w:p>
        </w:tc>
        <w:tc>
          <w:tcPr>
            <w:tcW w:w="1780" w:type="dxa"/>
            <w:tcBorders>
              <w:top w:val="nil"/>
              <w:left w:val="nil"/>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3000</w:t>
            </w:r>
          </w:p>
        </w:tc>
        <w:tc>
          <w:tcPr>
            <w:tcW w:w="1180" w:type="dxa"/>
            <w:tcBorders>
              <w:top w:val="nil"/>
              <w:left w:val="nil"/>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8000</w:t>
            </w:r>
          </w:p>
        </w:tc>
      </w:tr>
      <w:tr w:rsidR="008329A1" w:rsidRPr="00FE5744" w:rsidTr="008329A1">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ООО "Мир"</w:t>
            </w:r>
          </w:p>
        </w:tc>
        <w:tc>
          <w:tcPr>
            <w:tcW w:w="1180" w:type="dxa"/>
            <w:tcBorders>
              <w:top w:val="nil"/>
              <w:left w:val="nil"/>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 </w:t>
            </w:r>
          </w:p>
        </w:tc>
        <w:tc>
          <w:tcPr>
            <w:tcW w:w="1720" w:type="dxa"/>
            <w:tcBorders>
              <w:top w:val="nil"/>
              <w:left w:val="nil"/>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35000</w:t>
            </w:r>
          </w:p>
        </w:tc>
        <w:tc>
          <w:tcPr>
            <w:tcW w:w="1780" w:type="dxa"/>
            <w:tcBorders>
              <w:top w:val="nil"/>
              <w:left w:val="nil"/>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5000</w:t>
            </w:r>
          </w:p>
        </w:tc>
        <w:tc>
          <w:tcPr>
            <w:tcW w:w="1180" w:type="dxa"/>
            <w:tcBorders>
              <w:top w:val="nil"/>
              <w:left w:val="nil"/>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30000</w:t>
            </w:r>
          </w:p>
        </w:tc>
      </w:tr>
    </w:tbl>
    <w:p w:rsidR="008329A1" w:rsidRPr="00FE5744" w:rsidRDefault="008329A1" w:rsidP="00FE5744">
      <w:pPr>
        <w:jc w:val="both"/>
        <w:rPr>
          <w:rFonts w:ascii="Times New Roman" w:hAnsi="Times New Roman" w:cs="Times New Roman"/>
          <w:sz w:val="24"/>
          <w:szCs w:val="24"/>
        </w:rPr>
      </w:pPr>
    </w:p>
    <w:p w:rsidR="008329A1" w:rsidRPr="00FE5744" w:rsidRDefault="008329A1" w:rsidP="00FE5744">
      <w:pPr>
        <w:jc w:val="both"/>
        <w:rPr>
          <w:rFonts w:ascii="Times New Roman" w:hAnsi="Times New Roman" w:cs="Times New Roman"/>
          <w:b/>
          <w:sz w:val="24"/>
          <w:szCs w:val="24"/>
        </w:rPr>
      </w:pPr>
      <w:r w:rsidRPr="00FE5744">
        <w:rPr>
          <w:rFonts w:ascii="Times New Roman" w:hAnsi="Times New Roman" w:cs="Times New Roman"/>
          <w:b/>
          <w:sz w:val="24"/>
          <w:szCs w:val="24"/>
        </w:rPr>
        <w:t>Продажи товаров</w:t>
      </w:r>
    </w:p>
    <w:p w:rsidR="008329A1" w:rsidRPr="00FE5744" w:rsidRDefault="00C7691F" w:rsidP="00FE5744">
      <w:pPr>
        <w:jc w:val="both"/>
        <w:rPr>
          <w:rFonts w:ascii="Times New Roman" w:hAnsi="Times New Roman" w:cs="Times New Roman"/>
          <w:sz w:val="24"/>
          <w:szCs w:val="24"/>
        </w:rPr>
      </w:pPr>
      <w:r w:rsidRPr="00FE5744">
        <w:rPr>
          <w:rFonts w:ascii="Times New Roman" w:hAnsi="Times New Roman" w:cs="Times New Roman"/>
          <w:sz w:val="24"/>
          <w:szCs w:val="24"/>
        </w:rPr>
        <w:tab/>
        <w:t>Отчет формируется по данным регистра</w:t>
      </w:r>
      <w:r w:rsidR="00634A68" w:rsidRPr="00FE5744">
        <w:rPr>
          <w:rFonts w:ascii="Times New Roman" w:hAnsi="Times New Roman" w:cs="Times New Roman"/>
          <w:sz w:val="24"/>
          <w:szCs w:val="24"/>
        </w:rPr>
        <w:t xml:space="preserve"> накопления</w:t>
      </w:r>
      <w:r w:rsidRPr="00FE5744">
        <w:rPr>
          <w:rFonts w:ascii="Times New Roman" w:hAnsi="Times New Roman" w:cs="Times New Roman"/>
          <w:sz w:val="24"/>
          <w:szCs w:val="24"/>
        </w:rPr>
        <w:t xml:space="preserve"> «</w:t>
      </w:r>
      <w:r w:rsidRPr="00FE5744">
        <w:rPr>
          <w:rFonts w:ascii="Times New Roman" w:hAnsi="Times New Roman" w:cs="Times New Roman"/>
          <w:b/>
          <w:sz w:val="24"/>
          <w:szCs w:val="24"/>
        </w:rPr>
        <w:t>Продажи</w:t>
      </w:r>
      <w:r w:rsidRPr="00FE5744">
        <w:rPr>
          <w:rFonts w:ascii="Times New Roman" w:hAnsi="Times New Roman" w:cs="Times New Roman"/>
          <w:sz w:val="24"/>
          <w:szCs w:val="24"/>
        </w:rPr>
        <w:t>» за период, он показывает объем продаж, себестоимость реализованных товаров, прибыль и процент прибыли от продаж. Необходимо предусмотреть два режима формирования по Товарам или по Контрагентам.</w:t>
      </w:r>
    </w:p>
    <w:p w:rsidR="00C7691F" w:rsidRPr="00FE5744" w:rsidRDefault="00C7691F" w:rsidP="00FE5744">
      <w:pPr>
        <w:jc w:val="both"/>
        <w:rPr>
          <w:rFonts w:ascii="Times New Roman" w:hAnsi="Times New Roman" w:cs="Times New Roman"/>
          <w:sz w:val="24"/>
          <w:szCs w:val="24"/>
        </w:rPr>
      </w:pPr>
    </w:p>
    <w:tbl>
      <w:tblPr>
        <w:tblW w:w="9655" w:type="dxa"/>
        <w:tblInd w:w="92" w:type="dxa"/>
        <w:tblLook w:val="04A0" w:firstRow="1" w:lastRow="0" w:firstColumn="1" w:lastColumn="0" w:noHBand="0" w:noVBand="1"/>
      </w:tblPr>
      <w:tblGrid>
        <w:gridCol w:w="2920"/>
        <w:gridCol w:w="1800"/>
        <w:gridCol w:w="1720"/>
        <w:gridCol w:w="1780"/>
        <w:gridCol w:w="1435"/>
      </w:tblGrid>
      <w:tr w:rsidR="008329A1" w:rsidRPr="00FE5744" w:rsidTr="00BD653F">
        <w:trPr>
          <w:trHeight w:val="300"/>
        </w:trPr>
        <w:tc>
          <w:tcPr>
            <w:tcW w:w="2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Товары</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Себестоимость</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Выручка</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Прибыль</w:t>
            </w:r>
          </w:p>
        </w:tc>
        <w:tc>
          <w:tcPr>
            <w:tcW w:w="1435" w:type="dxa"/>
            <w:tcBorders>
              <w:top w:val="single" w:sz="4" w:space="0" w:color="auto"/>
              <w:left w:val="nil"/>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Процент</w:t>
            </w:r>
            <w:r w:rsidR="00BD653F" w:rsidRPr="00FE5744">
              <w:rPr>
                <w:rFonts w:ascii="Times New Roman" w:eastAsia="Times New Roman" w:hAnsi="Times New Roman" w:cs="Times New Roman"/>
                <w:color w:val="000000"/>
                <w:sz w:val="24"/>
                <w:szCs w:val="24"/>
                <w:lang w:eastAsia="ru-RU"/>
              </w:rPr>
              <w:t xml:space="preserve">, </w:t>
            </w:r>
            <w:r w:rsidRPr="00FE5744">
              <w:rPr>
                <w:rFonts w:ascii="Times New Roman" w:eastAsia="Times New Roman" w:hAnsi="Times New Roman" w:cs="Times New Roman"/>
                <w:color w:val="000000"/>
                <w:sz w:val="24"/>
                <w:szCs w:val="24"/>
                <w:lang w:eastAsia="ru-RU"/>
              </w:rPr>
              <w:t>%</w:t>
            </w:r>
          </w:p>
        </w:tc>
      </w:tr>
      <w:tr w:rsidR="008329A1" w:rsidRPr="00FE5744" w:rsidTr="00BD653F">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Сникерс</w:t>
            </w:r>
          </w:p>
        </w:tc>
        <w:tc>
          <w:tcPr>
            <w:tcW w:w="1800" w:type="dxa"/>
            <w:tcBorders>
              <w:top w:val="nil"/>
              <w:left w:val="nil"/>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450,00</w:t>
            </w:r>
          </w:p>
        </w:tc>
        <w:tc>
          <w:tcPr>
            <w:tcW w:w="1720" w:type="dxa"/>
            <w:tcBorders>
              <w:top w:val="nil"/>
              <w:left w:val="nil"/>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850,00</w:t>
            </w:r>
          </w:p>
        </w:tc>
        <w:tc>
          <w:tcPr>
            <w:tcW w:w="1780" w:type="dxa"/>
            <w:tcBorders>
              <w:top w:val="nil"/>
              <w:left w:val="nil"/>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400,00</w:t>
            </w:r>
          </w:p>
        </w:tc>
        <w:tc>
          <w:tcPr>
            <w:tcW w:w="1435" w:type="dxa"/>
            <w:tcBorders>
              <w:top w:val="nil"/>
              <w:left w:val="nil"/>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88,89%</w:t>
            </w:r>
          </w:p>
        </w:tc>
      </w:tr>
      <w:tr w:rsidR="008329A1" w:rsidRPr="00FE5744" w:rsidTr="00BD653F">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Марс</w:t>
            </w:r>
          </w:p>
        </w:tc>
        <w:tc>
          <w:tcPr>
            <w:tcW w:w="1800" w:type="dxa"/>
            <w:tcBorders>
              <w:top w:val="nil"/>
              <w:left w:val="nil"/>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1250,00</w:t>
            </w:r>
          </w:p>
        </w:tc>
        <w:tc>
          <w:tcPr>
            <w:tcW w:w="1720" w:type="dxa"/>
            <w:tcBorders>
              <w:top w:val="nil"/>
              <w:left w:val="nil"/>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1650,00</w:t>
            </w:r>
          </w:p>
        </w:tc>
        <w:tc>
          <w:tcPr>
            <w:tcW w:w="1780" w:type="dxa"/>
            <w:tcBorders>
              <w:top w:val="nil"/>
              <w:left w:val="nil"/>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400,00</w:t>
            </w:r>
          </w:p>
        </w:tc>
        <w:tc>
          <w:tcPr>
            <w:tcW w:w="1435" w:type="dxa"/>
            <w:tcBorders>
              <w:top w:val="nil"/>
              <w:left w:val="nil"/>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32,00%</w:t>
            </w:r>
          </w:p>
        </w:tc>
      </w:tr>
      <w:tr w:rsidR="008329A1" w:rsidRPr="00FE5744" w:rsidTr="00BD653F">
        <w:trPr>
          <w:trHeight w:val="300"/>
        </w:trPr>
        <w:tc>
          <w:tcPr>
            <w:tcW w:w="2920" w:type="dxa"/>
            <w:tcBorders>
              <w:top w:val="nil"/>
              <w:left w:val="single" w:sz="4" w:space="0" w:color="auto"/>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Баунти</w:t>
            </w:r>
          </w:p>
        </w:tc>
        <w:tc>
          <w:tcPr>
            <w:tcW w:w="1800" w:type="dxa"/>
            <w:tcBorders>
              <w:top w:val="nil"/>
              <w:left w:val="nil"/>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560,00</w:t>
            </w:r>
          </w:p>
        </w:tc>
        <w:tc>
          <w:tcPr>
            <w:tcW w:w="1720" w:type="dxa"/>
            <w:tcBorders>
              <w:top w:val="nil"/>
              <w:left w:val="nil"/>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940,00</w:t>
            </w:r>
          </w:p>
        </w:tc>
        <w:tc>
          <w:tcPr>
            <w:tcW w:w="1780" w:type="dxa"/>
            <w:tcBorders>
              <w:top w:val="nil"/>
              <w:left w:val="nil"/>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380,00</w:t>
            </w:r>
          </w:p>
        </w:tc>
        <w:tc>
          <w:tcPr>
            <w:tcW w:w="1435" w:type="dxa"/>
            <w:tcBorders>
              <w:top w:val="nil"/>
              <w:left w:val="nil"/>
              <w:bottom w:val="single" w:sz="4" w:space="0" w:color="auto"/>
              <w:right w:val="single" w:sz="4" w:space="0" w:color="auto"/>
            </w:tcBorders>
            <w:shd w:val="clear" w:color="auto" w:fill="auto"/>
            <w:noWrap/>
            <w:vAlign w:val="bottom"/>
            <w:hideMark/>
          </w:tcPr>
          <w:p w:rsidR="008329A1" w:rsidRPr="00FE5744" w:rsidRDefault="008329A1" w:rsidP="00FE5744">
            <w:pPr>
              <w:jc w:val="both"/>
              <w:rPr>
                <w:rFonts w:ascii="Times New Roman" w:eastAsia="Times New Roman" w:hAnsi="Times New Roman" w:cs="Times New Roman"/>
                <w:color w:val="000000"/>
                <w:sz w:val="24"/>
                <w:szCs w:val="24"/>
                <w:lang w:eastAsia="ru-RU"/>
              </w:rPr>
            </w:pPr>
            <w:r w:rsidRPr="00FE5744">
              <w:rPr>
                <w:rFonts w:ascii="Times New Roman" w:eastAsia="Times New Roman" w:hAnsi="Times New Roman" w:cs="Times New Roman"/>
                <w:color w:val="000000"/>
                <w:sz w:val="24"/>
                <w:szCs w:val="24"/>
                <w:lang w:eastAsia="ru-RU"/>
              </w:rPr>
              <w:t>67,86%</w:t>
            </w:r>
          </w:p>
        </w:tc>
      </w:tr>
    </w:tbl>
    <w:p w:rsidR="00634A68" w:rsidRPr="00FE5744" w:rsidRDefault="00634A68" w:rsidP="00FE5744">
      <w:pPr>
        <w:jc w:val="both"/>
        <w:rPr>
          <w:rFonts w:ascii="Times New Roman" w:hAnsi="Times New Roman" w:cs="Times New Roman"/>
          <w:b/>
          <w:sz w:val="24"/>
          <w:szCs w:val="24"/>
        </w:rPr>
      </w:pPr>
    </w:p>
    <w:p w:rsidR="00C7691F" w:rsidRPr="00FE5744" w:rsidRDefault="00C7691F" w:rsidP="00FE5744">
      <w:pPr>
        <w:jc w:val="both"/>
        <w:rPr>
          <w:rFonts w:ascii="Times New Roman" w:hAnsi="Times New Roman" w:cs="Times New Roman"/>
          <w:b/>
          <w:sz w:val="24"/>
          <w:szCs w:val="24"/>
        </w:rPr>
      </w:pPr>
      <w:r w:rsidRPr="00FE5744">
        <w:rPr>
          <w:rFonts w:ascii="Times New Roman" w:hAnsi="Times New Roman" w:cs="Times New Roman"/>
          <w:b/>
          <w:sz w:val="24"/>
          <w:szCs w:val="24"/>
        </w:rPr>
        <w:t>Отчет Взаиморасчеты с покупателями</w:t>
      </w:r>
    </w:p>
    <w:p w:rsidR="00C7691F" w:rsidRPr="00FE5744" w:rsidRDefault="00C7691F" w:rsidP="00FE5744">
      <w:pPr>
        <w:jc w:val="both"/>
        <w:rPr>
          <w:rFonts w:ascii="Times New Roman" w:hAnsi="Times New Roman" w:cs="Times New Roman"/>
          <w:sz w:val="24"/>
          <w:szCs w:val="24"/>
        </w:rPr>
      </w:pPr>
      <w:r w:rsidRPr="00FE5744">
        <w:rPr>
          <w:rFonts w:ascii="Times New Roman" w:hAnsi="Times New Roman" w:cs="Times New Roman"/>
          <w:sz w:val="24"/>
          <w:szCs w:val="24"/>
        </w:rPr>
        <w:tab/>
        <w:t>Данный отчет показывает изменение задолженности перед покупателем товаров.</w:t>
      </w:r>
    </w:p>
    <w:p w:rsidR="00C7691F" w:rsidRPr="00FE5744" w:rsidRDefault="00C7691F" w:rsidP="00FE5744">
      <w:pPr>
        <w:jc w:val="both"/>
        <w:rPr>
          <w:rFonts w:ascii="Times New Roman" w:hAnsi="Times New Roman" w:cs="Times New Roman"/>
          <w:sz w:val="24"/>
          <w:szCs w:val="24"/>
        </w:rPr>
      </w:pPr>
      <w:r w:rsidRPr="00FE5744">
        <w:rPr>
          <w:rFonts w:ascii="Times New Roman" w:hAnsi="Times New Roman" w:cs="Times New Roman"/>
          <w:sz w:val="24"/>
          <w:szCs w:val="24"/>
        </w:rPr>
        <w:t>В отчете необходимо предусмотреть выбор периода формирования отчета, возможность выбора конкретного контрагента для формирования отчета, возможность детализации движения задолженности по документам. Отчет должен формироваться по данным бухгалтерского учета счет  62. Вид отчета аналогичен  отчету «Отчет Взаиморасчеты с поставщиками».</w:t>
      </w:r>
    </w:p>
    <w:p w:rsidR="00C7691F" w:rsidRPr="00FE5744" w:rsidRDefault="00C7691F" w:rsidP="00FE5744">
      <w:pPr>
        <w:jc w:val="both"/>
        <w:rPr>
          <w:rFonts w:ascii="Times New Roman" w:hAnsi="Times New Roman" w:cs="Times New Roman"/>
          <w:sz w:val="24"/>
          <w:szCs w:val="24"/>
        </w:rPr>
      </w:pPr>
    </w:p>
    <w:p w:rsidR="00C7691F" w:rsidRPr="00FE5744" w:rsidRDefault="00C7691F" w:rsidP="00FE5744">
      <w:pPr>
        <w:jc w:val="both"/>
        <w:rPr>
          <w:rFonts w:ascii="Times New Roman" w:hAnsi="Times New Roman" w:cs="Times New Roman"/>
          <w:b/>
          <w:sz w:val="24"/>
          <w:szCs w:val="24"/>
        </w:rPr>
      </w:pPr>
      <w:r w:rsidRPr="00FE5744">
        <w:rPr>
          <w:rFonts w:ascii="Times New Roman" w:hAnsi="Times New Roman" w:cs="Times New Roman"/>
          <w:b/>
          <w:sz w:val="24"/>
          <w:szCs w:val="24"/>
        </w:rPr>
        <w:t>Обработки</w:t>
      </w:r>
    </w:p>
    <w:p w:rsidR="00C7691F" w:rsidRPr="00FE5744" w:rsidRDefault="00DB3808" w:rsidP="00FE5744">
      <w:pPr>
        <w:ind w:firstLine="708"/>
        <w:jc w:val="both"/>
        <w:rPr>
          <w:rFonts w:ascii="Times New Roman" w:hAnsi="Times New Roman" w:cs="Times New Roman"/>
          <w:sz w:val="24"/>
          <w:szCs w:val="24"/>
        </w:rPr>
      </w:pPr>
      <w:r w:rsidRPr="00FE5744">
        <w:rPr>
          <w:rFonts w:ascii="Times New Roman" w:hAnsi="Times New Roman" w:cs="Times New Roman"/>
          <w:b/>
          <w:sz w:val="24"/>
          <w:szCs w:val="24"/>
        </w:rPr>
        <w:t>Обработка</w:t>
      </w:r>
      <w:r w:rsidR="009F4F80" w:rsidRPr="00FE5744">
        <w:rPr>
          <w:rFonts w:ascii="Times New Roman" w:hAnsi="Times New Roman" w:cs="Times New Roman"/>
          <w:b/>
          <w:sz w:val="24"/>
          <w:szCs w:val="24"/>
        </w:rPr>
        <w:t>:</w:t>
      </w:r>
      <w:r w:rsidRPr="00FE5744">
        <w:rPr>
          <w:rFonts w:ascii="Times New Roman" w:hAnsi="Times New Roman" w:cs="Times New Roman"/>
          <w:sz w:val="24"/>
          <w:szCs w:val="24"/>
        </w:rPr>
        <w:t xml:space="preserve"> </w:t>
      </w:r>
      <w:r w:rsidR="009F4F80" w:rsidRPr="00FE5744">
        <w:rPr>
          <w:rFonts w:ascii="Times New Roman" w:hAnsi="Times New Roman" w:cs="Times New Roman"/>
          <w:sz w:val="24"/>
          <w:szCs w:val="24"/>
        </w:rPr>
        <w:t>Перемещение товаров между складами</w:t>
      </w:r>
    </w:p>
    <w:p w:rsidR="00026E8E" w:rsidRPr="00FE5744" w:rsidRDefault="00262CBC" w:rsidP="00FE5744">
      <w:pPr>
        <w:ind w:firstLine="708"/>
        <w:jc w:val="both"/>
        <w:rPr>
          <w:rFonts w:ascii="Times New Roman" w:hAnsi="Times New Roman" w:cs="Times New Roman"/>
          <w:sz w:val="24"/>
          <w:szCs w:val="24"/>
        </w:rPr>
      </w:pPr>
      <w:proofErr w:type="spellStart"/>
      <w:r w:rsidRPr="00FE5744">
        <w:rPr>
          <w:rFonts w:ascii="Times New Roman" w:hAnsi="Times New Roman" w:cs="Times New Roman"/>
          <w:sz w:val="24"/>
          <w:szCs w:val="24"/>
        </w:rPr>
        <w:t>Результат</w:t>
      </w:r>
      <w:proofErr w:type="gramStart"/>
      <w:r w:rsidRPr="00FE5744">
        <w:rPr>
          <w:rFonts w:ascii="Times New Roman" w:hAnsi="Times New Roman" w:cs="Times New Roman"/>
          <w:sz w:val="24"/>
          <w:szCs w:val="24"/>
        </w:rPr>
        <w:t>:С</w:t>
      </w:r>
      <w:proofErr w:type="gramEnd"/>
      <w:r w:rsidRPr="00FE5744">
        <w:rPr>
          <w:rFonts w:ascii="Times New Roman" w:hAnsi="Times New Roman" w:cs="Times New Roman"/>
          <w:sz w:val="24"/>
          <w:szCs w:val="24"/>
        </w:rPr>
        <w:t>оздание</w:t>
      </w:r>
      <w:proofErr w:type="spellEnd"/>
      <w:r w:rsidRPr="00FE5744">
        <w:rPr>
          <w:rFonts w:ascii="Times New Roman" w:hAnsi="Times New Roman" w:cs="Times New Roman"/>
          <w:sz w:val="24"/>
          <w:szCs w:val="24"/>
        </w:rPr>
        <w:t xml:space="preserve"> документов «Перемещение товаров» на основании обработки</w:t>
      </w:r>
    </w:p>
    <w:p w:rsidR="00026E8E" w:rsidRPr="00FE5744" w:rsidRDefault="00026E8E" w:rsidP="00FE5744">
      <w:pPr>
        <w:ind w:firstLine="708"/>
        <w:jc w:val="both"/>
        <w:rPr>
          <w:rFonts w:ascii="Times New Roman" w:hAnsi="Times New Roman" w:cs="Times New Roman"/>
          <w:sz w:val="24"/>
          <w:szCs w:val="24"/>
        </w:rPr>
      </w:pPr>
      <w:r w:rsidRPr="00FE5744">
        <w:rPr>
          <w:rFonts w:ascii="Times New Roman" w:hAnsi="Times New Roman" w:cs="Times New Roman"/>
          <w:sz w:val="24"/>
          <w:szCs w:val="24"/>
        </w:rPr>
        <w:t>Форма:</w:t>
      </w:r>
      <w:r w:rsidR="00262CBC" w:rsidRPr="00FE5744">
        <w:rPr>
          <w:rFonts w:ascii="Times New Roman" w:hAnsi="Times New Roman" w:cs="Times New Roman"/>
          <w:sz w:val="24"/>
          <w:szCs w:val="24"/>
        </w:rPr>
        <w:t xml:space="preserve"> должна обеспечивать выбор</w:t>
      </w:r>
    </w:p>
    <w:tbl>
      <w:tblPr>
        <w:tblStyle w:val="a3"/>
        <w:tblW w:w="0" w:type="auto"/>
        <w:tblLook w:val="04A0" w:firstRow="1" w:lastRow="0" w:firstColumn="1" w:lastColumn="0" w:noHBand="0" w:noVBand="1"/>
      </w:tblPr>
      <w:tblGrid>
        <w:gridCol w:w="2924"/>
        <w:gridCol w:w="2924"/>
        <w:gridCol w:w="2925"/>
      </w:tblGrid>
      <w:tr w:rsidR="00262CBC" w:rsidRPr="00FE5744" w:rsidTr="00026E8E">
        <w:tc>
          <w:tcPr>
            <w:tcW w:w="2924" w:type="dxa"/>
          </w:tcPr>
          <w:p w:rsidR="00262CBC" w:rsidRPr="00FE5744" w:rsidRDefault="00262CBC" w:rsidP="00FE5744">
            <w:pPr>
              <w:jc w:val="both"/>
              <w:rPr>
                <w:rFonts w:ascii="Times New Roman" w:hAnsi="Times New Roman" w:cs="Times New Roman"/>
                <w:sz w:val="24"/>
                <w:szCs w:val="24"/>
              </w:rPr>
            </w:pPr>
            <w:r w:rsidRPr="00FE5744">
              <w:rPr>
                <w:rFonts w:ascii="Times New Roman" w:hAnsi="Times New Roman" w:cs="Times New Roman"/>
                <w:sz w:val="24"/>
                <w:szCs w:val="24"/>
              </w:rPr>
              <w:t>Организация</w:t>
            </w:r>
          </w:p>
        </w:tc>
        <w:tc>
          <w:tcPr>
            <w:tcW w:w="2924" w:type="dxa"/>
            <w:vMerge w:val="restart"/>
          </w:tcPr>
          <w:p w:rsidR="00262CBC" w:rsidRPr="00FE5744" w:rsidRDefault="00262CBC" w:rsidP="00FE5744">
            <w:pPr>
              <w:jc w:val="both"/>
              <w:rPr>
                <w:rFonts w:ascii="Times New Roman" w:hAnsi="Times New Roman" w:cs="Times New Roman"/>
                <w:sz w:val="24"/>
                <w:szCs w:val="24"/>
              </w:rPr>
            </w:pPr>
            <w:r w:rsidRPr="00FE5744">
              <w:rPr>
                <w:rFonts w:ascii="Times New Roman" w:hAnsi="Times New Roman" w:cs="Times New Roman"/>
                <w:sz w:val="24"/>
                <w:szCs w:val="24"/>
              </w:rPr>
              <w:t>Номенклатура или группа номенклатуры</w:t>
            </w:r>
          </w:p>
        </w:tc>
        <w:tc>
          <w:tcPr>
            <w:tcW w:w="2925" w:type="dxa"/>
            <w:vMerge w:val="restart"/>
          </w:tcPr>
          <w:p w:rsidR="00262CBC" w:rsidRPr="00FE5744" w:rsidRDefault="00262CBC" w:rsidP="00FE5744">
            <w:pPr>
              <w:jc w:val="both"/>
              <w:rPr>
                <w:rFonts w:ascii="Times New Roman" w:hAnsi="Times New Roman" w:cs="Times New Roman"/>
                <w:sz w:val="24"/>
                <w:szCs w:val="24"/>
              </w:rPr>
            </w:pPr>
            <w:r w:rsidRPr="00FE5744">
              <w:rPr>
                <w:rFonts w:ascii="Times New Roman" w:hAnsi="Times New Roman" w:cs="Times New Roman"/>
                <w:sz w:val="24"/>
                <w:szCs w:val="24"/>
              </w:rPr>
              <w:t>Скла</w:t>
            </w:r>
            <w:proofErr w:type="gramStart"/>
            <w:r w:rsidRPr="00FE5744">
              <w:rPr>
                <w:rFonts w:ascii="Times New Roman" w:hAnsi="Times New Roman" w:cs="Times New Roman"/>
                <w:sz w:val="24"/>
                <w:szCs w:val="24"/>
              </w:rPr>
              <w:t>д(</w:t>
            </w:r>
            <w:proofErr w:type="gramEnd"/>
            <w:r w:rsidRPr="00FE5744">
              <w:rPr>
                <w:rFonts w:ascii="Times New Roman" w:hAnsi="Times New Roman" w:cs="Times New Roman"/>
                <w:sz w:val="24"/>
                <w:szCs w:val="24"/>
              </w:rPr>
              <w:t>ы) получатель(и)</w:t>
            </w:r>
          </w:p>
        </w:tc>
      </w:tr>
      <w:tr w:rsidR="00262CBC" w:rsidRPr="00FE5744" w:rsidTr="00026E8E">
        <w:tc>
          <w:tcPr>
            <w:tcW w:w="2924" w:type="dxa"/>
          </w:tcPr>
          <w:p w:rsidR="00262CBC" w:rsidRPr="00FE5744" w:rsidRDefault="00262CBC" w:rsidP="00FE5744">
            <w:pPr>
              <w:jc w:val="both"/>
              <w:rPr>
                <w:rFonts w:ascii="Times New Roman" w:hAnsi="Times New Roman" w:cs="Times New Roman"/>
                <w:sz w:val="24"/>
                <w:szCs w:val="24"/>
              </w:rPr>
            </w:pPr>
            <w:r w:rsidRPr="00FE5744">
              <w:rPr>
                <w:rFonts w:ascii="Times New Roman" w:hAnsi="Times New Roman" w:cs="Times New Roman"/>
                <w:sz w:val="24"/>
                <w:szCs w:val="24"/>
              </w:rPr>
              <w:t>Склад отправитель</w:t>
            </w:r>
          </w:p>
        </w:tc>
        <w:tc>
          <w:tcPr>
            <w:tcW w:w="2924" w:type="dxa"/>
            <w:vMerge/>
          </w:tcPr>
          <w:p w:rsidR="00262CBC" w:rsidRPr="00FE5744" w:rsidRDefault="00262CBC" w:rsidP="00FE5744">
            <w:pPr>
              <w:jc w:val="both"/>
              <w:rPr>
                <w:rFonts w:ascii="Times New Roman" w:hAnsi="Times New Roman" w:cs="Times New Roman"/>
                <w:sz w:val="24"/>
                <w:szCs w:val="24"/>
              </w:rPr>
            </w:pPr>
          </w:p>
        </w:tc>
        <w:tc>
          <w:tcPr>
            <w:tcW w:w="2925" w:type="dxa"/>
            <w:vMerge/>
          </w:tcPr>
          <w:p w:rsidR="00262CBC" w:rsidRPr="00FE5744" w:rsidRDefault="00262CBC" w:rsidP="00FE5744">
            <w:pPr>
              <w:jc w:val="both"/>
              <w:rPr>
                <w:rFonts w:ascii="Times New Roman" w:hAnsi="Times New Roman" w:cs="Times New Roman"/>
                <w:sz w:val="24"/>
                <w:szCs w:val="24"/>
              </w:rPr>
            </w:pPr>
          </w:p>
        </w:tc>
      </w:tr>
    </w:tbl>
    <w:p w:rsidR="00026E8E" w:rsidRPr="00FE5744" w:rsidRDefault="00026E8E" w:rsidP="00FE5744">
      <w:pPr>
        <w:ind w:firstLine="708"/>
        <w:jc w:val="both"/>
        <w:rPr>
          <w:rFonts w:ascii="Times New Roman" w:hAnsi="Times New Roman" w:cs="Times New Roman"/>
          <w:sz w:val="24"/>
          <w:szCs w:val="24"/>
        </w:rPr>
      </w:pPr>
    </w:p>
    <w:p w:rsidR="00026E8E" w:rsidRPr="00FE5744" w:rsidRDefault="00026E8E" w:rsidP="00FE5744">
      <w:pPr>
        <w:ind w:firstLine="708"/>
        <w:jc w:val="both"/>
        <w:rPr>
          <w:rFonts w:ascii="Times New Roman" w:hAnsi="Times New Roman" w:cs="Times New Roman"/>
          <w:sz w:val="24"/>
          <w:szCs w:val="24"/>
        </w:rPr>
      </w:pPr>
      <w:r w:rsidRPr="00FE5744">
        <w:rPr>
          <w:rFonts w:ascii="Times New Roman" w:hAnsi="Times New Roman" w:cs="Times New Roman"/>
          <w:sz w:val="24"/>
          <w:szCs w:val="24"/>
        </w:rPr>
        <w:t xml:space="preserve">Табличная часть: </w:t>
      </w:r>
    </w:p>
    <w:p w:rsidR="009F4F80" w:rsidRPr="00FE5744" w:rsidRDefault="009F4F80" w:rsidP="00FE5744">
      <w:pPr>
        <w:ind w:firstLine="708"/>
        <w:jc w:val="both"/>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1673"/>
        <w:gridCol w:w="1129"/>
        <w:gridCol w:w="992"/>
        <w:gridCol w:w="992"/>
        <w:gridCol w:w="851"/>
        <w:gridCol w:w="1134"/>
        <w:gridCol w:w="1134"/>
        <w:gridCol w:w="1275"/>
        <w:gridCol w:w="993"/>
      </w:tblGrid>
      <w:tr w:rsidR="004A2545" w:rsidRPr="00FE5744" w:rsidTr="004C5EEA">
        <w:tc>
          <w:tcPr>
            <w:tcW w:w="5637" w:type="dxa"/>
            <w:gridSpan w:val="5"/>
          </w:tcPr>
          <w:p w:rsidR="004A2545" w:rsidRPr="00FE5744" w:rsidRDefault="004A2545" w:rsidP="00FE5744">
            <w:pPr>
              <w:jc w:val="both"/>
              <w:rPr>
                <w:rFonts w:ascii="Times New Roman" w:hAnsi="Times New Roman" w:cs="Times New Roman"/>
                <w:sz w:val="20"/>
                <w:szCs w:val="20"/>
              </w:rPr>
            </w:pPr>
            <w:r w:rsidRPr="00FE5744">
              <w:rPr>
                <w:rFonts w:ascii="Times New Roman" w:hAnsi="Times New Roman" w:cs="Times New Roman"/>
                <w:sz w:val="20"/>
                <w:szCs w:val="20"/>
              </w:rPr>
              <w:t xml:space="preserve">Склад </w:t>
            </w:r>
            <w:r w:rsidR="00262CBC" w:rsidRPr="00FE5744">
              <w:rPr>
                <w:rFonts w:ascii="Times New Roman" w:hAnsi="Times New Roman" w:cs="Times New Roman"/>
                <w:sz w:val="20"/>
                <w:szCs w:val="20"/>
              </w:rPr>
              <w:t>1</w:t>
            </w:r>
          </w:p>
        </w:tc>
        <w:tc>
          <w:tcPr>
            <w:tcW w:w="2268" w:type="dxa"/>
            <w:gridSpan w:val="2"/>
          </w:tcPr>
          <w:p w:rsidR="004A2545" w:rsidRPr="00FE5744" w:rsidRDefault="004A2545" w:rsidP="00FE5744">
            <w:pPr>
              <w:jc w:val="both"/>
              <w:rPr>
                <w:rFonts w:ascii="Times New Roman" w:hAnsi="Times New Roman" w:cs="Times New Roman"/>
                <w:sz w:val="20"/>
                <w:szCs w:val="20"/>
              </w:rPr>
            </w:pPr>
            <w:r w:rsidRPr="00FE5744">
              <w:rPr>
                <w:rFonts w:ascii="Times New Roman" w:hAnsi="Times New Roman" w:cs="Times New Roman"/>
                <w:sz w:val="20"/>
                <w:szCs w:val="20"/>
              </w:rPr>
              <w:t xml:space="preserve">Склад </w:t>
            </w:r>
            <w:r w:rsidR="00262CBC" w:rsidRPr="00FE5744">
              <w:rPr>
                <w:rFonts w:ascii="Times New Roman" w:hAnsi="Times New Roman" w:cs="Times New Roman"/>
                <w:sz w:val="20"/>
                <w:szCs w:val="20"/>
              </w:rPr>
              <w:t>2</w:t>
            </w:r>
          </w:p>
        </w:tc>
        <w:tc>
          <w:tcPr>
            <w:tcW w:w="2268" w:type="dxa"/>
            <w:gridSpan w:val="2"/>
          </w:tcPr>
          <w:p w:rsidR="004A2545" w:rsidRPr="00FE5744" w:rsidRDefault="004A2545" w:rsidP="00FE5744">
            <w:pPr>
              <w:jc w:val="both"/>
              <w:rPr>
                <w:rFonts w:ascii="Times New Roman" w:hAnsi="Times New Roman" w:cs="Times New Roman"/>
                <w:sz w:val="20"/>
                <w:szCs w:val="20"/>
              </w:rPr>
            </w:pPr>
            <w:r w:rsidRPr="00FE5744">
              <w:rPr>
                <w:rFonts w:ascii="Times New Roman" w:hAnsi="Times New Roman" w:cs="Times New Roman"/>
                <w:sz w:val="20"/>
                <w:szCs w:val="20"/>
              </w:rPr>
              <w:t xml:space="preserve">Склад </w:t>
            </w:r>
            <w:r w:rsidR="00262CBC" w:rsidRPr="00FE5744">
              <w:rPr>
                <w:rFonts w:ascii="Times New Roman" w:hAnsi="Times New Roman" w:cs="Times New Roman"/>
                <w:sz w:val="20"/>
                <w:szCs w:val="20"/>
              </w:rPr>
              <w:t>3</w:t>
            </w:r>
          </w:p>
        </w:tc>
      </w:tr>
      <w:tr w:rsidR="000B1EB0" w:rsidRPr="00FE5744" w:rsidTr="00FE5744">
        <w:trPr>
          <w:trHeight w:val="221"/>
        </w:trPr>
        <w:tc>
          <w:tcPr>
            <w:tcW w:w="3794" w:type="dxa"/>
            <w:gridSpan w:val="3"/>
          </w:tcPr>
          <w:p w:rsidR="000B1EB0" w:rsidRPr="00FE5744" w:rsidRDefault="000B1EB0" w:rsidP="00FE5744">
            <w:pPr>
              <w:jc w:val="both"/>
              <w:rPr>
                <w:rFonts w:ascii="Times New Roman" w:hAnsi="Times New Roman" w:cs="Times New Roman"/>
                <w:sz w:val="20"/>
                <w:szCs w:val="20"/>
              </w:rPr>
            </w:pPr>
          </w:p>
        </w:tc>
        <w:tc>
          <w:tcPr>
            <w:tcW w:w="992" w:type="dxa"/>
          </w:tcPr>
          <w:p w:rsidR="000B1EB0" w:rsidRPr="00FE5744" w:rsidRDefault="000B1EB0" w:rsidP="00FE5744">
            <w:pPr>
              <w:jc w:val="both"/>
              <w:rPr>
                <w:rFonts w:ascii="Times New Roman" w:hAnsi="Times New Roman" w:cs="Times New Roman"/>
                <w:sz w:val="20"/>
                <w:szCs w:val="20"/>
              </w:rPr>
            </w:pPr>
          </w:p>
        </w:tc>
        <w:tc>
          <w:tcPr>
            <w:tcW w:w="851" w:type="dxa"/>
          </w:tcPr>
          <w:p w:rsidR="000B1EB0" w:rsidRPr="00FE5744" w:rsidRDefault="000B1EB0" w:rsidP="00FE5744">
            <w:pPr>
              <w:jc w:val="both"/>
              <w:rPr>
                <w:rFonts w:ascii="Times New Roman" w:hAnsi="Times New Roman" w:cs="Times New Roman"/>
                <w:sz w:val="20"/>
                <w:szCs w:val="20"/>
              </w:rPr>
            </w:pPr>
          </w:p>
        </w:tc>
        <w:tc>
          <w:tcPr>
            <w:tcW w:w="2268" w:type="dxa"/>
            <w:gridSpan w:val="2"/>
          </w:tcPr>
          <w:p w:rsidR="000B1EB0" w:rsidRPr="00FE5744" w:rsidRDefault="000B1EB0" w:rsidP="00FE5744">
            <w:pPr>
              <w:jc w:val="both"/>
              <w:rPr>
                <w:rFonts w:ascii="Times New Roman" w:hAnsi="Times New Roman" w:cs="Times New Roman"/>
                <w:sz w:val="20"/>
                <w:szCs w:val="20"/>
              </w:rPr>
            </w:pPr>
          </w:p>
        </w:tc>
        <w:tc>
          <w:tcPr>
            <w:tcW w:w="2268" w:type="dxa"/>
            <w:gridSpan w:val="2"/>
          </w:tcPr>
          <w:p w:rsidR="000B1EB0" w:rsidRPr="00FE5744" w:rsidRDefault="000B1EB0" w:rsidP="00FE5744">
            <w:pPr>
              <w:jc w:val="both"/>
              <w:rPr>
                <w:rFonts w:ascii="Times New Roman" w:hAnsi="Times New Roman" w:cs="Times New Roman"/>
                <w:sz w:val="20"/>
                <w:szCs w:val="20"/>
              </w:rPr>
            </w:pPr>
          </w:p>
        </w:tc>
      </w:tr>
      <w:tr w:rsidR="004A2545" w:rsidRPr="00FE5744" w:rsidTr="00FE5744">
        <w:tc>
          <w:tcPr>
            <w:tcW w:w="1673" w:type="dxa"/>
          </w:tcPr>
          <w:p w:rsidR="000B1EB0" w:rsidRPr="00FE5744" w:rsidRDefault="000B1EB0" w:rsidP="00FE5744">
            <w:pPr>
              <w:jc w:val="both"/>
              <w:rPr>
                <w:rFonts w:ascii="Times New Roman" w:hAnsi="Times New Roman" w:cs="Times New Roman"/>
                <w:sz w:val="20"/>
                <w:szCs w:val="20"/>
              </w:rPr>
            </w:pPr>
            <w:r w:rsidRPr="00FE5744">
              <w:rPr>
                <w:rFonts w:ascii="Times New Roman" w:hAnsi="Times New Roman" w:cs="Times New Roman"/>
                <w:sz w:val="20"/>
                <w:szCs w:val="20"/>
              </w:rPr>
              <w:t>номенклатура</w:t>
            </w:r>
          </w:p>
        </w:tc>
        <w:tc>
          <w:tcPr>
            <w:tcW w:w="1129" w:type="dxa"/>
          </w:tcPr>
          <w:p w:rsidR="000B1EB0" w:rsidRPr="00FE5744" w:rsidRDefault="000B1EB0" w:rsidP="00FE5744">
            <w:pPr>
              <w:jc w:val="both"/>
              <w:rPr>
                <w:rFonts w:ascii="Times New Roman" w:hAnsi="Times New Roman" w:cs="Times New Roman"/>
                <w:sz w:val="20"/>
                <w:szCs w:val="20"/>
              </w:rPr>
            </w:pPr>
            <w:r w:rsidRPr="00FE5744">
              <w:rPr>
                <w:rFonts w:ascii="Times New Roman" w:hAnsi="Times New Roman" w:cs="Times New Roman"/>
                <w:sz w:val="20"/>
                <w:szCs w:val="20"/>
              </w:rPr>
              <w:t>Цвет</w:t>
            </w:r>
          </w:p>
        </w:tc>
        <w:tc>
          <w:tcPr>
            <w:tcW w:w="992" w:type="dxa"/>
          </w:tcPr>
          <w:p w:rsidR="000B1EB0" w:rsidRPr="00FE5744" w:rsidRDefault="004A2545" w:rsidP="00FE5744">
            <w:pPr>
              <w:jc w:val="both"/>
              <w:rPr>
                <w:rFonts w:ascii="Times New Roman" w:hAnsi="Times New Roman" w:cs="Times New Roman"/>
                <w:sz w:val="20"/>
                <w:szCs w:val="20"/>
              </w:rPr>
            </w:pPr>
            <w:r w:rsidRPr="00FE5744">
              <w:rPr>
                <w:rFonts w:ascii="Times New Roman" w:hAnsi="Times New Roman" w:cs="Times New Roman"/>
                <w:sz w:val="20"/>
                <w:szCs w:val="20"/>
              </w:rPr>
              <w:t>размер</w:t>
            </w:r>
          </w:p>
        </w:tc>
        <w:tc>
          <w:tcPr>
            <w:tcW w:w="992" w:type="dxa"/>
          </w:tcPr>
          <w:p w:rsidR="000B1EB0" w:rsidRPr="00FE5744" w:rsidRDefault="000B1EB0" w:rsidP="00FE5744">
            <w:pPr>
              <w:jc w:val="both"/>
              <w:rPr>
                <w:rFonts w:ascii="Times New Roman" w:hAnsi="Times New Roman" w:cs="Times New Roman"/>
                <w:sz w:val="20"/>
                <w:szCs w:val="20"/>
              </w:rPr>
            </w:pPr>
            <w:r w:rsidRPr="00FE5744">
              <w:rPr>
                <w:rFonts w:ascii="Times New Roman" w:hAnsi="Times New Roman" w:cs="Times New Roman"/>
                <w:sz w:val="20"/>
                <w:szCs w:val="20"/>
              </w:rPr>
              <w:t>Цена</w:t>
            </w:r>
          </w:p>
        </w:tc>
        <w:tc>
          <w:tcPr>
            <w:tcW w:w="851" w:type="dxa"/>
          </w:tcPr>
          <w:p w:rsidR="000B1EB0" w:rsidRPr="00FE5744" w:rsidRDefault="000B1EB0" w:rsidP="00FE5744">
            <w:pPr>
              <w:jc w:val="both"/>
              <w:rPr>
                <w:rFonts w:ascii="Times New Roman" w:hAnsi="Times New Roman" w:cs="Times New Roman"/>
                <w:sz w:val="20"/>
                <w:szCs w:val="20"/>
              </w:rPr>
            </w:pPr>
            <w:r w:rsidRPr="00FE5744">
              <w:rPr>
                <w:rFonts w:ascii="Times New Roman" w:hAnsi="Times New Roman" w:cs="Times New Roman"/>
                <w:sz w:val="20"/>
                <w:szCs w:val="20"/>
              </w:rPr>
              <w:t>остаток</w:t>
            </w:r>
          </w:p>
        </w:tc>
        <w:tc>
          <w:tcPr>
            <w:tcW w:w="1134" w:type="dxa"/>
          </w:tcPr>
          <w:p w:rsidR="000B1EB0" w:rsidRPr="00FE5744" w:rsidRDefault="000B1EB0" w:rsidP="00FE5744">
            <w:pPr>
              <w:jc w:val="both"/>
              <w:rPr>
                <w:rFonts w:ascii="Times New Roman" w:hAnsi="Times New Roman" w:cs="Times New Roman"/>
                <w:sz w:val="20"/>
                <w:szCs w:val="20"/>
              </w:rPr>
            </w:pPr>
            <w:r w:rsidRPr="00FE5744">
              <w:rPr>
                <w:rFonts w:ascii="Times New Roman" w:hAnsi="Times New Roman" w:cs="Times New Roman"/>
                <w:sz w:val="20"/>
                <w:szCs w:val="20"/>
              </w:rPr>
              <w:t xml:space="preserve">К </w:t>
            </w:r>
            <w:proofErr w:type="spellStart"/>
            <w:r w:rsidRPr="00FE5744">
              <w:rPr>
                <w:rFonts w:ascii="Times New Roman" w:hAnsi="Times New Roman" w:cs="Times New Roman"/>
                <w:sz w:val="20"/>
                <w:szCs w:val="20"/>
              </w:rPr>
              <w:t>перем</w:t>
            </w:r>
            <w:proofErr w:type="spellEnd"/>
          </w:p>
        </w:tc>
        <w:tc>
          <w:tcPr>
            <w:tcW w:w="1134" w:type="dxa"/>
          </w:tcPr>
          <w:p w:rsidR="000B1EB0" w:rsidRPr="00FE5744" w:rsidRDefault="000B1EB0" w:rsidP="00FE5744">
            <w:pPr>
              <w:jc w:val="both"/>
              <w:rPr>
                <w:rFonts w:ascii="Times New Roman" w:hAnsi="Times New Roman" w:cs="Times New Roman"/>
                <w:sz w:val="20"/>
                <w:szCs w:val="20"/>
              </w:rPr>
            </w:pPr>
            <w:r w:rsidRPr="00FE5744">
              <w:rPr>
                <w:rFonts w:ascii="Times New Roman" w:hAnsi="Times New Roman" w:cs="Times New Roman"/>
                <w:sz w:val="20"/>
                <w:szCs w:val="20"/>
              </w:rPr>
              <w:t>остаток</w:t>
            </w:r>
          </w:p>
        </w:tc>
        <w:tc>
          <w:tcPr>
            <w:tcW w:w="1275" w:type="dxa"/>
          </w:tcPr>
          <w:p w:rsidR="000B1EB0" w:rsidRPr="00FE5744" w:rsidRDefault="000B1EB0" w:rsidP="00FE5744">
            <w:pPr>
              <w:jc w:val="both"/>
              <w:rPr>
                <w:rFonts w:ascii="Times New Roman" w:hAnsi="Times New Roman" w:cs="Times New Roman"/>
                <w:sz w:val="20"/>
                <w:szCs w:val="20"/>
              </w:rPr>
            </w:pPr>
            <w:r w:rsidRPr="00FE5744">
              <w:rPr>
                <w:rFonts w:ascii="Times New Roman" w:hAnsi="Times New Roman" w:cs="Times New Roman"/>
                <w:sz w:val="20"/>
                <w:szCs w:val="20"/>
              </w:rPr>
              <w:t xml:space="preserve">К </w:t>
            </w:r>
            <w:proofErr w:type="spellStart"/>
            <w:r w:rsidRPr="00FE5744">
              <w:rPr>
                <w:rFonts w:ascii="Times New Roman" w:hAnsi="Times New Roman" w:cs="Times New Roman"/>
                <w:sz w:val="20"/>
                <w:szCs w:val="20"/>
              </w:rPr>
              <w:t>перем</w:t>
            </w:r>
            <w:proofErr w:type="spellEnd"/>
          </w:p>
        </w:tc>
        <w:tc>
          <w:tcPr>
            <w:tcW w:w="993" w:type="dxa"/>
          </w:tcPr>
          <w:p w:rsidR="000B1EB0" w:rsidRPr="00FE5744" w:rsidRDefault="000B1EB0" w:rsidP="00FE5744">
            <w:pPr>
              <w:jc w:val="both"/>
              <w:rPr>
                <w:rFonts w:ascii="Times New Roman" w:hAnsi="Times New Roman" w:cs="Times New Roman"/>
                <w:sz w:val="20"/>
                <w:szCs w:val="20"/>
              </w:rPr>
            </w:pPr>
            <w:r w:rsidRPr="00FE5744">
              <w:rPr>
                <w:rFonts w:ascii="Times New Roman" w:hAnsi="Times New Roman" w:cs="Times New Roman"/>
                <w:sz w:val="20"/>
                <w:szCs w:val="20"/>
              </w:rPr>
              <w:t>остаток</w:t>
            </w:r>
          </w:p>
        </w:tc>
      </w:tr>
      <w:tr w:rsidR="000B1EB0" w:rsidRPr="00FE5744" w:rsidTr="00FE5744">
        <w:tc>
          <w:tcPr>
            <w:tcW w:w="1673" w:type="dxa"/>
            <w:vMerge w:val="restart"/>
          </w:tcPr>
          <w:p w:rsidR="000B1EB0" w:rsidRPr="00FE5744" w:rsidRDefault="000B1EB0" w:rsidP="00FE5744">
            <w:pPr>
              <w:jc w:val="both"/>
              <w:rPr>
                <w:rFonts w:ascii="Times New Roman" w:hAnsi="Times New Roman" w:cs="Times New Roman"/>
                <w:sz w:val="20"/>
                <w:szCs w:val="20"/>
              </w:rPr>
            </w:pPr>
            <w:r w:rsidRPr="00FE5744">
              <w:rPr>
                <w:rFonts w:ascii="Times New Roman" w:hAnsi="Times New Roman" w:cs="Times New Roman"/>
                <w:sz w:val="20"/>
                <w:szCs w:val="20"/>
              </w:rPr>
              <w:t>1397 халат</w:t>
            </w:r>
          </w:p>
        </w:tc>
        <w:tc>
          <w:tcPr>
            <w:tcW w:w="1129" w:type="dxa"/>
          </w:tcPr>
          <w:p w:rsidR="000B1EB0" w:rsidRPr="00FE5744" w:rsidRDefault="004A2545" w:rsidP="00FE5744">
            <w:pPr>
              <w:jc w:val="both"/>
              <w:rPr>
                <w:rFonts w:ascii="Times New Roman" w:hAnsi="Times New Roman" w:cs="Times New Roman"/>
                <w:sz w:val="20"/>
                <w:szCs w:val="20"/>
              </w:rPr>
            </w:pPr>
            <w:r w:rsidRPr="00FE5744">
              <w:rPr>
                <w:rFonts w:ascii="Times New Roman" w:hAnsi="Times New Roman" w:cs="Times New Roman"/>
                <w:sz w:val="20"/>
                <w:szCs w:val="20"/>
              </w:rPr>
              <w:t>красный</w:t>
            </w:r>
          </w:p>
        </w:tc>
        <w:tc>
          <w:tcPr>
            <w:tcW w:w="992" w:type="dxa"/>
          </w:tcPr>
          <w:p w:rsidR="000B1EB0" w:rsidRPr="00FE5744" w:rsidRDefault="004A2545" w:rsidP="00FE5744">
            <w:pPr>
              <w:jc w:val="both"/>
              <w:rPr>
                <w:rFonts w:ascii="Times New Roman" w:hAnsi="Times New Roman" w:cs="Times New Roman"/>
                <w:sz w:val="20"/>
                <w:szCs w:val="20"/>
                <w:lang w:val="en-US"/>
              </w:rPr>
            </w:pPr>
            <w:r w:rsidRPr="00FE5744">
              <w:rPr>
                <w:rFonts w:ascii="Times New Roman" w:hAnsi="Times New Roman" w:cs="Times New Roman"/>
                <w:sz w:val="20"/>
                <w:szCs w:val="20"/>
                <w:lang w:val="en-US"/>
              </w:rPr>
              <w:t>S</w:t>
            </w:r>
          </w:p>
        </w:tc>
        <w:tc>
          <w:tcPr>
            <w:tcW w:w="992" w:type="dxa"/>
          </w:tcPr>
          <w:p w:rsidR="000B1EB0" w:rsidRPr="00FE5744" w:rsidRDefault="004A2545" w:rsidP="00FE5744">
            <w:pPr>
              <w:jc w:val="both"/>
              <w:rPr>
                <w:rFonts w:ascii="Times New Roman" w:hAnsi="Times New Roman" w:cs="Times New Roman"/>
                <w:sz w:val="20"/>
                <w:szCs w:val="20"/>
              </w:rPr>
            </w:pPr>
            <w:r w:rsidRPr="00FE5744">
              <w:rPr>
                <w:rFonts w:ascii="Times New Roman" w:hAnsi="Times New Roman" w:cs="Times New Roman"/>
                <w:sz w:val="20"/>
                <w:szCs w:val="20"/>
              </w:rPr>
              <w:t>150,00</w:t>
            </w:r>
          </w:p>
        </w:tc>
        <w:tc>
          <w:tcPr>
            <w:tcW w:w="851" w:type="dxa"/>
          </w:tcPr>
          <w:p w:rsidR="000B1EB0" w:rsidRPr="00FE5744" w:rsidRDefault="004A2545" w:rsidP="00FE5744">
            <w:pPr>
              <w:jc w:val="both"/>
              <w:rPr>
                <w:rFonts w:ascii="Times New Roman" w:hAnsi="Times New Roman" w:cs="Times New Roman"/>
                <w:sz w:val="20"/>
                <w:szCs w:val="20"/>
              </w:rPr>
            </w:pPr>
            <w:r w:rsidRPr="00FE5744">
              <w:rPr>
                <w:rFonts w:ascii="Times New Roman" w:hAnsi="Times New Roman" w:cs="Times New Roman"/>
                <w:sz w:val="20"/>
                <w:szCs w:val="20"/>
              </w:rPr>
              <w:t>10</w:t>
            </w:r>
          </w:p>
        </w:tc>
        <w:tc>
          <w:tcPr>
            <w:tcW w:w="1134" w:type="dxa"/>
          </w:tcPr>
          <w:p w:rsidR="000B1EB0" w:rsidRPr="00FE5744" w:rsidRDefault="004A2545" w:rsidP="00FE5744">
            <w:pPr>
              <w:jc w:val="both"/>
              <w:rPr>
                <w:rFonts w:ascii="Times New Roman" w:hAnsi="Times New Roman" w:cs="Times New Roman"/>
                <w:sz w:val="20"/>
                <w:szCs w:val="20"/>
              </w:rPr>
            </w:pPr>
            <w:r w:rsidRPr="00FE5744">
              <w:rPr>
                <w:rFonts w:ascii="Times New Roman" w:hAnsi="Times New Roman" w:cs="Times New Roman"/>
                <w:sz w:val="20"/>
                <w:szCs w:val="20"/>
              </w:rPr>
              <w:t>5</w:t>
            </w:r>
          </w:p>
        </w:tc>
        <w:tc>
          <w:tcPr>
            <w:tcW w:w="1134" w:type="dxa"/>
          </w:tcPr>
          <w:p w:rsidR="000B1EB0" w:rsidRPr="00FE5744" w:rsidRDefault="000B1EB0" w:rsidP="00FE5744">
            <w:pPr>
              <w:jc w:val="both"/>
              <w:rPr>
                <w:rFonts w:ascii="Times New Roman" w:hAnsi="Times New Roman" w:cs="Times New Roman"/>
                <w:sz w:val="20"/>
                <w:szCs w:val="20"/>
              </w:rPr>
            </w:pPr>
          </w:p>
        </w:tc>
        <w:tc>
          <w:tcPr>
            <w:tcW w:w="1275" w:type="dxa"/>
          </w:tcPr>
          <w:p w:rsidR="000B1EB0" w:rsidRPr="00FE5744" w:rsidRDefault="004A2545" w:rsidP="00FE5744">
            <w:pPr>
              <w:jc w:val="both"/>
              <w:rPr>
                <w:rFonts w:ascii="Times New Roman" w:hAnsi="Times New Roman" w:cs="Times New Roman"/>
                <w:sz w:val="20"/>
                <w:szCs w:val="20"/>
              </w:rPr>
            </w:pPr>
            <w:r w:rsidRPr="00FE5744">
              <w:rPr>
                <w:rFonts w:ascii="Times New Roman" w:hAnsi="Times New Roman" w:cs="Times New Roman"/>
                <w:sz w:val="20"/>
                <w:szCs w:val="20"/>
              </w:rPr>
              <w:t>1</w:t>
            </w:r>
          </w:p>
        </w:tc>
        <w:tc>
          <w:tcPr>
            <w:tcW w:w="993" w:type="dxa"/>
          </w:tcPr>
          <w:p w:rsidR="000B1EB0" w:rsidRPr="00FE5744" w:rsidRDefault="004A2545" w:rsidP="00FE5744">
            <w:pPr>
              <w:jc w:val="both"/>
              <w:rPr>
                <w:rFonts w:ascii="Times New Roman" w:hAnsi="Times New Roman" w:cs="Times New Roman"/>
                <w:sz w:val="20"/>
                <w:szCs w:val="20"/>
              </w:rPr>
            </w:pPr>
            <w:r w:rsidRPr="00FE5744">
              <w:rPr>
                <w:rFonts w:ascii="Times New Roman" w:hAnsi="Times New Roman" w:cs="Times New Roman"/>
                <w:sz w:val="20"/>
                <w:szCs w:val="20"/>
              </w:rPr>
              <w:t>1</w:t>
            </w:r>
          </w:p>
        </w:tc>
      </w:tr>
      <w:tr w:rsidR="000B1EB0" w:rsidRPr="00FE5744" w:rsidTr="00FE5744">
        <w:tc>
          <w:tcPr>
            <w:tcW w:w="1673" w:type="dxa"/>
            <w:vMerge/>
          </w:tcPr>
          <w:p w:rsidR="000B1EB0" w:rsidRPr="00FE5744" w:rsidRDefault="000B1EB0" w:rsidP="00FE5744">
            <w:pPr>
              <w:jc w:val="both"/>
              <w:rPr>
                <w:rFonts w:ascii="Times New Roman" w:hAnsi="Times New Roman" w:cs="Times New Roman"/>
                <w:sz w:val="20"/>
                <w:szCs w:val="20"/>
              </w:rPr>
            </w:pPr>
          </w:p>
        </w:tc>
        <w:tc>
          <w:tcPr>
            <w:tcW w:w="1129" w:type="dxa"/>
          </w:tcPr>
          <w:p w:rsidR="000B1EB0" w:rsidRPr="00FE5744" w:rsidRDefault="000B1EB0" w:rsidP="00FE5744">
            <w:pPr>
              <w:jc w:val="both"/>
              <w:rPr>
                <w:rFonts w:ascii="Times New Roman" w:hAnsi="Times New Roman" w:cs="Times New Roman"/>
                <w:sz w:val="20"/>
                <w:szCs w:val="20"/>
              </w:rPr>
            </w:pPr>
          </w:p>
        </w:tc>
        <w:tc>
          <w:tcPr>
            <w:tcW w:w="992" w:type="dxa"/>
          </w:tcPr>
          <w:p w:rsidR="000B1EB0" w:rsidRPr="00FE5744" w:rsidRDefault="004A2545" w:rsidP="00FE5744">
            <w:pPr>
              <w:jc w:val="both"/>
              <w:rPr>
                <w:rFonts w:ascii="Times New Roman" w:hAnsi="Times New Roman" w:cs="Times New Roman"/>
                <w:sz w:val="20"/>
                <w:szCs w:val="20"/>
              </w:rPr>
            </w:pPr>
            <w:r w:rsidRPr="00FE5744">
              <w:rPr>
                <w:rFonts w:ascii="Times New Roman" w:hAnsi="Times New Roman" w:cs="Times New Roman"/>
                <w:sz w:val="20"/>
                <w:szCs w:val="20"/>
              </w:rPr>
              <w:t>М</w:t>
            </w:r>
          </w:p>
        </w:tc>
        <w:tc>
          <w:tcPr>
            <w:tcW w:w="992" w:type="dxa"/>
          </w:tcPr>
          <w:p w:rsidR="000B1EB0" w:rsidRPr="00FE5744" w:rsidRDefault="004A2545" w:rsidP="00FE5744">
            <w:pPr>
              <w:jc w:val="both"/>
              <w:rPr>
                <w:rFonts w:ascii="Times New Roman" w:hAnsi="Times New Roman" w:cs="Times New Roman"/>
                <w:sz w:val="20"/>
                <w:szCs w:val="20"/>
              </w:rPr>
            </w:pPr>
            <w:r w:rsidRPr="00FE5744">
              <w:rPr>
                <w:rFonts w:ascii="Times New Roman" w:hAnsi="Times New Roman" w:cs="Times New Roman"/>
                <w:sz w:val="20"/>
                <w:szCs w:val="20"/>
              </w:rPr>
              <w:t>150,00</w:t>
            </w:r>
          </w:p>
        </w:tc>
        <w:tc>
          <w:tcPr>
            <w:tcW w:w="851" w:type="dxa"/>
          </w:tcPr>
          <w:p w:rsidR="000B1EB0" w:rsidRPr="00FE5744" w:rsidRDefault="000B1EB0" w:rsidP="00FE5744">
            <w:pPr>
              <w:jc w:val="both"/>
              <w:rPr>
                <w:rFonts w:ascii="Times New Roman" w:hAnsi="Times New Roman" w:cs="Times New Roman"/>
                <w:sz w:val="20"/>
                <w:szCs w:val="20"/>
              </w:rPr>
            </w:pPr>
          </w:p>
        </w:tc>
        <w:tc>
          <w:tcPr>
            <w:tcW w:w="1134" w:type="dxa"/>
          </w:tcPr>
          <w:p w:rsidR="000B1EB0" w:rsidRPr="00FE5744" w:rsidRDefault="000B1EB0" w:rsidP="00FE5744">
            <w:pPr>
              <w:jc w:val="both"/>
              <w:rPr>
                <w:rFonts w:ascii="Times New Roman" w:hAnsi="Times New Roman" w:cs="Times New Roman"/>
                <w:sz w:val="20"/>
                <w:szCs w:val="20"/>
              </w:rPr>
            </w:pPr>
          </w:p>
        </w:tc>
        <w:tc>
          <w:tcPr>
            <w:tcW w:w="1134" w:type="dxa"/>
          </w:tcPr>
          <w:p w:rsidR="000B1EB0" w:rsidRPr="00FE5744" w:rsidRDefault="004A2545" w:rsidP="00FE5744">
            <w:pPr>
              <w:jc w:val="both"/>
              <w:rPr>
                <w:rFonts w:ascii="Times New Roman" w:hAnsi="Times New Roman" w:cs="Times New Roman"/>
                <w:sz w:val="20"/>
                <w:szCs w:val="20"/>
              </w:rPr>
            </w:pPr>
            <w:r w:rsidRPr="00FE5744">
              <w:rPr>
                <w:rFonts w:ascii="Times New Roman" w:hAnsi="Times New Roman" w:cs="Times New Roman"/>
                <w:sz w:val="20"/>
                <w:szCs w:val="20"/>
              </w:rPr>
              <w:t>3</w:t>
            </w:r>
          </w:p>
        </w:tc>
        <w:tc>
          <w:tcPr>
            <w:tcW w:w="1275" w:type="dxa"/>
          </w:tcPr>
          <w:p w:rsidR="000B1EB0" w:rsidRPr="00FE5744" w:rsidRDefault="000B1EB0" w:rsidP="00FE5744">
            <w:pPr>
              <w:jc w:val="both"/>
              <w:rPr>
                <w:rFonts w:ascii="Times New Roman" w:hAnsi="Times New Roman" w:cs="Times New Roman"/>
                <w:sz w:val="20"/>
                <w:szCs w:val="20"/>
              </w:rPr>
            </w:pPr>
          </w:p>
        </w:tc>
        <w:tc>
          <w:tcPr>
            <w:tcW w:w="993" w:type="dxa"/>
          </w:tcPr>
          <w:p w:rsidR="000B1EB0" w:rsidRPr="00FE5744" w:rsidRDefault="004A2545" w:rsidP="00FE5744">
            <w:pPr>
              <w:jc w:val="both"/>
              <w:rPr>
                <w:rFonts w:ascii="Times New Roman" w:hAnsi="Times New Roman" w:cs="Times New Roman"/>
                <w:sz w:val="20"/>
                <w:szCs w:val="20"/>
              </w:rPr>
            </w:pPr>
            <w:r w:rsidRPr="00FE5744">
              <w:rPr>
                <w:rFonts w:ascii="Times New Roman" w:hAnsi="Times New Roman" w:cs="Times New Roman"/>
                <w:sz w:val="20"/>
                <w:szCs w:val="20"/>
              </w:rPr>
              <w:t>2</w:t>
            </w:r>
          </w:p>
        </w:tc>
      </w:tr>
      <w:tr w:rsidR="000B1EB0" w:rsidRPr="00FE5744" w:rsidTr="00FE5744">
        <w:tc>
          <w:tcPr>
            <w:tcW w:w="1673" w:type="dxa"/>
            <w:vMerge/>
          </w:tcPr>
          <w:p w:rsidR="000B1EB0" w:rsidRPr="00FE5744" w:rsidRDefault="000B1EB0" w:rsidP="00FE5744">
            <w:pPr>
              <w:jc w:val="both"/>
              <w:rPr>
                <w:rFonts w:ascii="Times New Roman" w:hAnsi="Times New Roman" w:cs="Times New Roman"/>
                <w:sz w:val="20"/>
                <w:szCs w:val="20"/>
              </w:rPr>
            </w:pPr>
          </w:p>
        </w:tc>
        <w:tc>
          <w:tcPr>
            <w:tcW w:w="1129" w:type="dxa"/>
          </w:tcPr>
          <w:p w:rsidR="000B1EB0" w:rsidRPr="00FE5744" w:rsidRDefault="000B1EB0" w:rsidP="00FE5744">
            <w:pPr>
              <w:jc w:val="both"/>
              <w:rPr>
                <w:rFonts w:ascii="Times New Roman" w:hAnsi="Times New Roman" w:cs="Times New Roman"/>
                <w:sz w:val="20"/>
                <w:szCs w:val="20"/>
              </w:rPr>
            </w:pPr>
          </w:p>
        </w:tc>
        <w:tc>
          <w:tcPr>
            <w:tcW w:w="992" w:type="dxa"/>
          </w:tcPr>
          <w:p w:rsidR="000B1EB0" w:rsidRPr="00FE5744" w:rsidRDefault="004A2545" w:rsidP="00FE5744">
            <w:pPr>
              <w:jc w:val="both"/>
              <w:rPr>
                <w:rFonts w:ascii="Times New Roman" w:hAnsi="Times New Roman" w:cs="Times New Roman"/>
                <w:sz w:val="20"/>
                <w:szCs w:val="20"/>
                <w:lang w:val="en-US"/>
              </w:rPr>
            </w:pPr>
            <w:r w:rsidRPr="00FE5744">
              <w:rPr>
                <w:rFonts w:ascii="Times New Roman" w:hAnsi="Times New Roman" w:cs="Times New Roman"/>
                <w:sz w:val="20"/>
                <w:szCs w:val="20"/>
                <w:lang w:val="en-US"/>
              </w:rPr>
              <w:t>L</w:t>
            </w:r>
          </w:p>
        </w:tc>
        <w:tc>
          <w:tcPr>
            <w:tcW w:w="992" w:type="dxa"/>
          </w:tcPr>
          <w:p w:rsidR="000B1EB0" w:rsidRPr="00FE5744" w:rsidRDefault="004A2545" w:rsidP="00FE5744">
            <w:pPr>
              <w:jc w:val="both"/>
              <w:rPr>
                <w:rFonts w:ascii="Times New Roman" w:hAnsi="Times New Roman" w:cs="Times New Roman"/>
                <w:sz w:val="20"/>
                <w:szCs w:val="20"/>
              </w:rPr>
            </w:pPr>
            <w:r w:rsidRPr="00FE5744">
              <w:rPr>
                <w:rFonts w:ascii="Times New Roman" w:hAnsi="Times New Roman" w:cs="Times New Roman"/>
                <w:sz w:val="20"/>
                <w:szCs w:val="20"/>
              </w:rPr>
              <w:t>150,00</w:t>
            </w:r>
          </w:p>
        </w:tc>
        <w:tc>
          <w:tcPr>
            <w:tcW w:w="851" w:type="dxa"/>
          </w:tcPr>
          <w:p w:rsidR="000B1EB0" w:rsidRPr="00FE5744" w:rsidRDefault="004A2545" w:rsidP="00FE5744">
            <w:pPr>
              <w:jc w:val="both"/>
              <w:rPr>
                <w:rFonts w:ascii="Times New Roman" w:hAnsi="Times New Roman" w:cs="Times New Roman"/>
                <w:sz w:val="20"/>
                <w:szCs w:val="20"/>
              </w:rPr>
            </w:pPr>
            <w:r w:rsidRPr="00FE5744">
              <w:rPr>
                <w:rFonts w:ascii="Times New Roman" w:hAnsi="Times New Roman" w:cs="Times New Roman"/>
                <w:sz w:val="20"/>
                <w:szCs w:val="20"/>
              </w:rPr>
              <w:t>2</w:t>
            </w:r>
          </w:p>
        </w:tc>
        <w:tc>
          <w:tcPr>
            <w:tcW w:w="1134" w:type="dxa"/>
          </w:tcPr>
          <w:p w:rsidR="000B1EB0" w:rsidRPr="00FE5744" w:rsidRDefault="000B1EB0" w:rsidP="00FE5744">
            <w:pPr>
              <w:jc w:val="both"/>
              <w:rPr>
                <w:rFonts w:ascii="Times New Roman" w:hAnsi="Times New Roman" w:cs="Times New Roman"/>
                <w:sz w:val="20"/>
                <w:szCs w:val="20"/>
              </w:rPr>
            </w:pPr>
          </w:p>
        </w:tc>
        <w:tc>
          <w:tcPr>
            <w:tcW w:w="1134" w:type="dxa"/>
          </w:tcPr>
          <w:p w:rsidR="000B1EB0" w:rsidRPr="00FE5744" w:rsidRDefault="004A2545" w:rsidP="00FE5744">
            <w:pPr>
              <w:jc w:val="both"/>
              <w:rPr>
                <w:rFonts w:ascii="Times New Roman" w:hAnsi="Times New Roman" w:cs="Times New Roman"/>
                <w:sz w:val="20"/>
                <w:szCs w:val="20"/>
              </w:rPr>
            </w:pPr>
            <w:r w:rsidRPr="00FE5744">
              <w:rPr>
                <w:rFonts w:ascii="Times New Roman" w:hAnsi="Times New Roman" w:cs="Times New Roman"/>
                <w:sz w:val="20"/>
                <w:szCs w:val="20"/>
              </w:rPr>
              <w:t>2</w:t>
            </w:r>
          </w:p>
        </w:tc>
        <w:tc>
          <w:tcPr>
            <w:tcW w:w="1275" w:type="dxa"/>
          </w:tcPr>
          <w:p w:rsidR="000B1EB0" w:rsidRPr="00FE5744" w:rsidRDefault="004A2545" w:rsidP="00FE5744">
            <w:pPr>
              <w:jc w:val="both"/>
              <w:rPr>
                <w:rFonts w:ascii="Times New Roman" w:hAnsi="Times New Roman" w:cs="Times New Roman"/>
                <w:sz w:val="20"/>
                <w:szCs w:val="20"/>
              </w:rPr>
            </w:pPr>
            <w:r w:rsidRPr="00FE5744">
              <w:rPr>
                <w:rFonts w:ascii="Times New Roman" w:hAnsi="Times New Roman" w:cs="Times New Roman"/>
                <w:sz w:val="20"/>
                <w:szCs w:val="20"/>
              </w:rPr>
              <w:t>2</w:t>
            </w:r>
          </w:p>
        </w:tc>
        <w:tc>
          <w:tcPr>
            <w:tcW w:w="993" w:type="dxa"/>
          </w:tcPr>
          <w:p w:rsidR="000B1EB0" w:rsidRPr="00FE5744" w:rsidRDefault="000B1EB0" w:rsidP="00FE5744">
            <w:pPr>
              <w:jc w:val="both"/>
              <w:rPr>
                <w:rFonts w:ascii="Times New Roman" w:hAnsi="Times New Roman" w:cs="Times New Roman"/>
                <w:sz w:val="20"/>
                <w:szCs w:val="20"/>
              </w:rPr>
            </w:pPr>
          </w:p>
        </w:tc>
      </w:tr>
      <w:tr w:rsidR="004A2545" w:rsidRPr="00FE5744" w:rsidTr="00FE5744">
        <w:tc>
          <w:tcPr>
            <w:tcW w:w="1673" w:type="dxa"/>
            <w:vMerge/>
          </w:tcPr>
          <w:p w:rsidR="004A2545" w:rsidRPr="00FE5744" w:rsidRDefault="004A2545" w:rsidP="00FE5744">
            <w:pPr>
              <w:jc w:val="both"/>
              <w:rPr>
                <w:rFonts w:ascii="Times New Roman" w:hAnsi="Times New Roman" w:cs="Times New Roman"/>
                <w:sz w:val="20"/>
                <w:szCs w:val="20"/>
              </w:rPr>
            </w:pPr>
          </w:p>
        </w:tc>
        <w:tc>
          <w:tcPr>
            <w:tcW w:w="1129" w:type="dxa"/>
          </w:tcPr>
          <w:p w:rsidR="004A2545" w:rsidRPr="00FE5744" w:rsidRDefault="004A2545" w:rsidP="00FE5744">
            <w:pPr>
              <w:jc w:val="both"/>
              <w:rPr>
                <w:rFonts w:ascii="Times New Roman" w:hAnsi="Times New Roman" w:cs="Times New Roman"/>
                <w:sz w:val="20"/>
                <w:szCs w:val="20"/>
              </w:rPr>
            </w:pPr>
          </w:p>
        </w:tc>
        <w:tc>
          <w:tcPr>
            <w:tcW w:w="992" w:type="dxa"/>
          </w:tcPr>
          <w:p w:rsidR="004A2545" w:rsidRPr="00FE5744" w:rsidRDefault="004A2545" w:rsidP="00FE5744">
            <w:pPr>
              <w:jc w:val="both"/>
              <w:rPr>
                <w:rFonts w:ascii="Times New Roman" w:hAnsi="Times New Roman" w:cs="Times New Roman"/>
                <w:sz w:val="20"/>
                <w:szCs w:val="20"/>
                <w:lang w:val="en-US"/>
              </w:rPr>
            </w:pPr>
            <w:r w:rsidRPr="00FE5744">
              <w:rPr>
                <w:rFonts w:ascii="Times New Roman" w:hAnsi="Times New Roman" w:cs="Times New Roman"/>
                <w:sz w:val="20"/>
                <w:szCs w:val="20"/>
                <w:lang w:val="en-US"/>
              </w:rPr>
              <w:t>XL</w:t>
            </w:r>
          </w:p>
        </w:tc>
        <w:tc>
          <w:tcPr>
            <w:tcW w:w="992" w:type="dxa"/>
          </w:tcPr>
          <w:p w:rsidR="004A2545" w:rsidRPr="00FE5744" w:rsidRDefault="004A2545" w:rsidP="00FE5744">
            <w:pPr>
              <w:jc w:val="both"/>
              <w:rPr>
                <w:rFonts w:ascii="Times New Roman" w:hAnsi="Times New Roman" w:cs="Times New Roman"/>
                <w:sz w:val="20"/>
                <w:szCs w:val="20"/>
              </w:rPr>
            </w:pPr>
            <w:r w:rsidRPr="00FE5744">
              <w:rPr>
                <w:rFonts w:ascii="Times New Roman" w:hAnsi="Times New Roman" w:cs="Times New Roman"/>
                <w:sz w:val="20"/>
                <w:szCs w:val="20"/>
              </w:rPr>
              <w:t>150,00</w:t>
            </w:r>
          </w:p>
        </w:tc>
        <w:tc>
          <w:tcPr>
            <w:tcW w:w="851" w:type="dxa"/>
          </w:tcPr>
          <w:p w:rsidR="004A2545" w:rsidRPr="00FE5744" w:rsidRDefault="004A2545" w:rsidP="00FE5744">
            <w:pPr>
              <w:jc w:val="both"/>
              <w:rPr>
                <w:rFonts w:ascii="Times New Roman" w:hAnsi="Times New Roman" w:cs="Times New Roman"/>
                <w:sz w:val="20"/>
                <w:szCs w:val="20"/>
              </w:rPr>
            </w:pPr>
            <w:r w:rsidRPr="00FE5744">
              <w:rPr>
                <w:rFonts w:ascii="Times New Roman" w:hAnsi="Times New Roman" w:cs="Times New Roman"/>
                <w:sz w:val="20"/>
                <w:szCs w:val="20"/>
              </w:rPr>
              <w:t>5</w:t>
            </w:r>
          </w:p>
        </w:tc>
        <w:tc>
          <w:tcPr>
            <w:tcW w:w="1134" w:type="dxa"/>
          </w:tcPr>
          <w:p w:rsidR="004A2545" w:rsidRPr="00FE5744" w:rsidRDefault="004A2545" w:rsidP="00FE5744">
            <w:pPr>
              <w:jc w:val="both"/>
              <w:rPr>
                <w:rFonts w:ascii="Times New Roman" w:hAnsi="Times New Roman" w:cs="Times New Roman"/>
                <w:sz w:val="20"/>
                <w:szCs w:val="20"/>
              </w:rPr>
            </w:pPr>
          </w:p>
        </w:tc>
        <w:tc>
          <w:tcPr>
            <w:tcW w:w="1134" w:type="dxa"/>
          </w:tcPr>
          <w:p w:rsidR="004A2545" w:rsidRPr="00FE5744" w:rsidRDefault="004A2545" w:rsidP="00FE5744">
            <w:pPr>
              <w:jc w:val="both"/>
              <w:rPr>
                <w:rFonts w:ascii="Times New Roman" w:hAnsi="Times New Roman" w:cs="Times New Roman"/>
                <w:sz w:val="20"/>
                <w:szCs w:val="20"/>
              </w:rPr>
            </w:pPr>
            <w:r w:rsidRPr="00FE5744">
              <w:rPr>
                <w:rFonts w:ascii="Times New Roman" w:hAnsi="Times New Roman" w:cs="Times New Roman"/>
                <w:sz w:val="20"/>
                <w:szCs w:val="20"/>
              </w:rPr>
              <w:t>1</w:t>
            </w:r>
          </w:p>
        </w:tc>
        <w:tc>
          <w:tcPr>
            <w:tcW w:w="1275" w:type="dxa"/>
          </w:tcPr>
          <w:p w:rsidR="004A2545" w:rsidRPr="00FE5744" w:rsidRDefault="004A2545" w:rsidP="00FE5744">
            <w:pPr>
              <w:jc w:val="both"/>
              <w:rPr>
                <w:rFonts w:ascii="Times New Roman" w:hAnsi="Times New Roman" w:cs="Times New Roman"/>
                <w:sz w:val="20"/>
                <w:szCs w:val="20"/>
              </w:rPr>
            </w:pPr>
          </w:p>
        </w:tc>
        <w:tc>
          <w:tcPr>
            <w:tcW w:w="993" w:type="dxa"/>
          </w:tcPr>
          <w:p w:rsidR="004A2545" w:rsidRPr="00FE5744" w:rsidRDefault="004A2545" w:rsidP="00FE5744">
            <w:pPr>
              <w:jc w:val="both"/>
              <w:rPr>
                <w:rFonts w:ascii="Times New Roman" w:hAnsi="Times New Roman" w:cs="Times New Roman"/>
                <w:sz w:val="20"/>
                <w:szCs w:val="20"/>
              </w:rPr>
            </w:pPr>
            <w:r w:rsidRPr="00FE5744">
              <w:rPr>
                <w:rFonts w:ascii="Times New Roman" w:hAnsi="Times New Roman" w:cs="Times New Roman"/>
                <w:sz w:val="20"/>
                <w:szCs w:val="20"/>
              </w:rPr>
              <w:t>2</w:t>
            </w:r>
          </w:p>
        </w:tc>
      </w:tr>
      <w:tr w:rsidR="004A2545" w:rsidRPr="00FE5744" w:rsidTr="00FE5744">
        <w:tc>
          <w:tcPr>
            <w:tcW w:w="1673" w:type="dxa"/>
            <w:vMerge/>
          </w:tcPr>
          <w:p w:rsidR="004A2545" w:rsidRPr="00FE5744" w:rsidRDefault="004A2545" w:rsidP="00FE5744">
            <w:pPr>
              <w:jc w:val="both"/>
              <w:rPr>
                <w:rFonts w:ascii="Times New Roman" w:hAnsi="Times New Roman" w:cs="Times New Roman"/>
                <w:sz w:val="20"/>
                <w:szCs w:val="20"/>
              </w:rPr>
            </w:pPr>
          </w:p>
        </w:tc>
        <w:tc>
          <w:tcPr>
            <w:tcW w:w="1129" w:type="dxa"/>
          </w:tcPr>
          <w:p w:rsidR="004A2545" w:rsidRPr="00FE5744" w:rsidRDefault="004A2545" w:rsidP="00FE5744">
            <w:pPr>
              <w:jc w:val="both"/>
              <w:rPr>
                <w:rFonts w:ascii="Times New Roman" w:hAnsi="Times New Roman" w:cs="Times New Roman"/>
                <w:sz w:val="20"/>
                <w:szCs w:val="20"/>
              </w:rPr>
            </w:pPr>
          </w:p>
        </w:tc>
        <w:tc>
          <w:tcPr>
            <w:tcW w:w="992" w:type="dxa"/>
          </w:tcPr>
          <w:p w:rsidR="004A2545" w:rsidRPr="00FE5744" w:rsidRDefault="004A2545" w:rsidP="00FE5744">
            <w:pPr>
              <w:jc w:val="both"/>
              <w:rPr>
                <w:rFonts w:ascii="Times New Roman" w:hAnsi="Times New Roman" w:cs="Times New Roman"/>
                <w:sz w:val="20"/>
                <w:szCs w:val="20"/>
                <w:lang w:val="en-US"/>
              </w:rPr>
            </w:pPr>
            <w:r w:rsidRPr="00FE5744">
              <w:rPr>
                <w:rFonts w:ascii="Times New Roman" w:hAnsi="Times New Roman" w:cs="Times New Roman"/>
                <w:sz w:val="20"/>
                <w:szCs w:val="20"/>
                <w:lang w:val="en-US"/>
              </w:rPr>
              <w:t>XXL</w:t>
            </w:r>
          </w:p>
        </w:tc>
        <w:tc>
          <w:tcPr>
            <w:tcW w:w="992" w:type="dxa"/>
          </w:tcPr>
          <w:p w:rsidR="004A2545" w:rsidRPr="00FE5744" w:rsidRDefault="004A2545" w:rsidP="00FE5744">
            <w:pPr>
              <w:jc w:val="both"/>
              <w:rPr>
                <w:rFonts w:ascii="Times New Roman" w:hAnsi="Times New Roman" w:cs="Times New Roman"/>
                <w:sz w:val="20"/>
                <w:szCs w:val="20"/>
              </w:rPr>
            </w:pPr>
            <w:r w:rsidRPr="00FE5744">
              <w:rPr>
                <w:rFonts w:ascii="Times New Roman" w:hAnsi="Times New Roman" w:cs="Times New Roman"/>
                <w:sz w:val="20"/>
                <w:szCs w:val="20"/>
              </w:rPr>
              <w:t>150,00</w:t>
            </w:r>
          </w:p>
        </w:tc>
        <w:tc>
          <w:tcPr>
            <w:tcW w:w="851" w:type="dxa"/>
          </w:tcPr>
          <w:p w:rsidR="004A2545" w:rsidRPr="00FE5744" w:rsidRDefault="004A2545" w:rsidP="00FE5744">
            <w:pPr>
              <w:jc w:val="both"/>
              <w:rPr>
                <w:rFonts w:ascii="Times New Roman" w:hAnsi="Times New Roman" w:cs="Times New Roman"/>
                <w:sz w:val="20"/>
                <w:szCs w:val="20"/>
              </w:rPr>
            </w:pPr>
            <w:r w:rsidRPr="00FE5744">
              <w:rPr>
                <w:rFonts w:ascii="Times New Roman" w:hAnsi="Times New Roman" w:cs="Times New Roman"/>
                <w:sz w:val="20"/>
                <w:szCs w:val="20"/>
              </w:rPr>
              <w:t>7</w:t>
            </w:r>
          </w:p>
        </w:tc>
        <w:tc>
          <w:tcPr>
            <w:tcW w:w="1134" w:type="dxa"/>
          </w:tcPr>
          <w:p w:rsidR="004A2545" w:rsidRPr="00FE5744" w:rsidRDefault="004A2545" w:rsidP="00FE5744">
            <w:pPr>
              <w:jc w:val="both"/>
              <w:rPr>
                <w:rFonts w:ascii="Times New Roman" w:hAnsi="Times New Roman" w:cs="Times New Roman"/>
                <w:sz w:val="20"/>
                <w:szCs w:val="20"/>
              </w:rPr>
            </w:pPr>
          </w:p>
        </w:tc>
        <w:tc>
          <w:tcPr>
            <w:tcW w:w="1134" w:type="dxa"/>
          </w:tcPr>
          <w:p w:rsidR="004A2545" w:rsidRPr="00FE5744" w:rsidRDefault="004A2545" w:rsidP="00FE5744">
            <w:pPr>
              <w:jc w:val="both"/>
              <w:rPr>
                <w:rFonts w:ascii="Times New Roman" w:hAnsi="Times New Roman" w:cs="Times New Roman"/>
                <w:sz w:val="20"/>
                <w:szCs w:val="20"/>
              </w:rPr>
            </w:pPr>
            <w:r w:rsidRPr="00FE5744">
              <w:rPr>
                <w:rFonts w:ascii="Times New Roman" w:hAnsi="Times New Roman" w:cs="Times New Roman"/>
                <w:sz w:val="20"/>
                <w:szCs w:val="20"/>
              </w:rPr>
              <w:t>1</w:t>
            </w:r>
          </w:p>
        </w:tc>
        <w:tc>
          <w:tcPr>
            <w:tcW w:w="1275" w:type="dxa"/>
          </w:tcPr>
          <w:p w:rsidR="004A2545" w:rsidRPr="00FE5744" w:rsidRDefault="004A2545" w:rsidP="00FE5744">
            <w:pPr>
              <w:jc w:val="both"/>
              <w:rPr>
                <w:rFonts w:ascii="Times New Roman" w:hAnsi="Times New Roman" w:cs="Times New Roman"/>
                <w:sz w:val="20"/>
                <w:szCs w:val="20"/>
              </w:rPr>
            </w:pPr>
          </w:p>
        </w:tc>
        <w:tc>
          <w:tcPr>
            <w:tcW w:w="993" w:type="dxa"/>
          </w:tcPr>
          <w:p w:rsidR="004A2545" w:rsidRPr="00FE5744" w:rsidRDefault="004A2545" w:rsidP="00FE5744">
            <w:pPr>
              <w:jc w:val="both"/>
              <w:rPr>
                <w:rFonts w:ascii="Times New Roman" w:hAnsi="Times New Roman" w:cs="Times New Roman"/>
                <w:sz w:val="20"/>
                <w:szCs w:val="20"/>
              </w:rPr>
            </w:pPr>
            <w:r w:rsidRPr="00FE5744">
              <w:rPr>
                <w:rFonts w:ascii="Times New Roman" w:hAnsi="Times New Roman" w:cs="Times New Roman"/>
                <w:sz w:val="20"/>
                <w:szCs w:val="20"/>
              </w:rPr>
              <w:t>2</w:t>
            </w:r>
          </w:p>
        </w:tc>
      </w:tr>
    </w:tbl>
    <w:p w:rsidR="009F4F80" w:rsidRPr="00FE5744" w:rsidRDefault="009F4F80" w:rsidP="00FE5744">
      <w:pPr>
        <w:ind w:firstLine="708"/>
        <w:jc w:val="both"/>
        <w:rPr>
          <w:rFonts w:ascii="Times New Roman" w:hAnsi="Times New Roman" w:cs="Times New Roman"/>
          <w:sz w:val="24"/>
          <w:szCs w:val="24"/>
        </w:rPr>
      </w:pPr>
    </w:p>
    <w:p w:rsidR="00262CBC" w:rsidRPr="00FE5744" w:rsidRDefault="00262CBC" w:rsidP="00FE5744">
      <w:pPr>
        <w:ind w:firstLine="708"/>
        <w:jc w:val="both"/>
        <w:rPr>
          <w:rFonts w:ascii="Times New Roman" w:hAnsi="Times New Roman" w:cs="Times New Roman"/>
          <w:b/>
          <w:sz w:val="24"/>
          <w:szCs w:val="24"/>
        </w:rPr>
      </w:pPr>
      <w:r w:rsidRPr="00FE5744">
        <w:rPr>
          <w:rFonts w:ascii="Times New Roman" w:hAnsi="Times New Roman" w:cs="Times New Roman"/>
          <w:b/>
          <w:sz w:val="24"/>
          <w:szCs w:val="24"/>
        </w:rPr>
        <w:t>Перемещение товар</w:t>
      </w:r>
      <w:r w:rsidR="007416E8" w:rsidRPr="00FE5744">
        <w:rPr>
          <w:rFonts w:ascii="Times New Roman" w:hAnsi="Times New Roman" w:cs="Times New Roman"/>
          <w:b/>
          <w:sz w:val="24"/>
          <w:szCs w:val="24"/>
        </w:rPr>
        <w:t xml:space="preserve">ов </w:t>
      </w:r>
      <w:r w:rsidRPr="00FE5744">
        <w:rPr>
          <w:rFonts w:ascii="Times New Roman" w:hAnsi="Times New Roman" w:cs="Times New Roman"/>
          <w:b/>
          <w:sz w:val="24"/>
          <w:szCs w:val="24"/>
        </w:rPr>
        <w:t xml:space="preserve"> № 1</w:t>
      </w:r>
    </w:p>
    <w:p w:rsidR="00262CBC" w:rsidRPr="00FE5744" w:rsidRDefault="00262CBC" w:rsidP="00FE5744">
      <w:pPr>
        <w:ind w:firstLine="708"/>
        <w:jc w:val="both"/>
        <w:rPr>
          <w:rFonts w:ascii="Times New Roman" w:hAnsi="Times New Roman" w:cs="Times New Roman"/>
          <w:sz w:val="24"/>
          <w:szCs w:val="24"/>
        </w:rPr>
      </w:pPr>
      <w:r w:rsidRPr="00FE5744">
        <w:rPr>
          <w:rFonts w:ascii="Times New Roman" w:hAnsi="Times New Roman" w:cs="Times New Roman"/>
          <w:sz w:val="24"/>
          <w:szCs w:val="24"/>
        </w:rPr>
        <w:t xml:space="preserve">Склад 1 расход - 1397 халат/ красный/ S -5 </w:t>
      </w:r>
      <w:proofErr w:type="spellStart"/>
      <w:proofErr w:type="gramStart"/>
      <w:r w:rsidRPr="00FE5744">
        <w:rPr>
          <w:rFonts w:ascii="Times New Roman" w:hAnsi="Times New Roman" w:cs="Times New Roman"/>
          <w:sz w:val="24"/>
          <w:szCs w:val="24"/>
        </w:rPr>
        <w:t>шт</w:t>
      </w:r>
      <w:proofErr w:type="spellEnd"/>
      <w:proofErr w:type="gramEnd"/>
      <w:r w:rsidRPr="00FE5744">
        <w:rPr>
          <w:rFonts w:ascii="Times New Roman" w:hAnsi="Times New Roman" w:cs="Times New Roman"/>
          <w:sz w:val="24"/>
          <w:szCs w:val="24"/>
        </w:rPr>
        <w:t xml:space="preserve">    Склад 2 приход - 1397 халат/ красный/ S -5 </w:t>
      </w:r>
      <w:proofErr w:type="spellStart"/>
      <w:r w:rsidRPr="00FE5744">
        <w:rPr>
          <w:rFonts w:ascii="Times New Roman" w:hAnsi="Times New Roman" w:cs="Times New Roman"/>
          <w:sz w:val="24"/>
          <w:szCs w:val="24"/>
        </w:rPr>
        <w:t>шт</w:t>
      </w:r>
      <w:proofErr w:type="spellEnd"/>
    </w:p>
    <w:p w:rsidR="007416E8" w:rsidRPr="00FE5744" w:rsidRDefault="007416E8" w:rsidP="00FE5744">
      <w:pPr>
        <w:ind w:firstLine="708"/>
        <w:jc w:val="both"/>
        <w:rPr>
          <w:rFonts w:ascii="Times New Roman" w:hAnsi="Times New Roman" w:cs="Times New Roman"/>
          <w:sz w:val="24"/>
          <w:szCs w:val="24"/>
        </w:rPr>
      </w:pPr>
    </w:p>
    <w:p w:rsidR="00262CBC" w:rsidRPr="00FE5744" w:rsidRDefault="00262CBC" w:rsidP="00FE5744">
      <w:pPr>
        <w:ind w:firstLine="708"/>
        <w:jc w:val="both"/>
        <w:rPr>
          <w:rFonts w:ascii="Times New Roman" w:hAnsi="Times New Roman" w:cs="Times New Roman"/>
          <w:b/>
          <w:sz w:val="24"/>
          <w:szCs w:val="24"/>
        </w:rPr>
      </w:pPr>
      <w:r w:rsidRPr="00FE5744">
        <w:rPr>
          <w:rFonts w:ascii="Times New Roman" w:hAnsi="Times New Roman" w:cs="Times New Roman"/>
          <w:b/>
          <w:sz w:val="24"/>
          <w:szCs w:val="24"/>
        </w:rPr>
        <w:t>Перемещение товар</w:t>
      </w:r>
      <w:r w:rsidR="007416E8" w:rsidRPr="00FE5744">
        <w:rPr>
          <w:rFonts w:ascii="Times New Roman" w:hAnsi="Times New Roman" w:cs="Times New Roman"/>
          <w:b/>
          <w:sz w:val="24"/>
          <w:szCs w:val="24"/>
        </w:rPr>
        <w:t xml:space="preserve">ов </w:t>
      </w:r>
      <w:r w:rsidRPr="00FE5744">
        <w:rPr>
          <w:rFonts w:ascii="Times New Roman" w:hAnsi="Times New Roman" w:cs="Times New Roman"/>
          <w:b/>
          <w:sz w:val="24"/>
          <w:szCs w:val="24"/>
        </w:rPr>
        <w:t xml:space="preserve"> № 2</w:t>
      </w:r>
    </w:p>
    <w:p w:rsidR="00262CBC" w:rsidRPr="00FE5744" w:rsidRDefault="00262CBC" w:rsidP="00FE5744">
      <w:pPr>
        <w:ind w:firstLine="708"/>
        <w:jc w:val="both"/>
        <w:rPr>
          <w:rFonts w:ascii="Times New Roman" w:hAnsi="Times New Roman" w:cs="Times New Roman"/>
          <w:sz w:val="24"/>
          <w:szCs w:val="24"/>
        </w:rPr>
      </w:pPr>
      <w:r w:rsidRPr="00FE5744">
        <w:rPr>
          <w:rFonts w:ascii="Times New Roman" w:hAnsi="Times New Roman" w:cs="Times New Roman"/>
          <w:sz w:val="24"/>
          <w:szCs w:val="24"/>
        </w:rPr>
        <w:t xml:space="preserve">Склад 1 расход - 1397 халат/ красный/ S -1 </w:t>
      </w:r>
      <w:proofErr w:type="spellStart"/>
      <w:proofErr w:type="gramStart"/>
      <w:r w:rsidRPr="00FE5744">
        <w:rPr>
          <w:rFonts w:ascii="Times New Roman" w:hAnsi="Times New Roman" w:cs="Times New Roman"/>
          <w:sz w:val="24"/>
          <w:szCs w:val="24"/>
        </w:rPr>
        <w:t>шт</w:t>
      </w:r>
      <w:proofErr w:type="spellEnd"/>
      <w:proofErr w:type="gramEnd"/>
      <w:r w:rsidRPr="00FE5744">
        <w:rPr>
          <w:rFonts w:ascii="Times New Roman" w:hAnsi="Times New Roman" w:cs="Times New Roman"/>
          <w:sz w:val="24"/>
          <w:szCs w:val="24"/>
        </w:rPr>
        <w:t xml:space="preserve">    Склад 3 приход - 1397 халат/ красный/ S -1 </w:t>
      </w:r>
      <w:proofErr w:type="spellStart"/>
      <w:r w:rsidRPr="00FE5744">
        <w:rPr>
          <w:rFonts w:ascii="Times New Roman" w:hAnsi="Times New Roman" w:cs="Times New Roman"/>
          <w:sz w:val="24"/>
          <w:szCs w:val="24"/>
        </w:rPr>
        <w:t>шт</w:t>
      </w:r>
      <w:proofErr w:type="spellEnd"/>
    </w:p>
    <w:p w:rsidR="009F4F80" w:rsidRPr="00FE5744" w:rsidRDefault="007416E8" w:rsidP="00FE5744">
      <w:pPr>
        <w:ind w:left="2124"/>
        <w:jc w:val="both"/>
        <w:rPr>
          <w:rFonts w:ascii="Times New Roman" w:hAnsi="Times New Roman" w:cs="Times New Roman"/>
          <w:sz w:val="24"/>
          <w:szCs w:val="24"/>
        </w:rPr>
      </w:pPr>
      <w:r w:rsidRPr="00FE5744">
        <w:rPr>
          <w:rFonts w:ascii="Times New Roman" w:hAnsi="Times New Roman" w:cs="Times New Roman"/>
          <w:sz w:val="24"/>
          <w:szCs w:val="24"/>
        </w:rPr>
        <w:t xml:space="preserve">   - 1397 халат/ красный/ </w:t>
      </w:r>
      <w:r w:rsidRPr="00FE5744">
        <w:rPr>
          <w:rFonts w:ascii="Times New Roman" w:hAnsi="Times New Roman" w:cs="Times New Roman"/>
          <w:sz w:val="24"/>
          <w:szCs w:val="24"/>
          <w:lang w:val="en-US"/>
        </w:rPr>
        <w:t>L</w:t>
      </w:r>
      <w:r w:rsidRPr="00FE5744">
        <w:rPr>
          <w:rFonts w:ascii="Times New Roman" w:hAnsi="Times New Roman" w:cs="Times New Roman"/>
          <w:sz w:val="24"/>
          <w:szCs w:val="24"/>
        </w:rPr>
        <w:t xml:space="preserve"> -2 </w:t>
      </w:r>
      <w:proofErr w:type="spellStart"/>
      <w:proofErr w:type="gramStart"/>
      <w:r w:rsidRPr="00FE5744">
        <w:rPr>
          <w:rFonts w:ascii="Times New Roman" w:hAnsi="Times New Roman" w:cs="Times New Roman"/>
          <w:sz w:val="24"/>
          <w:szCs w:val="24"/>
        </w:rPr>
        <w:t>шт</w:t>
      </w:r>
      <w:proofErr w:type="spellEnd"/>
      <w:proofErr w:type="gramEnd"/>
      <w:r w:rsidRPr="00FE5744">
        <w:rPr>
          <w:rFonts w:ascii="Times New Roman" w:hAnsi="Times New Roman" w:cs="Times New Roman"/>
          <w:sz w:val="24"/>
          <w:szCs w:val="24"/>
        </w:rPr>
        <w:t xml:space="preserve">    </w:t>
      </w:r>
      <w:r w:rsidR="00FE5744">
        <w:rPr>
          <w:rFonts w:ascii="Times New Roman" w:hAnsi="Times New Roman" w:cs="Times New Roman"/>
          <w:sz w:val="24"/>
          <w:szCs w:val="24"/>
        </w:rPr>
        <w:t xml:space="preserve"> </w:t>
      </w:r>
      <w:r w:rsidRPr="00FE5744">
        <w:rPr>
          <w:rFonts w:ascii="Times New Roman" w:hAnsi="Times New Roman" w:cs="Times New Roman"/>
          <w:sz w:val="24"/>
          <w:szCs w:val="24"/>
        </w:rPr>
        <w:t xml:space="preserve">                    - 1397 халат/ красный/ </w:t>
      </w:r>
      <w:r w:rsidRPr="00FE5744">
        <w:rPr>
          <w:rFonts w:ascii="Times New Roman" w:hAnsi="Times New Roman" w:cs="Times New Roman"/>
          <w:sz w:val="24"/>
          <w:szCs w:val="24"/>
          <w:lang w:val="en-US"/>
        </w:rPr>
        <w:t>L</w:t>
      </w:r>
      <w:r w:rsidRPr="00FE5744">
        <w:rPr>
          <w:rFonts w:ascii="Times New Roman" w:hAnsi="Times New Roman" w:cs="Times New Roman"/>
          <w:sz w:val="24"/>
          <w:szCs w:val="24"/>
        </w:rPr>
        <w:t xml:space="preserve"> -2 </w:t>
      </w:r>
      <w:proofErr w:type="spellStart"/>
      <w:r w:rsidRPr="00FE5744">
        <w:rPr>
          <w:rFonts w:ascii="Times New Roman" w:hAnsi="Times New Roman" w:cs="Times New Roman"/>
          <w:sz w:val="24"/>
          <w:szCs w:val="24"/>
        </w:rPr>
        <w:t>шт</w:t>
      </w:r>
      <w:proofErr w:type="spellEnd"/>
    </w:p>
    <w:p w:rsidR="007416E8" w:rsidRPr="00FE5744" w:rsidRDefault="007416E8" w:rsidP="00FE5744">
      <w:pPr>
        <w:ind w:firstLine="708"/>
        <w:jc w:val="both"/>
        <w:rPr>
          <w:rFonts w:ascii="Times New Roman" w:hAnsi="Times New Roman" w:cs="Times New Roman"/>
          <w:b/>
          <w:sz w:val="24"/>
          <w:szCs w:val="24"/>
        </w:rPr>
      </w:pPr>
    </w:p>
    <w:p w:rsidR="007416E8" w:rsidRPr="00FE5744" w:rsidRDefault="007416E8" w:rsidP="00FE5744">
      <w:pPr>
        <w:ind w:firstLine="708"/>
        <w:jc w:val="both"/>
        <w:rPr>
          <w:rFonts w:ascii="Times New Roman" w:hAnsi="Times New Roman" w:cs="Times New Roman"/>
          <w:b/>
          <w:sz w:val="24"/>
          <w:szCs w:val="24"/>
        </w:rPr>
      </w:pPr>
    </w:p>
    <w:p w:rsidR="009F4F80" w:rsidRDefault="004A2545" w:rsidP="00FE5744">
      <w:pPr>
        <w:ind w:firstLine="708"/>
        <w:jc w:val="both"/>
        <w:rPr>
          <w:rFonts w:ascii="Times New Roman" w:hAnsi="Times New Roman" w:cs="Times New Roman"/>
          <w:sz w:val="24"/>
          <w:szCs w:val="24"/>
        </w:rPr>
      </w:pPr>
      <w:r w:rsidRPr="00FE5744">
        <w:rPr>
          <w:rFonts w:ascii="Times New Roman" w:hAnsi="Times New Roman" w:cs="Times New Roman"/>
          <w:b/>
          <w:sz w:val="24"/>
          <w:szCs w:val="24"/>
        </w:rPr>
        <w:t>Обработка:</w:t>
      </w:r>
      <w:r w:rsidRPr="00FE5744">
        <w:rPr>
          <w:rFonts w:ascii="Times New Roman" w:hAnsi="Times New Roman" w:cs="Times New Roman"/>
          <w:sz w:val="24"/>
          <w:szCs w:val="24"/>
        </w:rPr>
        <w:t xml:space="preserve"> Инвентаризационный терминал</w:t>
      </w:r>
    </w:p>
    <w:p w:rsidR="00FE5744" w:rsidRPr="00FE5744" w:rsidRDefault="00FE5744" w:rsidP="00FE5744">
      <w:pPr>
        <w:ind w:firstLine="708"/>
        <w:jc w:val="both"/>
        <w:rPr>
          <w:rFonts w:ascii="Times New Roman" w:hAnsi="Times New Roman" w:cs="Times New Roman"/>
          <w:sz w:val="24"/>
          <w:szCs w:val="24"/>
        </w:rPr>
      </w:pPr>
      <w:r w:rsidRPr="00FE5744">
        <w:rPr>
          <w:rFonts w:ascii="Times New Roman" w:hAnsi="Times New Roman" w:cs="Times New Roman"/>
          <w:sz w:val="24"/>
          <w:szCs w:val="24"/>
        </w:rPr>
        <w:t>Результат: Создание до</w:t>
      </w:r>
      <w:r>
        <w:rPr>
          <w:rFonts w:ascii="Times New Roman" w:hAnsi="Times New Roman" w:cs="Times New Roman"/>
          <w:sz w:val="24"/>
          <w:szCs w:val="24"/>
        </w:rPr>
        <w:t>кумента Инвентаризация товаров</w:t>
      </w:r>
    </w:p>
    <w:p w:rsidR="004A2545" w:rsidRPr="00FE5744" w:rsidRDefault="004A2545" w:rsidP="00FE5744">
      <w:pPr>
        <w:ind w:firstLine="708"/>
        <w:jc w:val="both"/>
        <w:rPr>
          <w:rFonts w:ascii="Times New Roman" w:hAnsi="Times New Roman" w:cs="Times New Roman"/>
          <w:sz w:val="24"/>
          <w:szCs w:val="24"/>
        </w:rPr>
      </w:pPr>
    </w:p>
    <w:p w:rsidR="004A2545" w:rsidRPr="00FE5744" w:rsidRDefault="00026E8E" w:rsidP="00FE5744">
      <w:pPr>
        <w:ind w:firstLine="708"/>
        <w:jc w:val="both"/>
        <w:rPr>
          <w:rFonts w:ascii="Times New Roman" w:hAnsi="Times New Roman" w:cs="Times New Roman"/>
          <w:sz w:val="24"/>
          <w:szCs w:val="24"/>
        </w:rPr>
      </w:pPr>
      <w:r w:rsidRPr="00FE5744">
        <w:rPr>
          <w:rFonts w:ascii="Times New Roman" w:hAnsi="Times New Roman" w:cs="Times New Roman"/>
          <w:sz w:val="24"/>
          <w:szCs w:val="24"/>
        </w:rPr>
        <w:t>Форма</w:t>
      </w:r>
      <w:r w:rsidR="004A2545" w:rsidRPr="00FE5744">
        <w:rPr>
          <w:rFonts w:ascii="Times New Roman" w:hAnsi="Times New Roman" w:cs="Times New Roman"/>
          <w:sz w:val="24"/>
          <w:szCs w:val="24"/>
        </w:rPr>
        <w:t xml:space="preserve">: Настройка </w:t>
      </w:r>
      <w:r w:rsidR="007416E8" w:rsidRPr="00FE5744">
        <w:rPr>
          <w:rFonts w:ascii="Times New Roman" w:hAnsi="Times New Roman" w:cs="Times New Roman"/>
          <w:sz w:val="24"/>
          <w:szCs w:val="24"/>
        </w:rPr>
        <w:t>должна обеспечивать в</w:t>
      </w:r>
      <w:r w:rsidRPr="00FE5744">
        <w:rPr>
          <w:rFonts w:ascii="Times New Roman" w:hAnsi="Times New Roman" w:cs="Times New Roman"/>
          <w:sz w:val="24"/>
          <w:szCs w:val="24"/>
        </w:rPr>
        <w:t xml:space="preserve">ыбор: </w:t>
      </w:r>
      <w:r w:rsidR="004A2545" w:rsidRPr="00FE5744">
        <w:rPr>
          <w:rFonts w:ascii="Times New Roman" w:hAnsi="Times New Roman" w:cs="Times New Roman"/>
          <w:sz w:val="24"/>
          <w:szCs w:val="24"/>
        </w:rPr>
        <w:t>Организаци</w:t>
      </w:r>
      <w:r w:rsidR="007416E8" w:rsidRPr="00FE5744">
        <w:rPr>
          <w:rFonts w:ascii="Times New Roman" w:hAnsi="Times New Roman" w:cs="Times New Roman"/>
          <w:sz w:val="24"/>
          <w:szCs w:val="24"/>
        </w:rPr>
        <w:t>и</w:t>
      </w:r>
      <w:r w:rsidR="004A2545" w:rsidRPr="00FE5744">
        <w:rPr>
          <w:rFonts w:ascii="Times New Roman" w:hAnsi="Times New Roman" w:cs="Times New Roman"/>
          <w:sz w:val="24"/>
          <w:szCs w:val="24"/>
        </w:rPr>
        <w:t>, Склад</w:t>
      </w:r>
      <w:r w:rsidR="007416E8" w:rsidRPr="00FE5744">
        <w:rPr>
          <w:rFonts w:ascii="Times New Roman" w:hAnsi="Times New Roman" w:cs="Times New Roman"/>
          <w:sz w:val="24"/>
          <w:szCs w:val="24"/>
        </w:rPr>
        <w:t>а</w:t>
      </w:r>
    </w:p>
    <w:p w:rsidR="004A2545" w:rsidRPr="00FE5744" w:rsidRDefault="00026E8E" w:rsidP="00FE5744">
      <w:pPr>
        <w:ind w:firstLine="708"/>
        <w:jc w:val="both"/>
        <w:rPr>
          <w:rFonts w:ascii="Times New Roman" w:hAnsi="Times New Roman" w:cs="Times New Roman"/>
          <w:sz w:val="24"/>
          <w:szCs w:val="24"/>
        </w:rPr>
      </w:pPr>
      <w:r w:rsidRPr="00FE5744">
        <w:rPr>
          <w:rFonts w:ascii="Times New Roman" w:hAnsi="Times New Roman" w:cs="Times New Roman"/>
          <w:sz w:val="24"/>
          <w:szCs w:val="24"/>
        </w:rPr>
        <w:t>Форма</w:t>
      </w:r>
      <w:r w:rsidR="004A2545" w:rsidRPr="00FE5744">
        <w:rPr>
          <w:rFonts w:ascii="Times New Roman" w:hAnsi="Times New Roman" w:cs="Times New Roman"/>
          <w:sz w:val="24"/>
          <w:szCs w:val="24"/>
        </w:rPr>
        <w:t xml:space="preserve">: Протокол </w:t>
      </w:r>
      <w:r w:rsidRPr="00FE5744">
        <w:rPr>
          <w:rFonts w:ascii="Times New Roman" w:hAnsi="Times New Roman" w:cs="Times New Roman"/>
          <w:sz w:val="24"/>
          <w:szCs w:val="24"/>
        </w:rPr>
        <w:t>инвентаризации</w:t>
      </w:r>
      <w:r w:rsidR="007416E8" w:rsidRPr="00FE5744">
        <w:rPr>
          <w:rFonts w:ascii="Times New Roman" w:hAnsi="Times New Roman" w:cs="Times New Roman"/>
          <w:sz w:val="24"/>
          <w:szCs w:val="24"/>
        </w:rPr>
        <w:t xml:space="preserve"> табличная часть, заполняется во время сканирования</w:t>
      </w:r>
    </w:p>
    <w:p w:rsidR="00026E8E" w:rsidRPr="00FE5744" w:rsidRDefault="00026E8E" w:rsidP="00FE5744">
      <w:pPr>
        <w:ind w:firstLine="708"/>
        <w:jc w:val="both"/>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2376"/>
        <w:gridCol w:w="1134"/>
        <w:gridCol w:w="1560"/>
        <w:gridCol w:w="1275"/>
        <w:gridCol w:w="993"/>
        <w:gridCol w:w="1134"/>
        <w:gridCol w:w="992"/>
        <w:gridCol w:w="850"/>
      </w:tblGrid>
      <w:tr w:rsidR="00C84322" w:rsidRPr="00FE5744" w:rsidTr="00FE5744">
        <w:tc>
          <w:tcPr>
            <w:tcW w:w="2376" w:type="dxa"/>
          </w:tcPr>
          <w:p w:rsidR="00C84322" w:rsidRPr="00FE5744" w:rsidRDefault="00C84322" w:rsidP="00FE5744">
            <w:pPr>
              <w:jc w:val="both"/>
              <w:rPr>
                <w:rFonts w:ascii="Times New Roman" w:hAnsi="Times New Roman" w:cs="Times New Roman"/>
                <w:sz w:val="20"/>
                <w:szCs w:val="20"/>
              </w:rPr>
            </w:pPr>
            <w:r w:rsidRPr="00FE5744">
              <w:rPr>
                <w:rFonts w:ascii="Times New Roman" w:hAnsi="Times New Roman" w:cs="Times New Roman"/>
                <w:sz w:val="20"/>
                <w:szCs w:val="20"/>
              </w:rPr>
              <w:t>время</w:t>
            </w:r>
          </w:p>
        </w:tc>
        <w:tc>
          <w:tcPr>
            <w:tcW w:w="1134" w:type="dxa"/>
          </w:tcPr>
          <w:p w:rsidR="00C84322" w:rsidRPr="00FE5744" w:rsidRDefault="00C84322" w:rsidP="00FE5744">
            <w:pPr>
              <w:jc w:val="both"/>
              <w:rPr>
                <w:rFonts w:ascii="Times New Roman" w:hAnsi="Times New Roman" w:cs="Times New Roman"/>
                <w:sz w:val="20"/>
                <w:szCs w:val="20"/>
              </w:rPr>
            </w:pPr>
            <w:r w:rsidRPr="00FE5744">
              <w:rPr>
                <w:rFonts w:ascii="Times New Roman" w:hAnsi="Times New Roman" w:cs="Times New Roman"/>
                <w:sz w:val="20"/>
                <w:szCs w:val="20"/>
              </w:rPr>
              <w:t xml:space="preserve">префикс </w:t>
            </w:r>
            <w:r w:rsidR="00FE5744" w:rsidRPr="00FE5744">
              <w:rPr>
                <w:rFonts w:ascii="Times New Roman" w:hAnsi="Times New Roman" w:cs="Times New Roman"/>
                <w:sz w:val="20"/>
                <w:szCs w:val="20"/>
              </w:rPr>
              <w:t>с</w:t>
            </w:r>
            <w:r w:rsidRPr="00FE5744">
              <w:rPr>
                <w:rFonts w:ascii="Times New Roman" w:hAnsi="Times New Roman" w:cs="Times New Roman"/>
                <w:sz w:val="20"/>
                <w:szCs w:val="20"/>
              </w:rPr>
              <w:t>канера</w:t>
            </w:r>
          </w:p>
        </w:tc>
        <w:tc>
          <w:tcPr>
            <w:tcW w:w="1560" w:type="dxa"/>
          </w:tcPr>
          <w:p w:rsidR="00C84322" w:rsidRPr="00FE5744" w:rsidRDefault="00C84322" w:rsidP="00FE5744">
            <w:pPr>
              <w:jc w:val="both"/>
              <w:rPr>
                <w:rFonts w:ascii="Times New Roman" w:hAnsi="Times New Roman" w:cs="Times New Roman"/>
                <w:sz w:val="20"/>
                <w:szCs w:val="20"/>
              </w:rPr>
            </w:pPr>
            <w:proofErr w:type="spellStart"/>
            <w:r w:rsidRPr="00FE5744">
              <w:rPr>
                <w:rFonts w:ascii="Times New Roman" w:hAnsi="Times New Roman" w:cs="Times New Roman"/>
                <w:sz w:val="20"/>
                <w:szCs w:val="20"/>
              </w:rPr>
              <w:t>Штрихкод</w:t>
            </w:r>
            <w:proofErr w:type="spellEnd"/>
          </w:p>
        </w:tc>
        <w:tc>
          <w:tcPr>
            <w:tcW w:w="1275" w:type="dxa"/>
          </w:tcPr>
          <w:p w:rsidR="00C84322" w:rsidRPr="00FE5744" w:rsidRDefault="00C84322" w:rsidP="00FE5744">
            <w:pPr>
              <w:jc w:val="both"/>
              <w:rPr>
                <w:rFonts w:ascii="Times New Roman" w:hAnsi="Times New Roman" w:cs="Times New Roman"/>
                <w:sz w:val="20"/>
                <w:szCs w:val="20"/>
              </w:rPr>
            </w:pPr>
            <w:r w:rsidRPr="00FE5744">
              <w:rPr>
                <w:rFonts w:ascii="Times New Roman" w:hAnsi="Times New Roman" w:cs="Times New Roman"/>
                <w:sz w:val="20"/>
                <w:szCs w:val="20"/>
              </w:rPr>
              <w:t>Товар</w:t>
            </w:r>
          </w:p>
        </w:tc>
        <w:tc>
          <w:tcPr>
            <w:tcW w:w="993" w:type="dxa"/>
          </w:tcPr>
          <w:p w:rsidR="00C84322" w:rsidRPr="00FE5744" w:rsidRDefault="00C84322" w:rsidP="00FE5744">
            <w:pPr>
              <w:jc w:val="both"/>
              <w:rPr>
                <w:rFonts w:ascii="Times New Roman" w:hAnsi="Times New Roman" w:cs="Times New Roman"/>
                <w:sz w:val="20"/>
                <w:szCs w:val="20"/>
              </w:rPr>
            </w:pPr>
            <w:r w:rsidRPr="00FE5744">
              <w:rPr>
                <w:rFonts w:ascii="Times New Roman" w:hAnsi="Times New Roman" w:cs="Times New Roman"/>
                <w:sz w:val="20"/>
                <w:szCs w:val="20"/>
              </w:rPr>
              <w:t>размер</w:t>
            </w:r>
          </w:p>
        </w:tc>
        <w:tc>
          <w:tcPr>
            <w:tcW w:w="1134" w:type="dxa"/>
          </w:tcPr>
          <w:p w:rsidR="00C84322" w:rsidRPr="00FE5744" w:rsidRDefault="00C84322" w:rsidP="00FE5744">
            <w:pPr>
              <w:jc w:val="both"/>
              <w:rPr>
                <w:rFonts w:ascii="Times New Roman" w:hAnsi="Times New Roman" w:cs="Times New Roman"/>
                <w:sz w:val="20"/>
                <w:szCs w:val="20"/>
              </w:rPr>
            </w:pPr>
            <w:r w:rsidRPr="00FE5744">
              <w:rPr>
                <w:rFonts w:ascii="Times New Roman" w:hAnsi="Times New Roman" w:cs="Times New Roman"/>
                <w:sz w:val="20"/>
                <w:szCs w:val="20"/>
              </w:rPr>
              <w:t>цвет</w:t>
            </w:r>
          </w:p>
        </w:tc>
        <w:tc>
          <w:tcPr>
            <w:tcW w:w="992" w:type="dxa"/>
          </w:tcPr>
          <w:p w:rsidR="00C84322" w:rsidRPr="00FE5744" w:rsidRDefault="00C84322" w:rsidP="00FE5744">
            <w:pPr>
              <w:jc w:val="both"/>
              <w:rPr>
                <w:rFonts w:ascii="Times New Roman" w:hAnsi="Times New Roman" w:cs="Times New Roman"/>
                <w:sz w:val="20"/>
                <w:szCs w:val="20"/>
              </w:rPr>
            </w:pPr>
            <w:r w:rsidRPr="00FE5744">
              <w:rPr>
                <w:rFonts w:ascii="Times New Roman" w:hAnsi="Times New Roman" w:cs="Times New Roman"/>
                <w:sz w:val="20"/>
                <w:szCs w:val="20"/>
              </w:rPr>
              <w:t>цена</w:t>
            </w:r>
          </w:p>
        </w:tc>
        <w:tc>
          <w:tcPr>
            <w:tcW w:w="850" w:type="dxa"/>
          </w:tcPr>
          <w:p w:rsidR="00C84322" w:rsidRPr="00FE5744" w:rsidRDefault="00C84322" w:rsidP="00FE5744">
            <w:pPr>
              <w:jc w:val="both"/>
              <w:rPr>
                <w:rFonts w:ascii="Times New Roman" w:hAnsi="Times New Roman" w:cs="Times New Roman"/>
                <w:sz w:val="20"/>
                <w:szCs w:val="20"/>
              </w:rPr>
            </w:pPr>
            <w:r w:rsidRPr="00FE5744">
              <w:rPr>
                <w:rFonts w:ascii="Times New Roman" w:hAnsi="Times New Roman" w:cs="Times New Roman"/>
                <w:sz w:val="20"/>
                <w:szCs w:val="20"/>
              </w:rPr>
              <w:t>Кол-во</w:t>
            </w:r>
          </w:p>
        </w:tc>
      </w:tr>
      <w:tr w:rsidR="00C84322" w:rsidRPr="00FE5744" w:rsidTr="00FE5744">
        <w:tc>
          <w:tcPr>
            <w:tcW w:w="2376" w:type="dxa"/>
          </w:tcPr>
          <w:p w:rsidR="00C84322" w:rsidRPr="00FE5744" w:rsidRDefault="00C84322" w:rsidP="00FE5744">
            <w:pPr>
              <w:jc w:val="both"/>
              <w:rPr>
                <w:rFonts w:ascii="Times New Roman" w:hAnsi="Times New Roman" w:cs="Times New Roman"/>
                <w:sz w:val="20"/>
                <w:szCs w:val="20"/>
              </w:rPr>
            </w:pPr>
            <w:r w:rsidRPr="00FE5744">
              <w:rPr>
                <w:rFonts w:ascii="Times New Roman" w:hAnsi="Times New Roman" w:cs="Times New Roman"/>
                <w:sz w:val="20"/>
                <w:szCs w:val="20"/>
              </w:rPr>
              <w:t>10.25.30 28.05.2018</w:t>
            </w:r>
          </w:p>
        </w:tc>
        <w:tc>
          <w:tcPr>
            <w:tcW w:w="1134" w:type="dxa"/>
          </w:tcPr>
          <w:p w:rsidR="00C84322" w:rsidRPr="00FE5744" w:rsidRDefault="00C84322" w:rsidP="00FE5744">
            <w:pPr>
              <w:jc w:val="both"/>
              <w:rPr>
                <w:rFonts w:ascii="Times New Roman" w:hAnsi="Times New Roman" w:cs="Times New Roman"/>
                <w:sz w:val="20"/>
                <w:szCs w:val="20"/>
              </w:rPr>
            </w:pPr>
            <w:r w:rsidRPr="00FE5744">
              <w:rPr>
                <w:rFonts w:ascii="Times New Roman" w:hAnsi="Times New Roman" w:cs="Times New Roman"/>
                <w:sz w:val="20"/>
                <w:szCs w:val="20"/>
              </w:rPr>
              <w:t>1</w:t>
            </w:r>
          </w:p>
        </w:tc>
        <w:tc>
          <w:tcPr>
            <w:tcW w:w="1560" w:type="dxa"/>
          </w:tcPr>
          <w:p w:rsidR="00C84322" w:rsidRPr="00FE5744" w:rsidRDefault="00C84322" w:rsidP="00FE5744">
            <w:pPr>
              <w:jc w:val="both"/>
              <w:rPr>
                <w:rFonts w:ascii="Times New Roman" w:hAnsi="Times New Roman" w:cs="Times New Roman"/>
                <w:sz w:val="20"/>
                <w:szCs w:val="20"/>
              </w:rPr>
            </w:pPr>
            <w:r w:rsidRPr="00FE5744">
              <w:rPr>
                <w:rFonts w:ascii="Times New Roman" w:hAnsi="Times New Roman" w:cs="Times New Roman"/>
                <w:sz w:val="20"/>
                <w:szCs w:val="20"/>
              </w:rPr>
              <w:t>2019301825110</w:t>
            </w:r>
          </w:p>
        </w:tc>
        <w:tc>
          <w:tcPr>
            <w:tcW w:w="1275" w:type="dxa"/>
          </w:tcPr>
          <w:p w:rsidR="00C84322" w:rsidRPr="00FE5744" w:rsidRDefault="00C84322" w:rsidP="00FE5744">
            <w:pPr>
              <w:jc w:val="both"/>
              <w:rPr>
                <w:rFonts w:ascii="Times New Roman" w:hAnsi="Times New Roman" w:cs="Times New Roman"/>
                <w:sz w:val="20"/>
                <w:szCs w:val="20"/>
              </w:rPr>
            </w:pPr>
            <w:r w:rsidRPr="00FE5744">
              <w:rPr>
                <w:rFonts w:ascii="Times New Roman" w:hAnsi="Times New Roman" w:cs="Times New Roman"/>
                <w:sz w:val="20"/>
                <w:szCs w:val="20"/>
              </w:rPr>
              <w:t>1397 халат</w:t>
            </w:r>
          </w:p>
        </w:tc>
        <w:tc>
          <w:tcPr>
            <w:tcW w:w="993" w:type="dxa"/>
          </w:tcPr>
          <w:p w:rsidR="00C84322" w:rsidRPr="00FE5744" w:rsidRDefault="00C84322" w:rsidP="00FE5744">
            <w:pPr>
              <w:jc w:val="both"/>
              <w:rPr>
                <w:rFonts w:ascii="Times New Roman" w:hAnsi="Times New Roman" w:cs="Times New Roman"/>
                <w:sz w:val="20"/>
                <w:szCs w:val="20"/>
                <w:lang w:val="en-US"/>
              </w:rPr>
            </w:pPr>
            <w:r w:rsidRPr="00FE5744">
              <w:rPr>
                <w:rFonts w:ascii="Times New Roman" w:hAnsi="Times New Roman" w:cs="Times New Roman"/>
                <w:sz w:val="20"/>
                <w:szCs w:val="20"/>
                <w:lang w:val="en-US"/>
              </w:rPr>
              <w:t>S</w:t>
            </w:r>
          </w:p>
        </w:tc>
        <w:tc>
          <w:tcPr>
            <w:tcW w:w="1134" w:type="dxa"/>
          </w:tcPr>
          <w:p w:rsidR="00C84322" w:rsidRPr="00FE5744" w:rsidRDefault="00C84322" w:rsidP="00FE5744">
            <w:pPr>
              <w:jc w:val="both"/>
              <w:rPr>
                <w:rFonts w:ascii="Times New Roman" w:hAnsi="Times New Roman" w:cs="Times New Roman"/>
                <w:sz w:val="20"/>
                <w:szCs w:val="20"/>
              </w:rPr>
            </w:pPr>
            <w:r w:rsidRPr="00FE5744">
              <w:rPr>
                <w:rFonts w:ascii="Times New Roman" w:hAnsi="Times New Roman" w:cs="Times New Roman"/>
                <w:sz w:val="20"/>
                <w:szCs w:val="20"/>
              </w:rPr>
              <w:t>красный</w:t>
            </w:r>
          </w:p>
        </w:tc>
        <w:tc>
          <w:tcPr>
            <w:tcW w:w="992" w:type="dxa"/>
          </w:tcPr>
          <w:p w:rsidR="00C84322" w:rsidRPr="00FE5744" w:rsidRDefault="00C84322" w:rsidP="00FE5744">
            <w:pPr>
              <w:jc w:val="both"/>
              <w:rPr>
                <w:rFonts w:ascii="Times New Roman" w:hAnsi="Times New Roman" w:cs="Times New Roman"/>
                <w:sz w:val="20"/>
                <w:szCs w:val="20"/>
              </w:rPr>
            </w:pPr>
            <w:r w:rsidRPr="00FE5744">
              <w:rPr>
                <w:rFonts w:ascii="Times New Roman" w:hAnsi="Times New Roman" w:cs="Times New Roman"/>
                <w:sz w:val="20"/>
                <w:szCs w:val="20"/>
              </w:rPr>
              <w:t>150</w:t>
            </w:r>
          </w:p>
        </w:tc>
        <w:tc>
          <w:tcPr>
            <w:tcW w:w="850" w:type="dxa"/>
          </w:tcPr>
          <w:p w:rsidR="00C84322" w:rsidRPr="00FE5744" w:rsidRDefault="00C84322" w:rsidP="00FE5744">
            <w:pPr>
              <w:jc w:val="both"/>
              <w:rPr>
                <w:rFonts w:ascii="Times New Roman" w:hAnsi="Times New Roman" w:cs="Times New Roman"/>
                <w:sz w:val="20"/>
                <w:szCs w:val="20"/>
              </w:rPr>
            </w:pPr>
            <w:r w:rsidRPr="00FE5744">
              <w:rPr>
                <w:rFonts w:ascii="Times New Roman" w:hAnsi="Times New Roman" w:cs="Times New Roman"/>
                <w:sz w:val="20"/>
                <w:szCs w:val="20"/>
              </w:rPr>
              <w:t>1</w:t>
            </w:r>
          </w:p>
        </w:tc>
      </w:tr>
    </w:tbl>
    <w:p w:rsidR="004A2545" w:rsidRPr="00FE5744" w:rsidRDefault="004A2545" w:rsidP="00FE5744">
      <w:pPr>
        <w:ind w:firstLine="708"/>
        <w:jc w:val="both"/>
        <w:rPr>
          <w:rFonts w:ascii="Times New Roman" w:hAnsi="Times New Roman" w:cs="Times New Roman"/>
          <w:sz w:val="24"/>
          <w:szCs w:val="24"/>
        </w:rPr>
      </w:pPr>
    </w:p>
    <w:p w:rsidR="004A2545" w:rsidRPr="00FE5744" w:rsidRDefault="00026E8E" w:rsidP="00FE5744">
      <w:pPr>
        <w:ind w:firstLine="708"/>
        <w:jc w:val="both"/>
        <w:rPr>
          <w:rFonts w:ascii="Times New Roman" w:hAnsi="Times New Roman" w:cs="Times New Roman"/>
          <w:sz w:val="24"/>
          <w:szCs w:val="24"/>
        </w:rPr>
      </w:pPr>
      <w:r w:rsidRPr="00FE5744">
        <w:rPr>
          <w:rFonts w:ascii="Times New Roman" w:hAnsi="Times New Roman" w:cs="Times New Roman"/>
          <w:sz w:val="24"/>
          <w:szCs w:val="24"/>
        </w:rPr>
        <w:t>Форма</w:t>
      </w:r>
      <w:r w:rsidR="00C84322" w:rsidRPr="00FE5744">
        <w:rPr>
          <w:rFonts w:ascii="Times New Roman" w:hAnsi="Times New Roman" w:cs="Times New Roman"/>
          <w:sz w:val="24"/>
          <w:szCs w:val="24"/>
        </w:rPr>
        <w:t>: Сличительная ведомость</w:t>
      </w:r>
    </w:p>
    <w:p w:rsidR="004A2545" w:rsidRPr="00FE5744" w:rsidRDefault="004A2545" w:rsidP="00FE5744">
      <w:pPr>
        <w:ind w:firstLine="708"/>
        <w:jc w:val="both"/>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1276"/>
        <w:gridCol w:w="1134"/>
        <w:gridCol w:w="1134"/>
        <w:gridCol w:w="992"/>
        <w:gridCol w:w="850"/>
        <w:gridCol w:w="850"/>
        <w:gridCol w:w="850"/>
        <w:gridCol w:w="850"/>
        <w:gridCol w:w="850"/>
      </w:tblGrid>
      <w:tr w:rsidR="007416E8" w:rsidRPr="00FE5744" w:rsidTr="004C5EEA">
        <w:tc>
          <w:tcPr>
            <w:tcW w:w="1276"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Товар</w:t>
            </w:r>
          </w:p>
        </w:tc>
        <w:tc>
          <w:tcPr>
            <w:tcW w:w="1134"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размер</w:t>
            </w:r>
          </w:p>
        </w:tc>
        <w:tc>
          <w:tcPr>
            <w:tcW w:w="1134"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цвет</w:t>
            </w:r>
          </w:p>
        </w:tc>
        <w:tc>
          <w:tcPr>
            <w:tcW w:w="992"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цена</w:t>
            </w:r>
          </w:p>
        </w:tc>
        <w:tc>
          <w:tcPr>
            <w:tcW w:w="850"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Кол-во учет</w:t>
            </w:r>
          </w:p>
        </w:tc>
        <w:tc>
          <w:tcPr>
            <w:tcW w:w="850"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Сумма учет</w:t>
            </w:r>
          </w:p>
        </w:tc>
        <w:tc>
          <w:tcPr>
            <w:tcW w:w="850"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Кол-во факт</w:t>
            </w:r>
          </w:p>
        </w:tc>
        <w:tc>
          <w:tcPr>
            <w:tcW w:w="850"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Сумма факт</w:t>
            </w:r>
          </w:p>
        </w:tc>
        <w:tc>
          <w:tcPr>
            <w:tcW w:w="850"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Разница</w:t>
            </w:r>
            <w:proofErr w:type="gramStart"/>
            <w:r w:rsidRPr="00FE5744">
              <w:rPr>
                <w:rFonts w:ascii="Times New Roman" w:hAnsi="Times New Roman" w:cs="Times New Roman"/>
                <w:sz w:val="20"/>
                <w:szCs w:val="20"/>
              </w:rPr>
              <w:t xml:space="preserve"> (+/-)</w:t>
            </w:r>
            <w:proofErr w:type="gramEnd"/>
          </w:p>
        </w:tc>
      </w:tr>
      <w:tr w:rsidR="007416E8" w:rsidRPr="00FE5744" w:rsidTr="004C5EEA">
        <w:tc>
          <w:tcPr>
            <w:tcW w:w="1276"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1397 халат</w:t>
            </w:r>
          </w:p>
        </w:tc>
        <w:tc>
          <w:tcPr>
            <w:tcW w:w="1134" w:type="dxa"/>
          </w:tcPr>
          <w:p w:rsidR="007416E8" w:rsidRPr="00FE5744" w:rsidRDefault="007416E8" w:rsidP="00FE5744">
            <w:pPr>
              <w:jc w:val="both"/>
              <w:rPr>
                <w:rFonts w:ascii="Times New Roman" w:hAnsi="Times New Roman" w:cs="Times New Roman"/>
                <w:sz w:val="20"/>
                <w:szCs w:val="20"/>
                <w:lang w:val="en-US"/>
              </w:rPr>
            </w:pPr>
            <w:r w:rsidRPr="00FE5744">
              <w:rPr>
                <w:rFonts w:ascii="Times New Roman" w:hAnsi="Times New Roman" w:cs="Times New Roman"/>
                <w:sz w:val="20"/>
                <w:szCs w:val="20"/>
                <w:lang w:val="en-US"/>
              </w:rPr>
              <w:t>S</w:t>
            </w:r>
          </w:p>
        </w:tc>
        <w:tc>
          <w:tcPr>
            <w:tcW w:w="1134"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красный</w:t>
            </w:r>
          </w:p>
        </w:tc>
        <w:tc>
          <w:tcPr>
            <w:tcW w:w="992"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150</w:t>
            </w:r>
          </w:p>
        </w:tc>
        <w:tc>
          <w:tcPr>
            <w:tcW w:w="850"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1</w:t>
            </w:r>
          </w:p>
        </w:tc>
        <w:tc>
          <w:tcPr>
            <w:tcW w:w="850"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150</w:t>
            </w:r>
          </w:p>
        </w:tc>
        <w:tc>
          <w:tcPr>
            <w:tcW w:w="850"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2</w:t>
            </w:r>
          </w:p>
        </w:tc>
        <w:tc>
          <w:tcPr>
            <w:tcW w:w="850"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300</w:t>
            </w:r>
          </w:p>
        </w:tc>
        <w:tc>
          <w:tcPr>
            <w:tcW w:w="850"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+1</w:t>
            </w:r>
          </w:p>
        </w:tc>
      </w:tr>
      <w:tr w:rsidR="007416E8" w:rsidRPr="00FE5744" w:rsidTr="004C5EEA">
        <w:tc>
          <w:tcPr>
            <w:tcW w:w="1276"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1397 халат</w:t>
            </w:r>
          </w:p>
        </w:tc>
        <w:tc>
          <w:tcPr>
            <w:tcW w:w="1134"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S</w:t>
            </w:r>
          </w:p>
        </w:tc>
        <w:tc>
          <w:tcPr>
            <w:tcW w:w="1134"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желтый</w:t>
            </w:r>
          </w:p>
        </w:tc>
        <w:tc>
          <w:tcPr>
            <w:tcW w:w="992"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150</w:t>
            </w:r>
          </w:p>
        </w:tc>
        <w:tc>
          <w:tcPr>
            <w:tcW w:w="850"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1</w:t>
            </w:r>
          </w:p>
        </w:tc>
        <w:tc>
          <w:tcPr>
            <w:tcW w:w="850"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150</w:t>
            </w:r>
          </w:p>
        </w:tc>
        <w:tc>
          <w:tcPr>
            <w:tcW w:w="850"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1</w:t>
            </w:r>
          </w:p>
        </w:tc>
        <w:tc>
          <w:tcPr>
            <w:tcW w:w="850"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150</w:t>
            </w:r>
          </w:p>
        </w:tc>
        <w:tc>
          <w:tcPr>
            <w:tcW w:w="850" w:type="dxa"/>
          </w:tcPr>
          <w:p w:rsidR="007416E8" w:rsidRPr="00FE5744" w:rsidRDefault="007416E8" w:rsidP="00FE5744">
            <w:pPr>
              <w:jc w:val="both"/>
              <w:rPr>
                <w:rFonts w:ascii="Times New Roman" w:hAnsi="Times New Roman" w:cs="Times New Roman"/>
                <w:sz w:val="20"/>
                <w:szCs w:val="20"/>
              </w:rPr>
            </w:pPr>
          </w:p>
        </w:tc>
      </w:tr>
      <w:tr w:rsidR="007416E8" w:rsidRPr="00FE5744" w:rsidTr="004C5EEA">
        <w:tc>
          <w:tcPr>
            <w:tcW w:w="1276"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1397 халат</w:t>
            </w:r>
          </w:p>
        </w:tc>
        <w:tc>
          <w:tcPr>
            <w:tcW w:w="1134" w:type="dxa"/>
          </w:tcPr>
          <w:p w:rsidR="007416E8" w:rsidRPr="00FE5744" w:rsidRDefault="007416E8" w:rsidP="00FE5744">
            <w:pPr>
              <w:jc w:val="both"/>
              <w:rPr>
                <w:rFonts w:ascii="Times New Roman" w:hAnsi="Times New Roman" w:cs="Times New Roman"/>
                <w:sz w:val="20"/>
                <w:szCs w:val="20"/>
                <w:lang w:val="en-US"/>
              </w:rPr>
            </w:pPr>
            <w:r w:rsidRPr="00FE5744">
              <w:rPr>
                <w:rFonts w:ascii="Times New Roman" w:hAnsi="Times New Roman" w:cs="Times New Roman"/>
                <w:sz w:val="20"/>
                <w:szCs w:val="20"/>
                <w:lang w:val="en-US"/>
              </w:rPr>
              <w:t>L</w:t>
            </w:r>
          </w:p>
        </w:tc>
        <w:tc>
          <w:tcPr>
            <w:tcW w:w="1134"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красный</w:t>
            </w:r>
          </w:p>
        </w:tc>
        <w:tc>
          <w:tcPr>
            <w:tcW w:w="992"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150</w:t>
            </w:r>
          </w:p>
        </w:tc>
        <w:tc>
          <w:tcPr>
            <w:tcW w:w="850"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1</w:t>
            </w:r>
          </w:p>
        </w:tc>
        <w:tc>
          <w:tcPr>
            <w:tcW w:w="850"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150</w:t>
            </w:r>
          </w:p>
        </w:tc>
        <w:tc>
          <w:tcPr>
            <w:tcW w:w="850" w:type="dxa"/>
          </w:tcPr>
          <w:p w:rsidR="007416E8" w:rsidRPr="00FE5744" w:rsidRDefault="007416E8" w:rsidP="00FE5744">
            <w:pPr>
              <w:jc w:val="both"/>
              <w:rPr>
                <w:rFonts w:ascii="Times New Roman" w:hAnsi="Times New Roman" w:cs="Times New Roman"/>
                <w:sz w:val="20"/>
                <w:szCs w:val="20"/>
                <w:lang w:val="en-US"/>
              </w:rPr>
            </w:pPr>
            <w:r w:rsidRPr="00FE5744">
              <w:rPr>
                <w:rFonts w:ascii="Times New Roman" w:hAnsi="Times New Roman" w:cs="Times New Roman"/>
                <w:sz w:val="20"/>
                <w:szCs w:val="20"/>
                <w:lang w:val="en-US"/>
              </w:rPr>
              <w:t>0</w:t>
            </w:r>
          </w:p>
        </w:tc>
        <w:tc>
          <w:tcPr>
            <w:tcW w:w="850"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300</w:t>
            </w:r>
          </w:p>
        </w:tc>
        <w:tc>
          <w:tcPr>
            <w:tcW w:w="850" w:type="dxa"/>
          </w:tcPr>
          <w:p w:rsidR="007416E8" w:rsidRPr="00FE5744" w:rsidRDefault="007416E8" w:rsidP="00FE5744">
            <w:pPr>
              <w:jc w:val="both"/>
              <w:rPr>
                <w:rFonts w:ascii="Times New Roman" w:hAnsi="Times New Roman" w:cs="Times New Roman"/>
                <w:sz w:val="20"/>
                <w:szCs w:val="20"/>
              </w:rPr>
            </w:pPr>
            <w:r w:rsidRPr="00FE5744">
              <w:rPr>
                <w:rFonts w:ascii="Times New Roman" w:hAnsi="Times New Roman" w:cs="Times New Roman"/>
                <w:sz w:val="20"/>
                <w:szCs w:val="20"/>
              </w:rPr>
              <w:t>-1</w:t>
            </w:r>
          </w:p>
        </w:tc>
      </w:tr>
    </w:tbl>
    <w:p w:rsidR="00FE5744" w:rsidRPr="00FE5744" w:rsidRDefault="00FE5744" w:rsidP="00FE5744">
      <w:pPr>
        <w:ind w:firstLine="708"/>
        <w:jc w:val="both"/>
        <w:rPr>
          <w:rFonts w:ascii="Times New Roman" w:hAnsi="Times New Roman" w:cs="Times New Roman"/>
          <w:sz w:val="24"/>
          <w:szCs w:val="24"/>
        </w:rPr>
      </w:pPr>
    </w:p>
    <w:p w:rsidR="00FE5744" w:rsidRPr="00FE5744" w:rsidRDefault="00FE5744" w:rsidP="00FE5744">
      <w:pPr>
        <w:ind w:firstLine="708"/>
        <w:jc w:val="both"/>
        <w:rPr>
          <w:rFonts w:ascii="Times New Roman" w:hAnsi="Times New Roman" w:cs="Times New Roman"/>
          <w:sz w:val="24"/>
          <w:szCs w:val="24"/>
        </w:rPr>
      </w:pPr>
    </w:p>
    <w:p w:rsidR="007416E8" w:rsidRPr="00FE5744" w:rsidRDefault="00FE5744" w:rsidP="00FE5744">
      <w:pPr>
        <w:ind w:firstLine="708"/>
        <w:jc w:val="both"/>
        <w:rPr>
          <w:rFonts w:ascii="Times New Roman" w:hAnsi="Times New Roman" w:cs="Times New Roman"/>
          <w:sz w:val="24"/>
          <w:szCs w:val="24"/>
        </w:rPr>
      </w:pPr>
      <w:r w:rsidRPr="00FE5744">
        <w:rPr>
          <w:rFonts w:ascii="Times New Roman" w:hAnsi="Times New Roman" w:cs="Times New Roman"/>
          <w:sz w:val="24"/>
          <w:szCs w:val="24"/>
        </w:rPr>
        <w:t>Результат: Создание документа Инвентаризация товаров</w:t>
      </w:r>
      <w:r w:rsidR="007416E8" w:rsidRPr="00FE5744">
        <w:rPr>
          <w:rFonts w:ascii="Times New Roman" w:hAnsi="Times New Roman" w:cs="Times New Roman"/>
          <w:sz w:val="24"/>
          <w:szCs w:val="24"/>
        </w:rPr>
        <w:t xml:space="preserve">  № 1</w:t>
      </w:r>
    </w:p>
    <w:tbl>
      <w:tblPr>
        <w:tblStyle w:val="a3"/>
        <w:tblW w:w="0" w:type="auto"/>
        <w:tblLayout w:type="fixed"/>
        <w:tblLook w:val="04A0" w:firstRow="1" w:lastRow="0" w:firstColumn="1" w:lastColumn="0" w:noHBand="0" w:noVBand="1"/>
      </w:tblPr>
      <w:tblGrid>
        <w:gridCol w:w="1276"/>
        <w:gridCol w:w="1134"/>
        <w:gridCol w:w="1134"/>
        <w:gridCol w:w="992"/>
        <w:gridCol w:w="850"/>
        <w:gridCol w:w="850"/>
        <w:gridCol w:w="850"/>
        <w:gridCol w:w="850"/>
        <w:gridCol w:w="850"/>
      </w:tblGrid>
      <w:tr w:rsidR="00FE5744" w:rsidRPr="00FE5744" w:rsidTr="004C5EEA">
        <w:tc>
          <w:tcPr>
            <w:tcW w:w="1276"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Товар</w:t>
            </w:r>
          </w:p>
        </w:tc>
        <w:tc>
          <w:tcPr>
            <w:tcW w:w="1134"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размер</w:t>
            </w:r>
          </w:p>
        </w:tc>
        <w:tc>
          <w:tcPr>
            <w:tcW w:w="1134"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цвет</w:t>
            </w:r>
          </w:p>
        </w:tc>
        <w:tc>
          <w:tcPr>
            <w:tcW w:w="992"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цена</w:t>
            </w:r>
          </w:p>
        </w:tc>
        <w:tc>
          <w:tcPr>
            <w:tcW w:w="850"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Кол-во учет</w:t>
            </w:r>
          </w:p>
        </w:tc>
        <w:tc>
          <w:tcPr>
            <w:tcW w:w="850"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Сумма учет</w:t>
            </w:r>
          </w:p>
        </w:tc>
        <w:tc>
          <w:tcPr>
            <w:tcW w:w="850"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Кол-во факт</w:t>
            </w:r>
          </w:p>
        </w:tc>
        <w:tc>
          <w:tcPr>
            <w:tcW w:w="850"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Сумма факт</w:t>
            </w:r>
          </w:p>
        </w:tc>
        <w:tc>
          <w:tcPr>
            <w:tcW w:w="850"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Разница</w:t>
            </w:r>
            <w:proofErr w:type="gramStart"/>
            <w:r w:rsidRPr="00FE5744">
              <w:rPr>
                <w:rFonts w:ascii="Times New Roman" w:hAnsi="Times New Roman" w:cs="Times New Roman"/>
                <w:sz w:val="20"/>
                <w:szCs w:val="20"/>
              </w:rPr>
              <w:t xml:space="preserve"> (+/-)</w:t>
            </w:r>
            <w:proofErr w:type="gramEnd"/>
          </w:p>
        </w:tc>
      </w:tr>
      <w:tr w:rsidR="00FE5744" w:rsidRPr="00FE5744" w:rsidTr="004C5EEA">
        <w:tc>
          <w:tcPr>
            <w:tcW w:w="1276"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1397 халат</w:t>
            </w:r>
          </w:p>
        </w:tc>
        <w:tc>
          <w:tcPr>
            <w:tcW w:w="1134" w:type="dxa"/>
          </w:tcPr>
          <w:p w:rsidR="00FE5744" w:rsidRPr="00FE5744" w:rsidRDefault="00FE5744" w:rsidP="00FE5744">
            <w:pPr>
              <w:jc w:val="both"/>
              <w:rPr>
                <w:rFonts w:ascii="Times New Roman" w:hAnsi="Times New Roman" w:cs="Times New Roman"/>
                <w:sz w:val="20"/>
                <w:szCs w:val="20"/>
                <w:lang w:val="en-US"/>
              </w:rPr>
            </w:pPr>
            <w:r w:rsidRPr="00FE5744">
              <w:rPr>
                <w:rFonts w:ascii="Times New Roman" w:hAnsi="Times New Roman" w:cs="Times New Roman"/>
                <w:sz w:val="20"/>
                <w:szCs w:val="20"/>
                <w:lang w:val="en-US"/>
              </w:rPr>
              <w:t>S</w:t>
            </w:r>
          </w:p>
        </w:tc>
        <w:tc>
          <w:tcPr>
            <w:tcW w:w="1134"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красный</w:t>
            </w:r>
          </w:p>
        </w:tc>
        <w:tc>
          <w:tcPr>
            <w:tcW w:w="992"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150</w:t>
            </w:r>
          </w:p>
        </w:tc>
        <w:tc>
          <w:tcPr>
            <w:tcW w:w="850"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1</w:t>
            </w:r>
          </w:p>
        </w:tc>
        <w:tc>
          <w:tcPr>
            <w:tcW w:w="850"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150</w:t>
            </w:r>
          </w:p>
        </w:tc>
        <w:tc>
          <w:tcPr>
            <w:tcW w:w="850"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2</w:t>
            </w:r>
          </w:p>
        </w:tc>
        <w:tc>
          <w:tcPr>
            <w:tcW w:w="850"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300</w:t>
            </w:r>
          </w:p>
        </w:tc>
        <w:tc>
          <w:tcPr>
            <w:tcW w:w="850"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+1</w:t>
            </w:r>
          </w:p>
        </w:tc>
      </w:tr>
      <w:tr w:rsidR="00FE5744" w:rsidRPr="00FE5744" w:rsidTr="004C5EEA">
        <w:tc>
          <w:tcPr>
            <w:tcW w:w="1276"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1397 халат</w:t>
            </w:r>
          </w:p>
        </w:tc>
        <w:tc>
          <w:tcPr>
            <w:tcW w:w="1134"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S</w:t>
            </w:r>
          </w:p>
        </w:tc>
        <w:tc>
          <w:tcPr>
            <w:tcW w:w="1134"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желтый</w:t>
            </w:r>
          </w:p>
        </w:tc>
        <w:tc>
          <w:tcPr>
            <w:tcW w:w="992"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150</w:t>
            </w:r>
          </w:p>
        </w:tc>
        <w:tc>
          <w:tcPr>
            <w:tcW w:w="850"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1</w:t>
            </w:r>
          </w:p>
        </w:tc>
        <w:tc>
          <w:tcPr>
            <w:tcW w:w="850"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150</w:t>
            </w:r>
          </w:p>
        </w:tc>
        <w:tc>
          <w:tcPr>
            <w:tcW w:w="850"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1</w:t>
            </w:r>
          </w:p>
        </w:tc>
        <w:tc>
          <w:tcPr>
            <w:tcW w:w="850"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150</w:t>
            </w:r>
          </w:p>
        </w:tc>
        <w:tc>
          <w:tcPr>
            <w:tcW w:w="850" w:type="dxa"/>
          </w:tcPr>
          <w:p w:rsidR="00FE5744" w:rsidRPr="00FE5744" w:rsidRDefault="00FE5744" w:rsidP="00FE5744">
            <w:pPr>
              <w:jc w:val="both"/>
              <w:rPr>
                <w:rFonts w:ascii="Times New Roman" w:hAnsi="Times New Roman" w:cs="Times New Roman"/>
                <w:sz w:val="20"/>
                <w:szCs w:val="20"/>
              </w:rPr>
            </w:pPr>
          </w:p>
        </w:tc>
      </w:tr>
      <w:tr w:rsidR="00FE5744" w:rsidRPr="00FE5744" w:rsidTr="004C5EEA">
        <w:tc>
          <w:tcPr>
            <w:tcW w:w="1276"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1397 халат</w:t>
            </w:r>
          </w:p>
        </w:tc>
        <w:tc>
          <w:tcPr>
            <w:tcW w:w="1134" w:type="dxa"/>
          </w:tcPr>
          <w:p w:rsidR="00FE5744" w:rsidRPr="00FE5744" w:rsidRDefault="00FE5744" w:rsidP="00FE5744">
            <w:pPr>
              <w:jc w:val="both"/>
              <w:rPr>
                <w:rFonts w:ascii="Times New Roman" w:hAnsi="Times New Roman" w:cs="Times New Roman"/>
                <w:sz w:val="20"/>
                <w:szCs w:val="20"/>
                <w:lang w:val="en-US"/>
              </w:rPr>
            </w:pPr>
            <w:r w:rsidRPr="00FE5744">
              <w:rPr>
                <w:rFonts w:ascii="Times New Roman" w:hAnsi="Times New Roman" w:cs="Times New Roman"/>
                <w:sz w:val="20"/>
                <w:szCs w:val="20"/>
                <w:lang w:val="en-US"/>
              </w:rPr>
              <w:t>L</w:t>
            </w:r>
          </w:p>
        </w:tc>
        <w:tc>
          <w:tcPr>
            <w:tcW w:w="1134"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красный</w:t>
            </w:r>
          </w:p>
        </w:tc>
        <w:tc>
          <w:tcPr>
            <w:tcW w:w="992"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150</w:t>
            </w:r>
          </w:p>
        </w:tc>
        <w:tc>
          <w:tcPr>
            <w:tcW w:w="850"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1</w:t>
            </w:r>
          </w:p>
        </w:tc>
        <w:tc>
          <w:tcPr>
            <w:tcW w:w="850"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150</w:t>
            </w:r>
          </w:p>
        </w:tc>
        <w:tc>
          <w:tcPr>
            <w:tcW w:w="850" w:type="dxa"/>
          </w:tcPr>
          <w:p w:rsidR="00FE5744" w:rsidRPr="00FE5744" w:rsidRDefault="00FE5744" w:rsidP="00FE5744">
            <w:pPr>
              <w:jc w:val="both"/>
              <w:rPr>
                <w:rFonts w:ascii="Times New Roman" w:hAnsi="Times New Roman" w:cs="Times New Roman"/>
                <w:sz w:val="20"/>
                <w:szCs w:val="20"/>
                <w:lang w:val="en-US"/>
              </w:rPr>
            </w:pPr>
            <w:r w:rsidRPr="00FE5744">
              <w:rPr>
                <w:rFonts w:ascii="Times New Roman" w:hAnsi="Times New Roman" w:cs="Times New Roman"/>
                <w:sz w:val="20"/>
                <w:szCs w:val="20"/>
                <w:lang w:val="en-US"/>
              </w:rPr>
              <w:t>0</w:t>
            </w:r>
          </w:p>
        </w:tc>
        <w:tc>
          <w:tcPr>
            <w:tcW w:w="850"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300</w:t>
            </w:r>
          </w:p>
        </w:tc>
        <w:tc>
          <w:tcPr>
            <w:tcW w:w="850" w:type="dxa"/>
          </w:tcPr>
          <w:p w:rsidR="00FE5744" w:rsidRPr="00FE5744" w:rsidRDefault="00FE5744" w:rsidP="00FE5744">
            <w:pPr>
              <w:jc w:val="both"/>
              <w:rPr>
                <w:rFonts w:ascii="Times New Roman" w:hAnsi="Times New Roman" w:cs="Times New Roman"/>
                <w:sz w:val="20"/>
                <w:szCs w:val="20"/>
              </w:rPr>
            </w:pPr>
            <w:r w:rsidRPr="00FE5744">
              <w:rPr>
                <w:rFonts w:ascii="Times New Roman" w:hAnsi="Times New Roman" w:cs="Times New Roman"/>
                <w:sz w:val="20"/>
                <w:szCs w:val="20"/>
              </w:rPr>
              <w:t>-1</w:t>
            </w:r>
          </w:p>
        </w:tc>
      </w:tr>
    </w:tbl>
    <w:p w:rsidR="004A2545" w:rsidRPr="00FE5744" w:rsidRDefault="004A2545" w:rsidP="00FE5744">
      <w:pPr>
        <w:ind w:firstLine="708"/>
        <w:jc w:val="both"/>
        <w:rPr>
          <w:rFonts w:ascii="Times New Roman" w:hAnsi="Times New Roman" w:cs="Times New Roman"/>
          <w:sz w:val="24"/>
          <w:szCs w:val="24"/>
        </w:rPr>
      </w:pPr>
    </w:p>
    <w:p w:rsidR="009F4F80" w:rsidRPr="00FE5744" w:rsidRDefault="009F4F80" w:rsidP="00FE5744">
      <w:pPr>
        <w:ind w:firstLine="708"/>
        <w:jc w:val="both"/>
        <w:rPr>
          <w:rFonts w:ascii="Times New Roman" w:hAnsi="Times New Roman" w:cs="Times New Roman"/>
          <w:sz w:val="24"/>
          <w:szCs w:val="24"/>
        </w:rPr>
      </w:pPr>
    </w:p>
    <w:p w:rsidR="00DB3808" w:rsidRPr="00FE5744" w:rsidRDefault="00DB3808" w:rsidP="00FE5744">
      <w:pPr>
        <w:jc w:val="both"/>
        <w:rPr>
          <w:rFonts w:ascii="Times New Roman" w:hAnsi="Times New Roman" w:cs="Times New Roman"/>
          <w:sz w:val="24"/>
          <w:szCs w:val="24"/>
        </w:rPr>
      </w:pPr>
    </w:p>
    <w:p w:rsidR="00403FB8" w:rsidRPr="00FE5744" w:rsidRDefault="00403FB8" w:rsidP="00FE5744">
      <w:pPr>
        <w:jc w:val="both"/>
        <w:rPr>
          <w:rFonts w:ascii="Times New Roman" w:hAnsi="Times New Roman" w:cs="Times New Roman"/>
          <w:b/>
          <w:sz w:val="24"/>
          <w:szCs w:val="24"/>
        </w:rPr>
      </w:pPr>
      <w:r w:rsidRPr="00FE5744">
        <w:rPr>
          <w:rFonts w:ascii="Times New Roman" w:hAnsi="Times New Roman" w:cs="Times New Roman"/>
          <w:b/>
          <w:sz w:val="24"/>
          <w:szCs w:val="24"/>
        </w:rPr>
        <w:t>Примечани</w:t>
      </w:r>
      <w:r w:rsidR="00BD653F" w:rsidRPr="00FE5744">
        <w:rPr>
          <w:rFonts w:ascii="Times New Roman" w:hAnsi="Times New Roman" w:cs="Times New Roman"/>
          <w:b/>
          <w:sz w:val="24"/>
          <w:szCs w:val="24"/>
        </w:rPr>
        <w:t>я</w:t>
      </w:r>
      <w:r w:rsidRPr="00FE5744">
        <w:rPr>
          <w:rFonts w:ascii="Times New Roman" w:hAnsi="Times New Roman" w:cs="Times New Roman"/>
          <w:b/>
          <w:sz w:val="24"/>
          <w:szCs w:val="24"/>
        </w:rPr>
        <w:t>:</w:t>
      </w:r>
    </w:p>
    <w:p w:rsidR="00403FB8" w:rsidRDefault="00403FB8" w:rsidP="00FE5744">
      <w:pPr>
        <w:jc w:val="both"/>
        <w:rPr>
          <w:rFonts w:ascii="Times New Roman" w:hAnsi="Times New Roman" w:cs="Times New Roman"/>
          <w:sz w:val="24"/>
          <w:szCs w:val="24"/>
        </w:rPr>
      </w:pPr>
      <w:r w:rsidRPr="00FE5744">
        <w:rPr>
          <w:rFonts w:ascii="Times New Roman" w:hAnsi="Times New Roman" w:cs="Times New Roman"/>
          <w:sz w:val="24"/>
          <w:szCs w:val="24"/>
        </w:rPr>
        <w:t xml:space="preserve">Архитектуру регистров </w:t>
      </w:r>
      <w:r w:rsidR="00290D46">
        <w:rPr>
          <w:rFonts w:ascii="Times New Roman" w:hAnsi="Times New Roman" w:cs="Times New Roman"/>
          <w:sz w:val="24"/>
          <w:szCs w:val="24"/>
        </w:rPr>
        <w:t xml:space="preserve">сведений и </w:t>
      </w:r>
      <w:r w:rsidRPr="00FE5744">
        <w:rPr>
          <w:rFonts w:ascii="Times New Roman" w:hAnsi="Times New Roman" w:cs="Times New Roman"/>
          <w:sz w:val="24"/>
          <w:szCs w:val="24"/>
        </w:rPr>
        <w:t>накопле</w:t>
      </w:r>
      <w:bookmarkStart w:id="0" w:name="_GoBack"/>
      <w:bookmarkEnd w:id="0"/>
      <w:r w:rsidRPr="00FE5744">
        <w:rPr>
          <w:rFonts w:ascii="Times New Roman" w:hAnsi="Times New Roman" w:cs="Times New Roman"/>
          <w:sz w:val="24"/>
          <w:szCs w:val="24"/>
        </w:rPr>
        <w:t>ния и аналитику у счетов бухгалтерского учета (субконто) можно спроектировать самостоятельно!</w:t>
      </w:r>
    </w:p>
    <w:p w:rsidR="00FE5744" w:rsidRPr="00FE5744" w:rsidRDefault="00FE5744" w:rsidP="00FE5744">
      <w:pPr>
        <w:jc w:val="both"/>
        <w:rPr>
          <w:rFonts w:ascii="Times New Roman" w:hAnsi="Times New Roman" w:cs="Times New Roman"/>
          <w:sz w:val="24"/>
          <w:szCs w:val="24"/>
        </w:rPr>
      </w:pPr>
      <w:r>
        <w:rPr>
          <w:rFonts w:ascii="Times New Roman" w:hAnsi="Times New Roman" w:cs="Times New Roman"/>
          <w:sz w:val="24"/>
          <w:szCs w:val="24"/>
        </w:rPr>
        <w:t>Печатные формы позаимствовать в управление торговлей</w:t>
      </w:r>
    </w:p>
    <w:sectPr w:rsidR="00FE5744" w:rsidRPr="00FE5744" w:rsidSect="00FE5744">
      <w:pgSz w:w="11906" w:h="16838"/>
      <w:pgMar w:top="426"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A12"/>
    <w:rsid w:val="00026E8E"/>
    <w:rsid w:val="000B1EB0"/>
    <w:rsid w:val="000F572B"/>
    <w:rsid w:val="0015316A"/>
    <w:rsid w:val="001C4DD5"/>
    <w:rsid w:val="001C6F0F"/>
    <w:rsid w:val="002007A0"/>
    <w:rsid w:val="00247EFF"/>
    <w:rsid w:val="00262CBC"/>
    <w:rsid w:val="00273091"/>
    <w:rsid w:val="00273F89"/>
    <w:rsid w:val="00290D46"/>
    <w:rsid w:val="00315BCD"/>
    <w:rsid w:val="00322A79"/>
    <w:rsid w:val="0039432A"/>
    <w:rsid w:val="0039701A"/>
    <w:rsid w:val="003D2CF0"/>
    <w:rsid w:val="00403FB8"/>
    <w:rsid w:val="004A2545"/>
    <w:rsid w:val="004C4524"/>
    <w:rsid w:val="004C5EEA"/>
    <w:rsid w:val="004C7129"/>
    <w:rsid w:val="004D5E57"/>
    <w:rsid w:val="005E2D16"/>
    <w:rsid w:val="00616A12"/>
    <w:rsid w:val="00634A68"/>
    <w:rsid w:val="00640412"/>
    <w:rsid w:val="00665FC0"/>
    <w:rsid w:val="006C2C5A"/>
    <w:rsid w:val="006D541A"/>
    <w:rsid w:val="006F0F9C"/>
    <w:rsid w:val="00714BC1"/>
    <w:rsid w:val="007416E8"/>
    <w:rsid w:val="0078272B"/>
    <w:rsid w:val="007D3EE7"/>
    <w:rsid w:val="007E2725"/>
    <w:rsid w:val="007E2E87"/>
    <w:rsid w:val="00830A1E"/>
    <w:rsid w:val="008329A1"/>
    <w:rsid w:val="00835F70"/>
    <w:rsid w:val="008539D7"/>
    <w:rsid w:val="0085473C"/>
    <w:rsid w:val="008806F5"/>
    <w:rsid w:val="00882328"/>
    <w:rsid w:val="008A2DA9"/>
    <w:rsid w:val="00910B3E"/>
    <w:rsid w:val="009302D3"/>
    <w:rsid w:val="009670AA"/>
    <w:rsid w:val="009B2618"/>
    <w:rsid w:val="009D6AE8"/>
    <w:rsid w:val="009F4F80"/>
    <w:rsid w:val="00A30B00"/>
    <w:rsid w:val="00AF07F7"/>
    <w:rsid w:val="00B1325E"/>
    <w:rsid w:val="00B66C7F"/>
    <w:rsid w:val="00BD653F"/>
    <w:rsid w:val="00BF159E"/>
    <w:rsid w:val="00BF2BC8"/>
    <w:rsid w:val="00C002F2"/>
    <w:rsid w:val="00C179D3"/>
    <w:rsid w:val="00C4632D"/>
    <w:rsid w:val="00C727CF"/>
    <w:rsid w:val="00C7691F"/>
    <w:rsid w:val="00C84322"/>
    <w:rsid w:val="00C8746E"/>
    <w:rsid w:val="00CE64D8"/>
    <w:rsid w:val="00D77C23"/>
    <w:rsid w:val="00D841BB"/>
    <w:rsid w:val="00DA27E6"/>
    <w:rsid w:val="00DB3808"/>
    <w:rsid w:val="00DF2983"/>
    <w:rsid w:val="00E0212A"/>
    <w:rsid w:val="00E066BB"/>
    <w:rsid w:val="00E438BA"/>
    <w:rsid w:val="00E6211E"/>
    <w:rsid w:val="00E67522"/>
    <w:rsid w:val="00E818E5"/>
    <w:rsid w:val="00EA0AAA"/>
    <w:rsid w:val="00EB5205"/>
    <w:rsid w:val="00EC7C6C"/>
    <w:rsid w:val="00F245B3"/>
    <w:rsid w:val="00FB1073"/>
    <w:rsid w:val="00FC70C9"/>
    <w:rsid w:val="00FC7444"/>
    <w:rsid w:val="00FE5744"/>
    <w:rsid w:val="00FE7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744"/>
  </w:style>
  <w:style w:type="paragraph" w:styleId="1">
    <w:name w:val="heading 1"/>
    <w:basedOn w:val="a"/>
    <w:next w:val="a"/>
    <w:link w:val="10"/>
    <w:qFormat/>
    <w:rsid w:val="00CE64D8"/>
    <w:pPr>
      <w:keepNext/>
      <w:tabs>
        <w:tab w:val="left" w:leader="underscore" w:pos="4395"/>
      </w:tabs>
      <w:outlineLvl w:val="0"/>
    </w:pPr>
    <w:rPr>
      <w:rFonts w:ascii="Times New Roman" w:eastAsia="Times New Roman" w:hAnsi="Times New Roman"/>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64D8"/>
    <w:rPr>
      <w:rFonts w:ascii="Times New Roman" w:eastAsia="Times New Roman" w:hAnsi="Times New Roman"/>
      <w:sz w:val="28"/>
      <w:lang w:val="en-US"/>
    </w:rPr>
  </w:style>
  <w:style w:type="table" w:styleId="a3">
    <w:name w:val="Table Grid"/>
    <w:basedOn w:val="a1"/>
    <w:uiPriority w:val="59"/>
    <w:rsid w:val="009F4F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744"/>
  </w:style>
  <w:style w:type="paragraph" w:styleId="1">
    <w:name w:val="heading 1"/>
    <w:basedOn w:val="a"/>
    <w:next w:val="a"/>
    <w:link w:val="10"/>
    <w:qFormat/>
    <w:rsid w:val="00CE64D8"/>
    <w:pPr>
      <w:keepNext/>
      <w:tabs>
        <w:tab w:val="left" w:leader="underscore" w:pos="4395"/>
      </w:tabs>
      <w:outlineLvl w:val="0"/>
    </w:pPr>
    <w:rPr>
      <w:rFonts w:ascii="Times New Roman" w:eastAsia="Times New Roman" w:hAnsi="Times New Roman"/>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64D8"/>
    <w:rPr>
      <w:rFonts w:ascii="Times New Roman" w:eastAsia="Times New Roman" w:hAnsi="Times New Roman"/>
      <w:sz w:val="28"/>
      <w:lang w:val="en-US"/>
    </w:rPr>
  </w:style>
  <w:style w:type="table" w:styleId="a3">
    <w:name w:val="Table Grid"/>
    <w:basedOn w:val="a1"/>
    <w:uiPriority w:val="59"/>
    <w:rsid w:val="009F4F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8442">
      <w:bodyDiv w:val="1"/>
      <w:marLeft w:val="0"/>
      <w:marRight w:val="0"/>
      <w:marTop w:val="0"/>
      <w:marBottom w:val="0"/>
      <w:divBdr>
        <w:top w:val="none" w:sz="0" w:space="0" w:color="auto"/>
        <w:left w:val="none" w:sz="0" w:space="0" w:color="auto"/>
        <w:bottom w:val="none" w:sz="0" w:space="0" w:color="auto"/>
        <w:right w:val="none" w:sz="0" w:space="0" w:color="auto"/>
      </w:divBdr>
    </w:div>
    <w:div w:id="1043403604">
      <w:bodyDiv w:val="1"/>
      <w:marLeft w:val="0"/>
      <w:marRight w:val="0"/>
      <w:marTop w:val="0"/>
      <w:marBottom w:val="0"/>
      <w:divBdr>
        <w:top w:val="none" w:sz="0" w:space="0" w:color="auto"/>
        <w:left w:val="none" w:sz="0" w:space="0" w:color="auto"/>
        <w:bottom w:val="none" w:sz="0" w:space="0" w:color="auto"/>
        <w:right w:val="none" w:sz="0" w:space="0" w:color="auto"/>
      </w:divBdr>
    </w:div>
    <w:div w:id="1597834462">
      <w:bodyDiv w:val="1"/>
      <w:marLeft w:val="0"/>
      <w:marRight w:val="0"/>
      <w:marTop w:val="0"/>
      <w:marBottom w:val="0"/>
      <w:divBdr>
        <w:top w:val="none" w:sz="0" w:space="0" w:color="auto"/>
        <w:left w:val="none" w:sz="0" w:space="0" w:color="auto"/>
        <w:bottom w:val="none" w:sz="0" w:space="0" w:color="auto"/>
        <w:right w:val="none" w:sz="0" w:space="0" w:color="auto"/>
      </w:divBdr>
    </w:div>
    <w:div w:id="1628900048">
      <w:bodyDiv w:val="1"/>
      <w:marLeft w:val="0"/>
      <w:marRight w:val="0"/>
      <w:marTop w:val="0"/>
      <w:marBottom w:val="0"/>
      <w:divBdr>
        <w:top w:val="none" w:sz="0" w:space="0" w:color="auto"/>
        <w:left w:val="none" w:sz="0" w:space="0" w:color="auto"/>
        <w:bottom w:val="none" w:sz="0" w:space="0" w:color="auto"/>
        <w:right w:val="none" w:sz="0" w:space="0" w:color="auto"/>
      </w:divBdr>
    </w:div>
    <w:div w:id="1818953344">
      <w:bodyDiv w:val="1"/>
      <w:marLeft w:val="0"/>
      <w:marRight w:val="0"/>
      <w:marTop w:val="0"/>
      <w:marBottom w:val="0"/>
      <w:divBdr>
        <w:top w:val="none" w:sz="0" w:space="0" w:color="auto"/>
        <w:left w:val="none" w:sz="0" w:space="0" w:color="auto"/>
        <w:bottom w:val="none" w:sz="0" w:space="0" w:color="auto"/>
        <w:right w:val="none" w:sz="0" w:space="0" w:color="auto"/>
      </w:divBdr>
    </w:div>
    <w:div w:id="1844662771">
      <w:bodyDiv w:val="1"/>
      <w:marLeft w:val="0"/>
      <w:marRight w:val="0"/>
      <w:marTop w:val="0"/>
      <w:marBottom w:val="0"/>
      <w:divBdr>
        <w:top w:val="none" w:sz="0" w:space="0" w:color="auto"/>
        <w:left w:val="none" w:sz="0" w:space="0" w:color="auto"/>
        <w:bottom w:val="none" w:sz="0" w:space="0" w:color="auto"/>
        <w:right w:val="none" w:sz="0" w:space="0" w:color="auto"/>
      </w:divBdr>
    </w:div>
    <w:div w:id="191091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4149A-878E-4402-985E-06D3A854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1751</Words>
  <Characters>9982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Kirill</dc:creator>
  <cp:lastModifiedBy>Виктор</cp:lastModifiedBy>
  <cp:revision>2</cp:revision>
  <dcterms:created xsi:type="dcterms:W3CDTF">2018-02-14T13:55:00Z</dcterms:created>
  <dcterms:modified xsi:type="dcterms:W3CDTF">2018-02-14T13:55:00Z</dcterms:modified>
</cp:coreProperties>
</file>