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4B" w:rsidRDefault="00510E4B">
      <w:pPr>
        <w:rPr>
          <w:b/>
        </w:rPr>
      </w:pPr>
      <w:r w:rsidRPr="00510E4B">
        <w:rPr>
          <w:b/>
        </w:rPr>
        <w:t>Ввод давальческого склада с определенной даты (№ СМ3118Р.П/18 от 07.04.2018)</w:t>
      </w:r>
    </w:p>
    <w:p w:rsidR="00510E4B" w:rsidRDefault="00510E4B">
      <w:pPr>
        <w:rPr>
          <w:b/>
        </w:rPr>
      </w:pPr>
    </w:p>
    <w:p w:rsidR="00006AC4" w:rsidRDefault="00006AC4">
      <w:r>
        <w:t>Конфигурация: 1С:Управление производственным предприятием</w:t>
      </w:r>
    </w:p>
    <w:p w:rsidR="00006AC4" w:rsidRDefault="00006AC4">
      <w:r>
        <w:t>Задача:</w:t>
      </w:r>
    </w:p>
    <w:p w:rsidR="00006AC4" w:rsidRDefault="00006AC4">
      <w:r>
        <w:t xml:space="preserve">С определенной даты в компании вводится склад "Давальческое сырье, </w:t>
      </w:r>
      <w:proofErr w:type="spellStart"/>
      <w:r>
        <w:t>п</w:t>
      </w:r>
      <w:proofErr w:type="spellEnd"/>
      <w:r>
        <w:t>/</w:t>
      </w:r>
      <w:proofErr w:type="spellStart"/>
      <w:r>
        <w:t>ф</w:t>
      </w:r>
      <w:proofErr w:type="spellEnd"/>
      <w:r>
        <w:t>, ГП"(Код "0005").</w:t>
      </w:r>
    </w:p>
    <w:p w:rsidR="00006AC4" w:rsidRDefault="00006AC4">
      <w:r>
        <w:t>Необходимо:</w:t>
      </w:r>
    </w:p>
    <w:p w:rsidR="00006AC4" w:rsidRDefault="00006AC4" w:rsidP="00006AC4">
      <w:pPr>
        <w:pStyle w:val="a3"/>
        <w:numPr>
          <w:ilvl w:val="0"/>
          <w:numId w:val="1"/>
        </w:numPr>
      </w:pPr>
      <w:r>
        <w:t>Перемещение остатков давальческого сырья со склада "Основной склад"(Код "0001")</w:t>
      </w:r>
    </w:p>
    <w:p w:rsidR="00006AC4" w:rsidRDefault="00006AC4" w:rsidP="00006AC4">
      <w:pPr>
        <w:pStyle w:val="a3"/>
        <w:numPr>
          <w:ilvl w:val="0"/>
          <w:numId w:val="1"/>
        </w:numPr>
      </w:pPr>
      <w:r>
        <w:t>Автоматическая подстановка давальческого склада с определенной даты перед записью документов, в которых указана давальческая номенклатура.</w:t>
      </w:r>
    </w:p>
    <w:p w:rsidR="00006AC4" w:rsidRDefault="00006AC4" w:rsidP="00006AC4">
      <w:r>
        <w:t>Комментарий для разработчика:</w:t>
      </w:r>
    </w:p>
    <w:p w:rsidR="00006AC4" w:rsidRDefault="00006AC4" w:rsidP="00006AC4">
      <w:pPr>
        <w:pStyle w:val="a3"/>
        <w:numPr>
          <w:ilvl w:val="0"/>
          <w:numId w:val="1"/>
        </w:numPr>
      </w:pPr>
      <w:r>
        <w:t>Перемещение остатков давальческого сырья со склада "Основной склад"(Код "0001")</w:t>
      </w:r>
    </w:p>
    <w:p w:rsidR="00006AC4" w:rsidRDefault="00006AC4" w:rsidP="00006AC4">
      <w:r>
        <w:t>Внешняя обработка, на форме которой размещена ссылка "Склад отправитель", "Склад получатель", Дата перемещения(тип дата). На конец дня Даты перемещения формируются остатки регистра Товары в резерве на складах для:</w:t>
      </w:r>
    </w:p>
    <w:p w:rsidR="00006AC4" w:rsidRDefault="00006AC4" w:rsidP="00006AC4">
      <w:r>
        <w:t>-  указанного "Склада отправителя"</w:t>
      </w:r>
    </w:p>
    <w:p w:rsidR="0013460C" w:rsidRDefault="00006AC4" w:rsidP="00006AC4">
      <w:r>
        <w:t>-  документ резерва Заказ покупателя с видом операции "Переработка"</w:t>
      </w:r>
      <w:r w:rsidR="0013460C">
        <w:t>.</w:t>
      </w:r>
    </w:p>
    <w:p w:rsidR="009A66A5" w:rsidRDefault="009A66A5" w:rsidP="00006AC4">
      <w:r>
        <w:t>Создается документ "Перемещение товаров" на конец дня Даты перемещения для указанных "Склад отправитель", "Склад получатель".</w:t>
      </w:r>
    </w:p>
    <w:p w:rsidR="009A66A5" w:rsidRDefault="009A66A5" w:rsidP="009A66A5">
      <w:pPr>
        <w:pStyle w:val="a3"/>
        <w:numPr>
          <w:ilvl w:val="0"/>
          <w:numId w:val="1"/>
        </w:numPr>
      </w:pPr>
      <w:r>
        <w:t>Автоматическая подстановка давальческого склада с определенной даты перед записью документов, в которых указана давальческая номенклатура.</w:t>
      </w:r>
    </w:p>
    <w:p w:rsidR="009A66A5" w:rsidRDefault="009A66A5" w:rsidP="009A66A5">
      <w:pPr>
        <w:pStyle w:val="a3"/>
      </w:pPr>
      <w:r>
        <w:t>Реализовать как нетиповую подписку на событие.</w:t>
      </w:r>
    </w:p>
    <w:tbl>
      <w:tblPr>
        <w:tblStyle w:val="a4"/>
        <w:tblW w:w="0" w:type="auto"/>
        <w:tblLook w:val="04A0"/>
      </w:tblPr>
      <w:tblGrid>
        <w:gridCol w:w="2424"/>
        <w:gridCol w:w="7147"/>
      </w:tblGrid>
      <w:tr w:rsidR="00897ABA" w:rsidTr="009A66A5">
        <w:tc>
          <w:tcPr>
            <w:tcW w:w="0" w:type="auto"/>
          </w:tcPr>
          <w:p w:rsidR="009A66A5" w:rsidRDefault="009A66A5" w:rsidP="00006AC4">
            <w:r>
              <w:t>Документ</w:t>
            </w:r>
          </w:p>
        </w:tc>
        <w:tc>
          <w:tcPr>
            <w:tcW w:w="0" w:type="auto"/>
          </w:tcPr>
          <w:p w:rsidR="009A66A5" w:rsidRDefault="009A66A5" w:rsidP="00006AC4">
            <w:r>
              <w:t>Признак, по которому требуется установить дав. склад</w:t>
            </w:r>
          </w:p>
        </w:tc>
      </w:tr>
      <w:tr w:rsidR="00897ABA" w:rsidTr="009A66A5">
        <w:tc>
          <w:tcPr>
            <w:tcW w:w="0" w:type="auto"/>
          </w:tcPr>
          <w:p w:rsidR="009A66A5" w:rsidRDefault="009A66A5" w:rsidP="00006AC4">
            <w:r>
              <w:t>Поступление товаров и услуг</w:t>
            </w:r>
          </w:p>
        </w:tc>
        <w:tc>
          <w:tcPr>
            <w:tcW w:w="0" w:type="auto"/>
          </w:tcPr>
          <w:p w:rsidR="009A66A5" w:rsidRDefault="009A66A5" w:rsidP="00006AC4">
            <w:r>
              <w:t>Вид операции "В переработку"</w:t>
            </w:r>
          </w:p>
        </w:tc>
      </w:tr>
      <w:tr w:rsidR="00897ABA" w:rsidTr="009A66A5">
        <w:tc>
          <w:tcPr>
            <w:tcW w:w="0" w:type="auto"/>
          </w:tcPr>
          <w:p w:rsidR="009A66A5" w:rsidRDefault="009A66A5" w:rsidP="00006AC4">
            <w:r>
              <w:t>Требование-накладная</w:t>
            </w:r>
          </w:p>
        </w:tc>
        <w:tc>
          <w:tcPr>
            <w:tcW w:w="0" w:type="auto"/>
          </w:tcPr>
          <w:p w:rsidR="009A66A5" w:rsidRDefault="00897ABA" w:rsidP="0013460C">
            <w:r>
              <w:t>Реквизит табличной части "Заказ резерв" Заказ покупателя с видом операции "Переработка</w:t>
            </w:r>
            <w:r w:rsidR="0013460C">
              <w:t>".</w:t>
            </w:r>
          </w:p>
        </w:tc>
      </w:tr>
      <w:tr w:rsidR="00897ABA" w:rsidTr="009A66A5">
        <w:tc>
          <w:tcPr>
            <w:tcW w:w="0" w:type="auto"/>
          </w:tcPr>
          <w:p w:rsidR="009A66A5" w:rsidRDefault="009A66A5" w:rsidP="00006AC4">
            <w:r>
              <w:t>Отчет производства за смену</w:t>
            </w:r>
          </w:p>
        </w:tc>
        <w:tc>
          <w:tcPr>
            <w:tcW w:w="0" w:type="auto"/>
          </w:tcPr>
          <w:p w:rsidR="009A66A5" w:rsidRDefault="00897ABA" w:rsidP="0013460C">
            <w:r>
              <w:t>Реквизит табличной части "Продукция" "Заказ резерв" Заказ покупателя</w:t>
            </w:r>
            <w:r w:rsidR="0013460C">
              <w:t xml:space="preserve"> с видом операции "Переработка"</w:t>
            </w:r>
            <w:r>
              <w:t>.</w:t>
            </w:r>
          </w:p>
        </w:tc>
      </w:tr>
      <w:tr w:rsidR="00897ABA" w:rsidTr="009A66A5">
        <w:tc>
          <w:tcPr>
            <w:tcW w:w="0" w:type="auto"/>
          </w:tcPr>
          <w:p w:rsidR="009A66A5" w:rsidRDefault="009A66A5" w:rsidP="00006AC4">
            <w:r>
              <w:t>Передача товаров</w:t>
            </w:r>
          </w:p>
        </w:tc>
        <w:tc>
          <w:tcPr>
            <w:tcW w:w="0" w:type="auto"/>
          </w:tcPr>
          <w:p w:rsidR="009A66A5" w:rsidRDefault="00897ABA" w:rsidP="0013460C">
            <w:r>
              <w:t>Реквиз</w:t>
            </w:r>
            <w:r w:rsidR="0013460C">
              <w:t xml:space="preserve">ит </w:t>
            </w:r>
            <w:r>
              <w:t>"Заказ" Заказ покупателя с видом операции "Переработка</w:t>
            </w:r>
            <w:r w:rsidR="0013460C">
              <w:t>".</w:t>
            </w:r>
          </w:p>
        </w:tc>
      </w:tr>
    </w:tbl>
    <w:p w:rsidR="009A66A5" w:rsidRDefault="009A66A5" w:rsidP="00006AC4"/>
    <w:p w:rsidR="004F7FE3" w:rsidRDefault="0013460C" w:rsidP="004F7FE3">
      <w:pPr>
        <w:pStyle w:val="a3"/>
      </w:pPr>
      <w:r>
        <w:t>В</w:t>
      </w:r>
      <w:r w:rsidR="004F7FE3">
        <w:t xml:space="preserve"> документе "</w:t>
      </w:r>
      <w:r w:rsidR="004F7FE3" w:rsidRPr="004F7FE3">
        <w:t xml:space="preserve"> </w:t>
      </w:r>
      <w:r w:rsidR="004F7FE3">
        <w:t xml:space="preserve">Отчет производства за смену" склад "Склад отходов" должен автоматически устанавливаться "Склад </w:t>
      </w:r>
      <w:proofErr w:type="spellStart"/>
      <w:r w:rsidR="004F7FE3">
        <w:t>дав.отходов</w:t>
      </w:r>
      <w:proofErr w:type="spellEnd"/>
      <w:r w:rsidR="004F7FE3">
        <w:t>"(Код "0002"), в табличной части "Возвратные отх</w:t>
      </w:r>
      <w:r>
        <w:t>од</w:t>
      </w:r>
      <w:r w:rsidR="004F7FE3">
        <w:t>ы" "Заказ резерв" Заказ покупателя с видом операции "Переработка" или Заказ на производство с видом операции "Давальческий заказ".</w:t>
      </w:r>
    </w:p>
    <w:p w:rsidR="004F7FE3" w:rsidRDefault="004F7FE3" w:rsidP="00006AC4"/>
    <w:p w:rsidR="004F7FE3" w:rsidRDefault="004F7FE3" w:rsidP="00006AC4">
      <w:r>
        <w:rPr>
          <w:noProof/>
          <w:lang w:eastAsia="ru-RU"/>
        </w:rPr>
        <w:lastRenderedPageBreak/>
        <w:drawing>
          <wp:inline distT="0" distB="0" distL="0" distR="0">
            <wp:extent cx="5940425" cy="9551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FE3" w:rsidSect="0001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4CFA"/>
    <w:multiLevelType w:val="hybridMultilevel"/>
    <w:tmpl w:val="9100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06AC4"/>
    <w:rsid w:val="00006AC4"/>
    <w:rsid w:val="00013EC7"/>
    <w:rsid w:val="0013460C"/>
    <w:rsid w:val="004F7FE3"/>
    <w:rsid w:val="00510E4B"/>
    <w:rsid w:val="006B1D87"/>
    <w:rsid w:val="00871829"/>
    <w:rsid w:val="00897ABA"/>
    <w:rsid w:val="009A66A5"/>
    <w:rsid w:val="00CC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C4"/>
    <w:pPr>
      <w:ind w:left="720"/>
      <w:contextualSpacing/>
    </w:pPr>
  </w:style>
  <w:style w:type="table" w:styleId="a4">
    <w:name w:val="Table Grid"/>
    <w:basedOn w:val="a1"/>
    <w:uiPriority w:val="59"/>
    <w:rsid w:val="009A6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2018-04-07T17:12:00Z</dcterms:created>
  <dcterms:modified xsi:type="dcterms:W3CDTF">2018-04-07T17:40:00Z</dcterms:modified>
</cp:coreProperties>
</file>