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3C" w:rsidRPr="00366CF8" w:rsidRDefault="00366CF8" w:rsidP="00366CF8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366CF8">
        <w:rPr>
          <w:b/>
          <w:sz w:val="30"/>
          <w:szCs w:val="30"/>
        </w:rPr>
        <w:t>Техническое задание</w:t>
      </w:r>
    </w:p>
    <w:p w:rsidR="00366CF8" w:rsidRPr="00366CF8" w:rsidRDefault="00C52FB8" w:rsidP="00366CF8">
      <w:pPr>
        <w:spacing w:after="0" w:line="240" w:lineRule="auto"/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Регистрация серий товаров (доработка)</w:t>
      </w:r>
    </w:p>
    <w:p w:rsidR="00366CF8" w:rsidRDefault="00366CF8" w:rsidP="00366CF8">
      <w:pPr>
        <w:spacing w:after="0" w:line="240" w:lineRule="auto"/>
        <w:contextualSpacing/>
      </w:pPr>
    </w:p>
    <w:p w:rsidR="00366CF8" w:rsidRPr="00366CF8" w:rsidRDefault="00C52FB8" w:rsidP="00366CF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Доработка</w:t>
      </w:r>
      <w:r w:rsidR="00366CF8" w:rsidRPr="00366CF8">
        <w:rPr>
          <w:b/>
        </w:rPr>
        <w:t xml:space="preserve"> ввода серий.</w:t>
      </w:r>
    </w:p>
    <w:p w:rsidR="00366CF8" w:rsidRDefault="00366CF8" w:rsidP="00366CF8">
      <w:pPr>
        <w:pStyle w:val="a3"/>
        <w:spacing w:after="0" w:line="240" w:lineRule="auto"/>
      </w:pPr>
      <w:r>
        <w:t xml:space="preserve">На текущий момент при регистрации серий товаров вручную вводится и </w:t>
      </w:r>
      <w:r w:rsidR="001204C1">
        <w:t>«</w:t>
      </w:r>
      <w:r>
        <w:t>дата производства</w:t>
      </w:r>
      <w:r w:rsidR="001204C1">
        <w:t>»</w:t>
      </w:r>
      <w:r>
        <w:t xml:space="preserve"> (</w:t>
      </w:r>
      <w:r>
        <w:rPr>
          <w:lang w:val="en-US"/>
        </w:rPr>
        <w:t>Production</w:t>
      </w:r>
      <w:r w:rsidRPr="00366CF8">
        <w:t xml:space="preserve"> </w:t>
      </w:r>
      <w:r>
        <w:rPr>
          <w:lang w:val="en-US"/>
        </w:rPr>
        <w:t>Date</w:t>
      </w:r>
      <w:r w:rsidRPr="00366CF8">
        <w:t>)</w:t>
      </w:r>
      <w:r>
        <w:t xml:space="preserve"> и </w:t>
      </w:r>
      <w:r w:rsidR="001204C1">
        <w:t>«</w:t>
      </w:r>
      <w:r>
        <w:t>Годен до</w:t>
      </w:r>
      <w:r w:rsidR="001204C1">
        <w:t>»</w:t>
      </w:r>
      <w:r>
        <w:t>.</w:t>
      </w:r>
    </w:p>
    <w:p w:rsidR="00366CF8" w:rsidRDefault="00366CF8" w:rsidP="00366CF8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1132742" wp14:editId="641247BC">
            <wp:extent cx="4505325" cy="395508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263" cy="399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F8" w:rsidRDefault="00366CF8" w:rsidP="00366CF8">
      <w:pPr>
        <w:pStyle w:val="a3"/>
        <w:spacing w:after="0" w:line="240" w:lineRule="auto"/>
      </w:pPr>
    </w:p>
    <w:p w:rsidR="00366CF8" w:rsidRPr="00366CF8" w:rsidRDefault="00366CF8" w:rsidP="00366CF8">
      <w:pPr>
        <w:pStyle w:val="a3"/>
        <w:spacing w:after="0" w:line="240" w:lineRule="auto"/>
        <w:rPr>
          <w:u w:val="single"/>
        </w:rPr>
      </w:pPr>
      <w:r w:rsidRPr="00366CF8">
        <w:rPr>
          <w:u w:val="single"/>
        </w:rPr>
        <w:t>Задача:</w:t>
      </w:r>
    </w:p>
    <w:p w:rsidR="00366CF8" w:rsidRDefault="00366CF8" w:rsidP="00366CF8">
      <w:pPr>
        <w:pStyle w:val="a3"/>
        <w:spacing w:after="0" w:line="240" w:lineRule="auto"/>
      </w:pPr>
      <w:r>
        <w:t xml:space="preserve">При регистрации серии товара нужно чтобы вводилась </w:t>
      </w:r>
      <w:r w:rsidR="001204C1">
        <w:t>«Д</w:t>
      </w:r>
      <w:r>
        <w:t>ата производства</w:t>
      </w:r>
      <w:r w:rsidR="001204C1">
        <w:t>»</w:t>
      </w:r>
      <w:r>
        <w:t xml:space="preserve">, а </w:t>
      </w:r>
      <w:r w:rsidR="001204C1">
        <w:t>дата «Годен до»</w:t>
      </w:r>
      <w:r>
        <w:t xml:space="preserve"> рассчитывался автоматически исходя из срока годности указанного в карточке </w:t>
      </w:r>
      <w:r w:rsidR="001204C1">
        <w:t xml:space="preserve">соответствующей </w:t>
      </w:r>
      <w:r>
        <w:t>номенклатуры.</w:t>
      </w:r>
    </w:p>
    <w:p w:rsidR="00366CF8" w:rsidRDefault="00366CF8" w:rsidP="00366CF8">
      <w:pPr>
        <w:pStyle w:val="a3"/>
        <w:spacing w:after="0" w:line="240" w:lineRule="auto"/>
      </w:pPr>
    </w:p>
    <w:p w:rsidR="00366CF8" w:rsidRDefault="00366CF8" w:rsidP="00366CF8">
      <w:pPr>
        <w:pStyle w:val="a3"/>
        <w:spacing w:after="0"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 wp14:anchorId="028B990C" wp14:editId="4D5251A7">
            <wp:extent cx="4209006" cy="27908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726" cy="28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F8" w:rsidRDefault="00366CF8" w:rsidP="00366CF8">
      <w:pPr>
        <w:pStyle w:val="a3"/>
        <w:spacing w:after="0" w:line="240" w:lineRule="auto"/>
        <w:rPr>
          <w:b/>
        </w:rPr>
      </w:pPr>
    </w:p>
    <w:p w:rsidR="00366CF8" w:rsidRDefault="00366CF8" w:rsidP="00366CF8">
      <w:pPr>
        <w:pStyle w:val="a3"/>
        <w:spacing w:after="0" w:line="240" w:lineRule="auto"/>
      </w:pPr>
      <w:r w:rsidRPr="00366CF8">
        <w:t>Срок годности должен рассчитываться</w:t>
      </w:r>
      <w:r>
        <w:t xml:space="preserve"> помесячно минус 1 день. Например, если дата производства 15.01.2017 и срок годности составляет 12 месяцев, то </w:t>
      </w:r>
      <w:r w:rsidR="001204C1">
        <w:t>дата «Годен до» должна быть 14.01.2017.</w:t>
      </w:r>
    </w:p>
    <w:p w:rsidR="007A6B8B" w:rsidRDefault="007A6B8B" w:rsidP="00366CF8">
      <w:pPr>
        <w:pStyle w:val="a3"/>
        <w:spacing w:after="0" w:line="240" w:lineRule="auto"/>
      </w:pPr>
    </w:p>
    <w:p w:rsidR="001204C1" w:rsidRDefault="001204C1" w:rsidP="00366CF8">
      <w:pPr>
        <w:pStyle w:val="a3"/>
        <w:spacing w:after="0" w:line="240" w:lineRule="auto"/>
      </w:pPr>
    </w:p>
    <w:p w:rsidR="001204C1" w:rsidRDefault="001204C1" w:rsidP="00366CF8">
      <w:pPr>
        <w:pStyle w:val="a3"/>
        <w:spacing w:after="0" w:line="240" w:lineRule="auto"/>
        <w:rPr>
          <w:u w:val="single"/>
        </w:rPr>
      </w:pPr>
      <w:r w:rsidRPr="001204C1">
        <w:rPr>
          <w:u w:val="single"/>
        </w:rPr>
        <w:lastRenderedPageBreak/>
        <w:t>Дополнительно:</w:t>
      </w:r>
    </w:p>
    <w:p w:rsidR="001204C1" w:rsidRDefault="001204C1" w:rsidP="00366CF8">
      <w:pPr>
        <w:pStyle w:val="a3"/>
        <w:spacing w:after="0" w:line="240" w:lineRule="auto"/>
      </w:pPr>
      <w:r w:rsidRPr="001204C1">
        <w:t xml:space="preserve">А) </w:t>
      </w:r>
      <w:r>
        <w:t>В интерфейсе п</w:t>
      </w:r>
      <w:r w:rsidRPr="001204C1">
        <w:t>оменять</w:t>
      </w:r>
      <w:r>
        <w:t xml:space="preserve"> местами колонки</w:t>
      </w:r>
    </w:p>
    <w:p w:rsidR="001204C1" w:rsidRDefault="001204C1" w:rsidP="00366CF8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FF467C9" wp14:editId="0161F58D">
            <wp:extent cx="4124325" cy="363168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5928" cy="365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4C1" w:rsidRDefault="001204C1" w:rsidP="00366CF8">
      <w:pPr>
        <w:pStyle w:val="a3"/>
        <w:spacing w:after="0" w:line="240" w:lineRule="auto"/>
      </w:pPr>
    </w:p>
    <w:p w:rsidR="001204C1" w:rsidRDefault="001204C1" w:rsidP="00366CF8">
      <w:pPr>
        <w:pStyle w:val="a3"/>
        <w:spacing w:after="0" w:line="240" w:lineRule="auto"/>
      </w:pPr>
      <w:r>
        <w:t>Б) Сделать ссылку на карточку товара активной</w:t>
      </w:r>
    </w:p>
    <w:p w:rsidR="001204C1" w:rsidRDefault="001204C1" w:rsidP="00366CF8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A57C933" wp14:editId="45F82C3D">
            <wp:extent cx="4150859" cy="36385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767" cy="368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8B" w:rsidRDefault="007A6B8B" w:rsidP="00366CF8">
      <w:pPr>
        <w:pStyle w:val="a3"/>
        <w:spacing w:after="0" w:line="240" w:lineRule="auto"/>
      </w:pPr>
    </w:p>
    <w:p w:rsidR="007A6B8B" w:rsidRPr="007A6B8B" w:rsidRDefault="007A6B8B" w:rsidP="00366CF8">
      <w:pPr>
        <w:pStyle w:val="a3"/>
        <w:spacing w:after="0" w:line="240" w:lineRule="auto"/>
      </w:pPr>
      <w:r>
        <w:t>В) Формат даты «Годен до» сделать таким же как «</w:t>
      </w:r>
      <w:r>
        <w:rPr>
          <w:lang w:val="en-US"/>
        </w:rPr>
        <w:t>Production</w:t>
      </w:r>
      <w:r w:rsidRPr="007A6B8B">
        <w:t xml:space="preserve"> </w:t>
      </w:r>
      <w:r>
        <w:rPr>
          <w:lang w:val="en-US"/>
        </w:rPr>
        <w:t>date</w:t>
      </w:r>
      <w:r>
        <w:t>»</w:t>
      </w:r>
    </w:p>
    <w:p w:rsidR="007A6B8B" w:rsidRDefault="007A6B8B" w:rsidP="00366CF8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ACDBC7" wp14:editId="5292983F">
            <wp:extent cx="2305050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98" w:rsidRDefault="004B4098" w:rsidP="00366CF8">
      <w:pPr>
        <w:pStyle w:val="a3"/>
        <w:spacing w:after="0" w:line="240" w:lineRule="auto"/>
        <w:rPr>
          <w:lang w:val="en-US"/>
        </w:rPr>
      </w:pPr>
    </w:p>
    <w:p w:rsidR="004B4098" w:rsidRDefault="004B4098" w:rsidP="00366CF8">
      <w:pPr>
        <w:pStyle w:val="a3"/>
        <w:spacing w:after="0" w:line="240" w:lineRule="auto"/>
      </w:pPr>
      <w:r>
        <w:t>Г) Формат даты «Годен до» в печатной форме реализации сделать таким же как в пункте В.</w:t>
      </w:r>
    </w:p>
    <w:p w:rsidR="004B4098" w:rsidRDefault="004B4098" w:rsidP="00366CF8">
      <w:pPr>
        <w:pStyle w:val="a3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C0C2F22" wp14:editId="406BA835">
            <wp:extent cx="5505450" cy="29740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1600" cy="29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98" w:rsidRDefault="004B4098" w:rsidP="00366CF8">
      <w:pPr>
        <w:pStyle w:val="a3"/>
        <w:spacing w:after="0" w:line="240" w:lineRule="auto"/>
      </w:pPr>
    </w:p>
    <w:p w:rsidR="004B4098" w:rsidRDefault="004B4098" w:rsidP="00366CF8">
      <w:pPr>
        <w:pStyle w:val="a3"/>
        <w:spacing w:after="0" w:line="240" w:lineRule="auto"/>
      </w:pPr>
      <w:r>
        <w:t xml:space="preserve">Д) </w:t>
      </w:r>
      <w:proofErr w:type="gramStart"/>
      <w:r>
        <w:t>В</w:t>
      </w:r>
      <w:proofErr w:type="gramEnd"/>
      <w:r>
        <w:t xml:space="preserve"> печатную форму заказа клиента добавить столбец «Годен до». Такой же как в пункте Г.</w:t>
      </w:r>
    </w:p>
    <w:p w:rsidR="004B4098" w:rsidRPr="004B4098" w:rsidRDefault="004B4098" w:rsidP="00366CF8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C8DFD6E" wp14:editId="1CC86CB5">
            <wp:extent cx="5495925" cy="27886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0503" cy="27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88" w:rsidRPr="004B4098" w:rsidRDefault="00E63A88" w:rsidP="00366CF8">
      <w:pPr>
        <w:pStyle w:val="a3"/>
        <w:spacing w:after="0" w:line="240" w:lineRule="auto"/>
      </w:pPr>
    </w:p>
    <w:p w:rsidR="00E63A88" w:rsidRPr="004B4098" w:rsidRDefault="00E63A88" w:rsidP="00366CF8">
      <w:pPr>
        <w:pStyle w:val="a3"/>
        <w:spacing w:after="0" w:line="240" w:lineRule="auto"/>
      </w:pPr>
    </w:p>
    <w:p w:rsidR="004B4098" w:rsidRPr="004B4098" w:rsidRDefault="004B4098" w:rsidP="004B4098">
      <w:pPr>
        <w:pStyle w:val="a3"/>
        <w:spacing w:after="0" w:line="240" w:lineRule="auto"/>
        <w:rPr>
          <w:b/>
          <w:lang w:val="en-US"/>
        </w:rPr>
      </w:pPr>
    </w:p>
    <w:p w:rsidR="004B4098" w:rsidRPr="004B4098" w:rsidRDefault="004B4098" w:rsidP="004B4098">
      <w:pPr>
        <w:pStyle w:val="a3"/>
        <w:spacing w:after="0" w:line="240" w:lineRule="auto"/>
        <w:rPr>
          <w:b/>
        </w:rPr>
      </w:pPr>
    </w:p>
    <w:p w:rsidR="004B4098" w:rsidRPr="004B4098" w:rsidRDefault="004B4098" w:rsidP="004B4098">
      <w:pPr>
        <w:spacing w:after="0" w:line="240" w:lineRule="auto"/>
        <w:ind w:left="360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4B4098" w:rsidRDefault="004B4098" w:rsidP="004B4098">
      <w:pPr>
        <w:pStyle w:val="a3"/>
        <w:spacing w:after="0" w:line="240" w:lineRule="auto"/>
        <w:rPr>
          <w:b/>
        </w:rPr>
      </w:pPr>
    </w:p>
    <w:p w:rsidR="00E63A88" w:rsidRPr="004B4098" w:rsidRDefault="00E63A88" w:rsidP="00E63A8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B4098">
        <w:rPr>
          <w:b/>
        </w:rPr>
        <w:lastRenderedPageBreak/>
        <w:t xml:space="preserve">Добавить в форму «Заказ клиента» функцию «Заполнить серии по </w:t>
      </w:r>
      <w:r w:rsidRPr="004B4098">
        <w:rPr>
          <w:b/>
          <w:lang w:val="en-US"/>
        </w:rPr>
        <w:t>FEFO</w:t>
      </w:r>
      <w:r w:rsidRPr="004B4098">
        <w:rPr>
          <w:b/>
        </w:rPr>
        <w:t>»</w:t>
      </w:r>
    </w:p>
    <w:p w:rsidR="004B4098" w:rsidRDefault="004B4098" w:rsidP="004B4098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1CAAF24" wp14:editId="4EE09B7A">
            <wp:extent cx="6010275" cy="26297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4016" cy="264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98" w:rsidRDefault="004B4098" w:rsidP="004B4098">
      <w:pPr>
        <w:pStyle w:val="a3"/>
        <w:spacing w:after="0" w:line="240" w:lineRule="auto"/>
        <w:rPr>
          <w:lang w:val="en-US"/>
        </w:rPr>
      </w:pPr>
    </w:p>
    <w:p w:rsidR="004B4098" w:rsidRPr="004B4098" w:rsidRDefault="004B4098" w:rsidP="004B4098">
      <w:pPr>
        <w:pStyle w:val="a3"/>
        <w:spacing w:after="0" w:line="240" w:lineRule="auto"/>
      </w:pPr>
      <w:r>
        <w:t>Так же добавить столбцы в «Заказе клиента» и «Реализация товара», в которых после выбора серии будет отражаться «Дата производства» и «Годен до».</w:t>
      </w:r>
      <w:bookmarkStart w:id="0" w:name="_GoBack"/>
      <w:bookmarkEnd w:id="0"/>
    </w:p>
    <w:sectPr w:rsidR="004B4098" w:rsidRPr="004B4098" w:rsidSect="007A6B8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556CC"/>
    <w:multiLevelType w:val="hybridMultilevel"/>
    <w:tmpl w:val="23FC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8"/>
    <w:rsid w:val="001204C1"/>
    <w:rsid w:val="00366CF8"/>
    <w:rsid w:val="004B4098"/>
    <w:rsid w:val="0054043C"/>
    <w:rsid w:val="007A6B8B"/>
    <w:rsid w:val="00C52FB8"/>
    <w:rsid w:val="00E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A0CE"/>
  <w15:chartTrackingRefBased/>
  <w15:docId w15:val="{014C1C8E-E964-4148-878E-B2E4272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4</cp:revision>
  <dcterms:created xsi:type="dcterms:W3CDTF">2018-08-26T07:16:00Z</dcterms:created>
  <dcterms:modified xsi:type="dcterms:W3CDTF">2018-08-26T08:06:00Z</dcterms:modified>
</cp:coreProperties>
</file>