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6A795" w14:textId="77777777" w:rsidR="00881E1A" w:rsidRDefault="00881E1A" w:rsidP="00881E1A">
      <w:pPr>
        <w:pStyle w:val="1"/>
      </w:pPr>
      <w:bookmarkStart w:id="0" w:name="_GoBack"/>
      <w:bookmarkEnd w:id="0"/>
      <w:r>
        <w:t>Основные правила:</w:t>
      </w:r>
    </w:p>
    <w:p w14:paraId="45F7EF72" w14:textId="77777777" w:rsidR="00881E1A" w:rsidRPr="00041BD7" w:rsidRDefault="00881E1A" w:rsidP="00881E1A"/>
    <w:p w14:paraId="53A9CCF8" w14:textId="77777777" w:rsidR="00881E1A" w:rsidRDefault="00881E1A" w:rsidP="00881E1A">
      <w:pPr>
        <w:pStyle w:val="a3"/>
        <w:numPr>
          <w:ilvl w:val="0"/>
          <w:numId w:val="1"/>
        </w:numPr>
      </w:pPr>
      <w:r>
        <w:t>Заполнение следующих полей происходит по описанию, если в последующем тексте ТЗ не сказано иначе:</w:t>
      </w:r>
    </w:p>
    <w:p w14:paraId="342916CB" w14:textId="77777777" w:rsidR="00881E1A" w:rsidRDefault="00881E1A" w:rsidP="00881E1A">
      <w:pPr>
        <w:pStyle w:val="a3"/>
        <w:numPr>
          <w:ilvl w:val="0"/>
          <w:numId w:val="2"/>
        </w:numPr>
      </w:pPr>
      <w:r>
        <w:t>Код – заполняется автоматически при создании;</w:t>
      </w:r>
    </w:p>
    <w:p w14:paraId="275C3547" w14:textId="77777777" w:rsidR="00881E1A" w:rsidRDefault="00881E1A" w:rsidP="00881E1A">
      <w:pPr>
        <w:pStyle w:val="a3"/>
        <w:numPr>
          <w:ilvl w:val="0"/>
          <w:numId w:val="2"/>
        </w:numPr>
      </w:pPr>
      <w:r>
        <w:t>Номенклатура – подбирается из справочника «Номенклатура»;</w:t>
      </w:r>
    </w:p>
    <w:p w14:paraId="17749BDE" w14:textId="77777777" w:rsidR="00881E1A" w:rsidRDefault="00881E1A" w:rsidP="00881E1A">
      <w:pPr>
        <w:pStyle w:val="a3"/>
        <w:numPr>
          <w:ilvl w:val="0"/>
          <w:numId w:val="2"/>
        </w:numPr>
      </w:pPr>
      <w:r>
        <w:t>Количество - заполняется вручную пользователем, число, точность 3;</w:t>
      </w:r>
    </w:p>
    <w:p w14:paraId="6F8C5A87" w14:textId="77777777" w:rsidR="00881E1A" w:rsidRDefault="00881E1A" w:rsidP="00881E1A">
      <w:pPr>
        <w:pStyle w:val="a3"/>
        <w:numPr>
          <w:ilvl w:val="0"/>
          <w:numId w:val="2"/>
        </w:numPr>
      </w:pPr>
      <w:r>
        <w:t>Ед. измерения - заполняется автоматически при выборе номенклатуры;</w:t>
      </w:r>
    </w:p>
    <w:p w14:paraId="7679E6CC" w14:textId="77777777" w:rsidR="00881E1A" w:rsidRDefault="00881E1A" w:rsidP="00881E1A">
      <w:pPr>
        <w:pStyle w:val="a3"/>
        <w:numPr>
          <w:ilvl w:val="0"/>
          <w:numId w:val="2"/>
        </w:numPr>
      </w:pPr>
      <w:r>
        <w:t>Номер строки - заполняется автоматически при добавлении новых позиций;</w:t>
      </w:r>
    </w:p>
    <w:p w14:paraId="3D9826C2" w14:textId="77777777" w:rsidR="00881E1A" w:rsidRDefault="00881E1A" w:rsidP="00881E1A">
      <w:pPr>
        <w:pStyle w:val="a3"/>
        <w:numPr>
          <w:ilvl w:val="0"/>
          <w:numId w:val="2"/>
        </w:numPr>
      </w:pPr>
      <w:r>
        <w:t>Номер документа – подставляется автоматически при записи/проведении документа;</w:t>
      </w:r>
    </w:p>
    <w:p w14:paraId="1113A3B1" w14:textId="77777777" w:rsidR="00881E1A" w:rsidRDefault="00881E1A" w:rsidP="00881E1A">
      <w:pPr>
        <w:pStyle w:val="a3"/>
        <w:numPr>
          <w:ilvl w:val="0"/>
          <w:numId w:val="2"/>
        </w:numPr>
      </w:pPr>
      <w:r>
        <w:t>Дата документа - подставляется автоматически при записи/проведении документа;</w:t>
      </w:r>
    </w:p>
    <w:p w14:paraId="397B6E28" w14:textId="77777777" w:rsidR="00881E1A" w:rsidRDefault="00881E1A" w:rsidP="00881E1A">
      <w:pPr>
        <w:pStyle w:val="a3"/>
        <w:numPr>
          <w:ilvl w:val="0"/>
          <w:numId w:val="2"/>
        </w:numPr>
      </w:pPr>
      <w:r>
        <w:t>Ответственный – заполняется автоматически логином текущего пользователя;</w:t>
      </w:r>
    </w:p>
    <w:p w14:paraId="4F3DB87E" w14:textId="77777777" w:rsidR="00881E1A" w:rsidRDefault="00881E1A" w:rsidP="00881E1A">
      <w:pPr>
        <w:pStyle w:val="a3"/>
        <w:numPr>
          <w:ilvl w:val="0"/>
          <w:numId w:val="2"/>
        </w:numPr>
      </w:pPr>
      <w:r>
        <w:t>Комментарий (и все, что имеет приписку «используется как комментарий») – прописывается вручную пользователем, в некоторых описанных случаях заполняется автоматически в соответствии с шаблоном, строка, количество символов 200;</w:t>
      </w:r>
    </w:p>
    <w:p w14:paraId="0DDB89F3" w14:textId="77777777" w:rsidR="00881E1A" w:rsidRDefault="00881E1A" w:rsidP="00881E1A">
      <w:pPr>
        <w:pStyle w:val="a3"/>
        <w:numPr>
          <w:ilvl w:val="0"/>
          <w:numId w:val="2"/>
        </w:numPr>
      </w:pPr>
      <w:r>
        <w:rPr>
          <w:color w:val="000000"/>
        </w:rPr>
        <w:t>Организация – подбирается вручную из справочника «Организации».</w:t>
      </w:r>
    </w:p>
    <w:p w14:paraId="3A47F064" w14:textId="77777777" w:rsidR="00881E1A" w:rsidRDefault="00881E1A" w:rsidP="00881E1A">
      <w:pPr>
        <w:pStyle w:val="a3"/>
        <w:numPr>
          <w:ilvl w:val="0"/>
          <w:numId w:val="1"/>
        </w:numPr>
      </w:pPr>
      <w:r>
        <w:t>Основные сокращения:</w:t>
      </w:r>
    </w:p>
    <w:p w14:paraId="74DE003F" w14:textId="77777777" w:rsidR="00881E1A" w:rsidRDefault="00881E1A" w:rsidP="00881E1A">
      <w:pPr>
        <w:pStyle w:val="a3"/>
        <w:numPr>
          <w:ilvl w:val="0"/>
          <w:numId w:val="3"/>
        </w:numPr>
      </w:pPr>
      <w:r>
        <w:t>РС – ресурсные спецификации;</w:t>
      </w:r>
    </w:p>
    <w:p w14:paraId="03BC5B84" w14:textId="77777777" w:rsidR="00881E1A" w:rsidRDefault="00881E1A" w:rsidP="00881E1A">
      <w:pPr>
        <w:pStyle w:val="a3"/>
        <w:numPr>
          <w:ilvl w:val="0"/>
          <w:numId w:val="3"/>
        </w:numPr>
      </w:pPr>
      <w:r>
        <w:t>ТЧ – табличная часть;</w:t>
      </w:r>
    </w:p>
    <w:p w14:paraId="6C0F7659" w14:textId="77777777" w:rsidR="00881E1A" w:rsidRDefault="00881E1A" w:rsidP="00881E1A">
      <w:pPr>
        <w:pStyle w:val="a3"/>
      </w:pPr>
    </w:p>
    <w:p w14:paraId="283C124B" w14:textId="77777777" w:rsidR="00165988" w:rsidRDefault="00165988"/>
    <w:p w14:paraId="239698B2" w14:textId="77777777" w:rsidR="00881E1A" w:rsidRDefault="00881E1A"/>
    <w:p w14:paraId="636CA926" w14:textId="77777777" w:rsidR="00881E1A" w:rsidRDefault="00881E1A" w:rsidP="00881E1A">
      <w:pPr>
        <w:pStyle w:val="1"/>
        <w:numPr>
          <w:ilvl w:val="0"/>
          <w:numId w:val="9"/>
        </w:numPr>
      </w:pPr>
      <w:bookmarkStart w:id="1" w:name="_Toc528074750"/>
      <w:r>
        <w:t>Документ «Выпуск продукции»</w:t>
      </w:r>
      <w:bookmarkEnd w:id="1"/>
    </w:p>
    <w:p w14:paraId="5AA1F164" w14:textId="77777777" w:rsidR="00881E1A" w:rsidRDefault="00881E1A" w:rsidP="00881E1A"/>
    <w:p w14:paraId="11B67A53" w14:textId="77777777" w:rsidR="00881E1A" w:rsidRDefault="00881E1A" w:rsidP="00881E1A">
      <w:r>
        <w:t>Новый документ подсистемы «Производство».</w:t>
      </w:r>
    </w:p>
    <w:p w14:paraId="207F7255" w14:textId="77777777" w:rsidR="00881E1A" w:rsidRDefault="00881E1A" w:rsidP="00881E1A">
      <w:r>
        <w:t>Документ необходим для указания фактических расходов материалов на продукцию и для последующего сравнения с переданными ранее материалами. При неполной передаче</w:t>
      </w:r>
      <w:r w:rsidR="00BF044E">
        <w:t xml:space="preserve"> </w:t>
      </w:r>
      <w:commentRangeStart w:id="2"/>
      <w:r w:rsidR="00BF044E">
        <w:t>(передача через документ «Передача материалов в производство»)</w:t>
      </w:r>
      <w:r>
        <w:t xml:space="preserve"> </w:t>
      </w:r>
      <w:commentRangeEnd w:id="2"/>
      <w:r w:rsidR="00BF044E">
        <w:rPr>
          <w:rStyle w:val="a4"/>
        </w:rPr>
        <w:commentReference w:id="2"/>
      </w:r>
      <w:r>
        <w:t xml:space="preserve">всех указанных в заказе материалов и их аналогов выводится сообщение: «По заказу </w:t>
      </w:r>
      <w:r w:rsidRPr="003E56CB">
        <w:t>&lt;</w:t>
      </w:r>
      <w:r>
        <w:t>номер заказа</w:t>
      </w:r>
      <w:r w:rsidRPr="003E56CB">
        <w:t>&gt;</w:t>
      </w:r>
      <w:r>
        <w:t xml:space="preserve"> не хватает материала </w:t>
      </w:r>
      <w:r w:rsidRPr="003E56CB">
        <w:t>&lt;</w:t>
      </w:r>
      <w:r>
        <w:t>наименование материала, которого не хватает по норме</w:t>
      </w:r>
      <w:r w:rsidRPr="003E56CB">
        <w:t>&gt;</w:t>
      </w:r>
      <w:r>
        <w:t>.» и не допускается дальнейшее проведение данного документа.</w:t>
      </w:r>
    </w:p>
    <w:p w14:paraId="5451F8D9" w14:textId="77777777" w:rsidR="00881E1A" w:rsidRDefault="00881E1A" w:rsidP="00881E1A">
      <w:r>
        <w:t>При успешном проведении данного документа будет произведено автоматическое закрытие заказов, подобранных в табличную часть.</w:t>
      </w:r>
    </w:p>
    <w:p w14:paraId="67C49218" w14:textId="77777777" w:rsidR="00881E1A" w:rsidRDefault="00881E1A" w:rsidP="00881E1A">
      <w:r>
        <w:t>В шапку после проведения документа добавляется гиперссылка на созданный и проведенный документ «Отчет производства за смену»</w:t>
      </w:r>
      <w:r w:rsidR="00BF044E">
        <w:t xml:space="preserve"> (на рисунке отсутствует)</w:t>
      </w:r>
      <w:r>
        <w:t>.</w:t>
      </w:r>
    </w:p>
    <w:p w14:paraId="7B2586D2" w14:textId="77777777" w:rsidR="00881E1A" w:rsidRDefault="00881E1A" w:rsidP="00881E1A">
      <w:r>
        <w:t>На вкладке «Основное» есть следующие поля:</w:t>
      </w:r>
    </w:p>
    <w:p w14:paraId="69B219E7" w14:textId="77777777" w:rsidR="00881E1A" w:rsidRDefault="00881E1A" w:rsidP="00881E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Номер документа; </w:t>
      </w:r>
    </w:p>
    <w:p w14:paraId="7098973F" w14:textId="77777777" w:rsidR="00881E1A" w:rsidRDefault="00881E1A" w:rsidP="00881E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Дата документа;</w:t>
      </w:r>
    </w:p>
    <w:p w14:paraId="28EF2E0B" w14:textId="77777777" w:rsidR="00881E1A" w:rsidRDefault="00881E1A" w:rsidP="00881E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Организация;</w:t>
      </w:r>
    </w:p>
    <w:p w14:paraId="7AC63409" w14:textId="77777777" w:rsidR="00881E1A" w:rsidRDefault="00881E1A" w:rsidP="00881E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Подразделение (выпускающее продукцию);</w:t>
      </w:r>
    </w:p>
    <w:p w14:paraId="20C72785" w14:textId="77777777" w:rsidR="00881E1A" w:rsidRDefault="00881E1A" w:rsidP="00881E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lastRenderedPageBreak/>
        <w:t>Склад (куда выпускается);</w:t>
      </w:r>
    </w:p>
    <w:p w14:paraId="1343E2AD" w14:textId="77777777" w:rsidR="00881E1A" w:rsidRDefault="00881E1A" w:rsidP="00881E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Заказ на производство – подбор списком из документов соответствующего типа со статусом «Изготавливается» в ТЧ;</w:t>
      </w:r>
    </w:p>
    <w:p w14:paraId="2E5BB3A8" w14:textId="77777777" w:rsidR="00881E1A" w:rsidRDefault="00881E1A" w:rsidP="00881E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Комментарий;</w:t>
      </w:r>
    </w:p>
    <w:p w14:paraId="0F07FF56" w14:textId="77777777" w:rsidR="00881E1A" w:rsidRDefault="00881E1A" w:rsidP="00881E1A">
      <w:r>
        <w:t>И имеет следующий вид:</w:t>
      </w:r>
    </w:p>
    <w:p w14:paraId="40DB4EC6" w14:textId="77777777" w:rsidR="00881E1A" w:rsidRDefault="00881E1A" w:rsidP="00881E1A">
      <w:pPr>
        <w:ind w:left="-851"/>
      </w:pPr>
      <w:r>
        <w:rPr>
          <w:noProof/>
        </w:rPr>
        <w:drawing>
          <wp:inline distT="0" distB="0" distL="0" distR="0" wp14:anchorId="01FF6F37" wp14:editId="3F5A47AE">
            <wp:extent cx="5934075" cy="189547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D52D" w14:textId="77777777" w:rsidR="00881E1A" w:rsidRDefault="00881E1A" w:rsidP="00881E1A">
      <w:r>
        <w:t>На вкладке «Продукция» есть следующие поля:</w:t>
      </w:r>
    </w:p>
    <w:p w14:paraId="4F23F19E" w14:textId="77777777" w:rsidR="00881E1A" w:rsidRPr="002C55EF" w:rsidRDefault="00881E1A" w:rsidP="00881E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Номер строки;</w:t>
      </w:r>
    </w:p>
    <w:p w14:paraId="30F9252C" w14:textId="77777777" w:rsidR="00881E1A" w:rsidRDefault="00881E1A" w:rsidP="00881E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0B4847">
        <w:rPr>
          <w:color w:val="000000"/>
        </w:rPr>
        <w:t>Внутренний номер заказа</w:t>
      </w:r>
      <w:r>
        <w:rPr>
          <w:color w:val="000000"/>
        </w:rPr>
        <w:t xml:space="preserve"> – наследуется из регистра «Выпуск продукции»;</w:t>
      </w:r>
    </w:p>
    <w:p w14:paraId="6113DC9A" w14:textId="77777777" w:rsidR="00881E1A" w:rsidRDefault="00881E1A" w:rsidP="00881E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Номенклатура;</w:t>
      </w:r>
    </w:p>
    <w:p w14:paraId="5202F50F" w14:textId="77777777" w:rsidR="00881E1A" w:rsidRDefault="00881E1A" w:rsidP="00881E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Количество;</w:t>
      </w:r>
    </w:p>
    <w:p w14:paraId="5680169E" w14:textId="77777777" w:rsidR="00881E1A" w:rsidRDefault="00881E1A" w:rsidP="00881E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Ед. измерения;</w:t>
      </w:r>
    </w:p>
    <w:p w14:paraId="0AF080E5" w14:textId="77777777" w:rsidR="00881E1A" w:rsidRDefault="00881E1A" w:rsidP="00881E1A">
      <w:r>
        <w:t>И имеет следующий вид:</w:t>
      </w:r>
    </w:p>
    <w:p w14:paraId="478D8E55" w14:textId="77777777" w:rsidR="00881E1A" w:rsidRDefault="00881E1A" w:rsidP="00881E1A">
      <w:pPr>
        <w:ind w:left="-851"/>
      </w:pPr>
      <w:r>
        <w:rPr>
          <w:noProof/>
        </w:rPr>
        <w:drawing>
          <wp:inline distT="0" distB="0" distL="0" distR="0" wp14:anchorId="057CA89F" wp14:editId="1A5D8E0B">
            <wp:extent cx="5934075" cy="138112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A351D" w14:textId="77777777" w:rsidR="00881E1A" w:rsidRDefault="00881E1A" w:rsidP="00881E1A">
      <w:r>
        <w:t>На вкладке «Материалы» есть следующие поля:</w:t>
      </w:r>
    </w:p>
    <w:p w14:paraId="62F45207" w14:textId="77777777" w:rsidR="00881E1A" w:rsidRDefault="00881E1A" w:rsidP="00881E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Номер строки;</w:t>
      </w:r>
    </w:p>
    <w:p w14:paraId="51FBD519" w14:textId="77777777" w:rsidR="00881E1A" w:rsidRDefault="00881E1A" w:rsidP="00881E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Артикул;</w:t>
      </w:r>
    </w:p>
    <w:p w14:paraId="452AF1E7" w14:textId="77777777" w:rsidR="00881E1A" w:rsidRDefault="00881E1A" w:rsidP="00881E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Номенклатура;</w:t>
      </w:r>
    </w:p>
    <w:p w14:paraId="1B8F123F" w14:textId="77777777" w:rsidR="00881E1A" w:rsidRDefault="00881E1A" w:rsidP="00881E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Количество;</w:t>
      </w:r>
    </w:p>
    <w:p w14:paraId="5ABBC0DE" w14:textId="77777777" w:rsidR="00881E1A" w:rsidRPr="00F55B02" w:rsidRDefault="00881E1A" w:rsidP="00881E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Ед. измерения;</w:t>
      </w:r>
    </w:p>
    <w:p w14:paraId="6FE2F783" w14:textId="77777777" w:rsidR="00881E1A" w:rsidRDefault="00881E1A" w:rsidP="00881E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Склад – с которого забрали данный материал, подставляется автоматически из связанных передач материалов, если в передачах для одной и той же номенклатуры использовались разные склады, то оставить поле пустым, обязательно для заполнения, можно редактировать;</w:t>
      </w:r>
    </w:p>
    <w:p w14:paraId="713E47E2" w14:textId="77777777" w:rsidR="00881E1A" w:rsidRDefault="00881E1A" w:rsidP="00881E1A">
      <w:r>
        <w:t>И имеет следующий вид:</w:t>
      </w:r>
    </w:p>
    <w:p w14:paraId="7D58AD7F" w14:textId="77777777" w:rsidR="00881E1A" w:rsidRDefault="00881E1A" w:rsidP="00881E1A">
      <w:pPr>
        <w:ind w:left="-851"/>
      </w:pPr>
      <w:r>
        <w:rPr>
          <w:noProof/>
        </w:rPr>
        <w:lastRenderedPageBreak/>
        <w:drawing>
          <wp:inline distT="0" distB="0" distL="0" distR="0" wp14:anchorId="121EEAE8" wp14:editId="47266E85">
            <wp:extent cx="5943600" cy="20193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4DFD7" w14:textId="77777777" w:rsidR="00881E1A" w:rsidRDefault="00881E1A" w:rsidP="00881E1A">
      <w:r>
        <w:t>На вкладке «Трудозатраты» есть следующие поля:</w:t>
      </w:r>
    </w:p>
    <w:p w14:paraId="2C0C1AF1" w14:textId="77777777" w:rsidR="00881E1A" w:rsidRDefault="00881E1A" w:rsidP="00881E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Номер строки,</w:t>
      </w:r>
    </w:p>
    <w:p w14:paraId="67724F3D" w14:textId="77777777" w:rsidR="00881E1A" w:rsidRDefault="00881E1A" w:rsidP="00881E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Вид работ – список дополнительных значений,</w:t>
      </w:r>
    </w:p>
    <w:p w14:paraId="2756C023" w14:textId="77777777" w:rsidR="00881E1A" w:rsidRDefault="00881E1A" w:rsidP="00881E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Количество,</w:t>
      </w:r>
    </w:p>
    <w:p w14:paraId="4615C48C" w14:textId="77777777" w:rsidR="00881E1A" w:rsidRDefault="00881E1A" w:rsidP="00881E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Ед. измерения – по-умолчанию указывается «ч (час)», но можно скорректировать на минуты, секунды, сутки;</w:t>
      </w:r>
    </w:p>
    <w:p w14:paraId="4C2213CA" w14:textId="77777777" w:rsidR="00881E1A" w:rsidRDefault="00881E1A" w:rsidP="00881E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Исполнитель (подбирается из справочника «Физ. лица»);</w:t>
      </w:r>
    </w:p>
    <w:p w14:paraId="525DF98F" w14:textId="77777777" w:rsidR="00881E1A" w:rsidRDefault="00881E1A" w:rsidP="00881E1A">
      <w:r>
        <w:t>И имеет следующий вид:</w:t>
      </w:r>
    </w:p>
    <w:p w14:paraId="7A3BC03B" w14:textId="77777777" w:rsidR="00881E1A" w:rsidRDefault="00881E1A" w:rsidP="00881E1A">
      <w:pPr>
        <w:ind w:left="-709"/>
      </w:pPr>
      <w:r>
        <w:rPr>
          <w:noProof/>
        </w:rPr>
        <w:drawing>
          <wp:inline distT="0" distB="0" distL="0" distR="0" wp14:anchorId="286AAC8D" wp14:editId="1F6A5499">
            <wp:extent cx="5934075" cy="1371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A9D1B" w14:textId="77777777" w:rsidR="00881E1A" w:rsidRDefault="00881E1A" w:rsidP="00881E1A">
      <w:r>
        <w:t>На вкладке «Дополнительно» есть следующие поля:</w:t>
      </w:r>
    </w:p>
    <w:p w14:paraId="0679F073" w14:textId="77777777" w:rsidR="00881E1A" w:rsidRDefault="00881E1A" w:rsidP="00881E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Ответственный;</w:t>
      </w:r>
    </w:p>
    <w:p w14:paraId="0F0A24E0" w14:textId="77777777" w:rsidR="00881E1A" w:rsidRDefault="00881E1A" w:rsidP="00881E1A">
      <w:r>
        <w:t>И имеет следующий вид:</w:t>
      </w:r>
    </w:p>
    <w:p w14:paraId="13356897" w14:textId="77777777" w:rsidR="00881E1A" w:rsidRDefault="00881E1A" w:rsidP="00881E1A">
      <w:pPr>
        <w:ind w:left="-709"/>
      </w:pPr>
      <w:r>
        <w:rPr>
          <w:noProof/>
        </w:rPr>
        <w:drawing>
          <wp:inline distT="0" distB="0" distL="0" distR="0" wp14:anchorId="4D3C2DF9" wp14:editId="18BC92BC">
            <wp:extent cx="5934075" cy="112395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19B6" w14:textId="77777777" w:rsidR="00881E1A" w:rsidRDefault="00881E1A" w:rsidP="00881E1A">
      <w:r>
        <w:t>При проведении/</w:t>
      </w:r>
      <w:proofErr w:type="spellStart"/>
      <w:r>
        <w:t>перепроведении</w:t>
      </w:r>
      <w:proofErr w:type="spellEnd"/>
      <w:r>
        <w:t xml:space="preserve"> данного документа, будет автоматически создаваться документ “Отчет производства за смену” и заполняется следующим образом:</w:t>
      </w:r>
    </w:p>
    <w:p w14:paraId="4FB91F14" w14:textId="77777777" w:rsidR="00881E1A" w:rsidRDefault="00881E1A" w:rsidP="00881E1A"/>
    <w:tbl>
      <w:tblPr>
        <w:tblW w:w="82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2552"/>
        <w:gridCol w:w="3385"/>
      </w:tblGrid>
      <w:tr w:rsidR="00881E1A" w14:paraId="7AF27267" w14:textId="77777777" w:rsidTr="00FD0C38">
        <w:trPr>
          <w:tblHeader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A1272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lastRenderedPageBreak/>
              <w:t>Поле/реквизит из документа “Выпуск продукции”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512B" w14:textId="77777777" w:rsidR="00881E1A" w:rsidRDefault="00881E1A" w:rsidP="00FD0C38">
            <w:pPr>
              <w:widowControl w:val="0"/>
              <w:rPr>
                <w:b/>
              </w:rPr>
            </w:pPr>
            <w:r>
              <w:rPr>
                <w:b/>
              </w:rPr>
              <w:t>Поле/реквизит из документа “Отчет производства за смену”</w:t>
            </w:r>
          </w:p>
        </w:tc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A979" w14:textId="77777777" w:rsidR="00881E1A" w:rsidRDefault="00881E1A" w:rsidP="00FD0C38">
            <w:pPr>
              <w:widowControl w:val="0"/>
              <w:rPr>
                <w:b/>
              </w:rPr>
            </w:pPr>
            <w:r>
              <w:rPr>
                <w:b/>
              </w:rPr>
              <w:t>Метод заполнения в документе «Отчет производства за смену»</w:t>
            </w:r>
          </w:p>
        </w:tc>
      </w:tr>
      <w:tr w:rsidR="00881E1A" w14:paraId="2F2C2742" w14:textId="77777777" w:rsidTr="00FD0C38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C58A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Организация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61D2B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Организация</w:t>
            </w:r>
          </w:p>
        </w:tc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D2E3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транслируется</w:t>
            </w:r>
          </w:p>
        </w:tc>
      </w:tr>
      <w:tr w:rsidR="00881E1A" w14:paraId="0B8CD137" w14:textId="77777777" w:rsidTr="00FD0C38">
        <w:trPr>
          <w:trHeight w:val="460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CBD1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Склад (вкладка «Основное»)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FDA6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Склад</w:t>
            </w:r>
          </w:p>
        </w:tc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9248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транслируется</w:t>
            </w:r>
          </w:p>
        </w:tc>
      </w:tr>
      <w:tr w:rsidR="00881E1A" w14:paraId="7E27AC82" w14:textId="77777777" w:rsidTr="00FD0C38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E49A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Подразделение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B593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Подразделение</w:t>
            </w:r>
          </w:p>
        </w:tc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A82C5" w14:textId="77777777" w:rsidR="00881E1A" w:rsidRDefault="00881E1A" w:rsidP="00FD0C38">
            <w:pPr>
              <w:widowControl w:val="0"/>
            </w:pPr>
            <w:r>
              <w:t>транслируется</w:t>
            </w:r>
          </w:p>
        </w:tc>
      </w:tr>
      <w:tr w:rsidR="00881E1A" w14:paraId="36DE5597" w14:textId="77777777" w:rsidTr="00FD0C38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FB79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---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941B9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Счет затрат</w:t>
            </w:r>
          </w:p>
        </w:tc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3E35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 умолчанию равно 20.01</w:t>
            </w:r>
          </w:p>
        </w:tc>
      </w:tr>
      <w:tr w:rsidR="00881E1A" w14:paraId="5B27A56E" w14:textId="77777777" w:rsidTr="00FD0C38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64FA2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Подразделение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C228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Подразделение затрат</w:t>
            </w:r>
          </w:p>
        </w:tc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A5D3C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транслируется</w:t>
            </w:r>
          </w:p>
        </w:tc>
      </w:tr>
      <w:tr w:rsidR="00881E1A" w14:paraId="5365E063" w14:textId="77777777" w:rsidTr="00FD0C38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569D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Продукция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17CDB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Продукция</w:t>
            </w:r>
          </w:p>
        </w:tc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C3C2" w14:textId="77777777" w:rsidR="00881E1A" w:rsidRDefault="00881E1A" w:rsidP="00FD0C38">
            <w:pPr>
              <w:widowControl w:val="0"/>
            </w:pPr>
            <w:r>
              <w:t>Транслируется из закрываемых заказов на производство</w:t>
            </w:r>
          </w:p>
        </w:tc>
      </w:tr>
      <w:tr w:rsidR="00881E1A" w14:paraId="61B11633" w14:textId="77777777" w:rsidTr="00FD0C38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19FF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Количество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11EB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Количество</w:t>
            </w:r>
          </w:p>
        </w:tc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4CBF" w14:textId="77777777" w:rsidR="00881E1A" w:rsidRDefault="00881E1A" w:rsidP="00FD0C38">
            <w:pPr>
              <w:widowControl w:val="0"/>
            </w:pPr>
            <w:r>
              <w:t>транслируется</w:t>
            </w:r>
          </w:p>
        </w:tc>
      </w:tr>
      <w:tr w:rsidR="00881E1A" w14:paraId="2E80997C" w14:textId="77777777" w:rsidTr="00FD0C38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820F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---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69FE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Цена плановая</w:t>
            </w:r>
          </w:p>
        </w:tc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085E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вид цены равный типу плановой цены</w:t>
            </w:r>
          </w:p>
          <w:p w14:paraId="2BDBE8D9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0" distB="0" distL="0" distR="0" wp14:anchorId="1555F1A5" wp14:editId="1D23F506">
                  <wp:extent cx="1913408" cy="710257"/>
                  <wp:effectExtent l="0" t="0" r="0" b="0"/>
                  <wp:docPr id="34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408" cy="7102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E1A" w14:paraId="1757842E" w14:textId="77777777" w:rsidTr="00FD0C38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FCEC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---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F992A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Сумма плановая</w:t>
            </w:r>
          </w:p>
        </w:tc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3B945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цена * количество</w:t>
            </w:r>
          </w:p>
        </w:tc>
      </w:tr>
      <w:tr w:rsidR="00881E1A" w14:paraId="42CF0A62" w14:textId="77777777" w:rsidTr="00FD0C38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692C9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---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D3BB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Счет учета</w:t>
            </w:r>
          </w:p>
        </w:tc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C74F1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Наследуется из номенклатуры правило определения счетов учета</w:t>
            </w:r>
          </w:p>
        </w:tc>
      </w:tr>
      <w:tr w:rsidR="00881E1A" w14:paraId="1D4FEE94" w14:textId="77777777" w:rsidTr="00FD0C38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1A5C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---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FD35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Номенклатурная группа</w:t>
            </w:r>
          </w:p>
        </w:tc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FC686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наследуется из номенклатуры продукции</w:t>
            </w:r>
          </w:p>
        </w:tc>
      </w:tr>
      <w:tr w:rsidR="00881E1A" w14:paraId="38CB9A35" w14:textId="77777777" w:rsidTr="00FD0C38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6CD3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Спецификация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91F3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Спецификация</w:t>
            </w:r>
          </w:p>
        </w:tc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AF310" w14:textId="77777777" w:rsidR="00881E1A" w:rsidRDefault="00881E1A" w:rsidP="00FD0C38">
            <w:pPr>
              <w:widowControl w:val="0"/>
            </w:pPr>
            <w:r>
              <w:t>транслируется</w:t>
            </w:r>
          </w:p>
        </w:tc>
      </w:tr>
      <w:tr w:rsidR="00881E1A" w14:paraId="740BC116" w14:textId="77777777" w:rsidTr="00FD0C38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C495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---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8675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Комментарий</w:t>
            </w:r>
          </w:p>
        </w:tc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19F0" w14:textId="77777777" w:rsidR="00881E1A" w:rsidRDefault="00881E1A" w:rsidP="00FD0C38">
            <w:pPr>
              <w:widowControl w:val="0"/>
            </w:pPr>
            <w:r>
              <w:t>Создается по шаблону: «</w:t>
            </w:r>
            <w:r w:rsidRPr="001C6249">
              <w:t>#</w:t>
            </w:r>
            <w:r>
              <w:t xml:space="preserve">Автоматически созданный документ на основании выпуска продукции по заказам № </w:t>
            </w:r>
            <w:r w:rsidRPr="001C6249">
              <w:t>&lt;</w:t>
            </w:r>
            <w:r>
              <w:t>перечисляются внутренние номера заказов</w:t>
            </w:r>
            <w:r w:rsidRPr="001C6249">
              <w:t>&gt;</w:t>
            </w:r>
            <w:r>
              <w:t>»</w:t>
            </w:r>
          </w:p>
        </w:tc>
      </w:tr>
      <w:tr w:rsidR="00881E1A" w14:paraId="3E7FAB64" w14:textId="77777777" w:rsidTr="00FD0C38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B4BFA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Ответственный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675A" w14:textId="77777777" w:rsidR="00881E1A" w:rsidRDefault="00881E1A" w:rsidP="00FD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Ответственный</w:t>
            </w:r>
          </w:p>
        </w:tc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9DA5" w14:textId="77777777" w:rsidR="00881E1A" w:rsidRDefault="00881E1A" w:rsidP="00FD0C38">
            <w:pPr>
              <w:widowControl w:val="0"/>
            </w:pPr>
            <w:r>
              <w:t>транслируется</w:t>
            </w:r>
          </w:p>
        </w:tc>
      </w:tr>
    </w:tbl>
    <w:p w14:paraId="42DEFD42" w14:textId="77777777" w:rsidR="00881E1A" w:rsidRDefault="00881E1A" w:rsidP="00881E1A"/>
    <w:p w14:paraId="7FA6B652" w14:textId="77777777" w:rsidR="00881E1A" w:rsidRDefault="00881E1A" w:rsidP="00881E1A"/>
    <w:p w14:paraId="39AD76D4" w14:textId="77777777" w:rsidR="00881E1A" w:rsidRDefault="00881E1A" w:rsidP="00881E1A">
      <w:pPr>
        <w:pStyle w:val="1"/>
        <w:numPr>
          <w:ilvl w:val="0"/>
          <w:numId w:val="9"/>
        </w:numPr>
      </w:pPr>
      <w:bookmarkStart w:id="3" w:name="_Toc528074744"/>
      <w:r>
        <w:t>Регистр сведений «Выпуск продукции»</w:t>
      </w:r>
      <w:bookmarkEnd w:id="3"/>
    </w:p>
    <w:p w14:paraId="4EB4736A" w14:textId="77777777" w:rsidR="00881E1A" w:rsidRDefault="00881E1A" w:rsidP="00881E1A"/>
    <w:p w14:paraId="7BBC7F86" w14:textId="77777777" w:rsidR="00881E1A" w:rsidRDefault="00881E1A" w:rsidP="00881E1A">
      <w:r>
        <w:t>Новый регистр сведений.</w:t>
      </w:r>
    </w:p>
    <w:p w14:paraId="0975259A" w14:textId="77777777" w:rsidR="00881E1A" w:rsidRDefault="00881E1A" w:rsidP="00881E1A">
      <w:r>
        <w:t xml:space="preserve">Содержит в себе движения из документов </w:t>
      </w:r>
      <w:commentRangeStart w:id="4"/>
      <w:r>
        <w:t>«Заказ на производство»</w:t>
      </w:r>
      <w:r w:rsidR="00BF044E">
        <w:t>,</w:t>
      </w:r>
      <w:r>
        <w:t xml:space="preserve"> </w:t>
      </w:r>
      <w:commentRangeEnd w:id="4"/>
      <w:r w:rsidR="00BF044E">
        <w:rPr>
          <w:rStyle w:val="a4"/>
        </w:rPr>
        <w:commentReference w:id="4"/>
      </w:r>
      <w:r>
        <w:t>«Выпуск продукции» и «Комплектация номенклатуры»</w:t>
      </w:r>
      <w:r w:rsidR="00BF044E">
        <w:t>.</w:t>
      </w:r>
    </w:p>
    <w:p w14:paraId="6E304A67" w14:textId="77777777" w:rsidR="00881E1A" w:rsidRDefault="00881E1A" w:rsidP="00881E1A">
      <w:r>
        <w:t>По документам «Заказ на производство» создается строка с данными по выпускаемой продукции: указывается продукция, внутренний номер заказа, ссылка на сам заказ, количество из заказа и статус равен «Изготавливается».</w:t>
      </w:r>
    </w:p>
    <w:p w14:paraId="4DA339DE" w14:textId="77777777" w:rsidR="00881E1A" w:rsidRDefault="00881E1A" w:rsidP="00881E1A">
      <w:r>
        <w:t>По документам «Корректировка заказа» происходит замена действующих строк из связанного «Заказа на производство» на строки из корректировки.</w:t>
      </w:r>
    </w:p>
    <w:p w14:paraId="09EFDB95" w14:textId="77777777" w:rsidR="00881E1A" w:rsidRDefault="00881E1A" w:rsidP="00881E1A">
      <w:r>
        <w:t>По документам «Комплектация номенклатуры» создается копия предыдущей строки (может содержать в себе данные из документов заказа или корректировки заказа, выпуск продукции) с той же продукцией с количеством, уменьшенным на количество из документа комплектации.</w:t>
      </w:r>
    </w:p>
    <w:p w14:paraId="51C7A61D" w14:textId="77777777" w:rsidR="00881E1A" w:rsidRDefault="00881E1A" w:rsidP="00881E1A">
      <w:r>
        <w:t>По документам «Выпуск продукции» создается строка со статусом «Закрыт» для перечисленных в документе заказов по указанной продукции и количество из данного документа.</w:t>
      </w:r>
    </w:p>
    <w:p w14:paraId="733C8F35" w14:textId="77777777" w:rsidR="00881E1A" w:rsidRDefault="00881E1A" w:rsidP="00881E1A">
      <w:r>
        <w:t xml:space="preserve"> Содержит следующие поля:</w:t>
      </w:r>
    </w:p>
    <w:tbl>
      <w:tblPr>
        <w:tblW w:w="9597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2551"/>
        <w:gridCol w:w="2552"/>
        <w:gridCol w:w="2409"/>
      </w:tblGrid>
      <w:tr w:rsidR="00881E1A" w14:paraId="0946571F" w14:textId="77777777" w:rsidTr="00FD0C38">
        <w:tc>
          <w:tcPr>
            <w:tcW w:w="2085" w:type="dxa"/>
          </w:tcPr>
          <w:p w14:paraId="754EDAF0" w14:textId="77777777" w:rsidR="00881E1A" w:rsidRDefault="00881E1A" w:rsidP="00FD0C38">
            <w:pPr>
              <w:rPr>
                <w:b/>
              </w:rPr>
            </w:pPr>
            <w:r>
              <w:rPr>
                <w:b/>
              </w:rPr>
              <w:t>Наименование колонки</w:t>
            </w:r>
          </w:p>
        </w:tc>
        <w:tc>
          <w:tcPr>
            <w:tcW w:w="2551" w:type="dxa"/>
          </w:tcPr>
          <w:p w14:paraId="6D321E99" w14:textId="77777777" w:rsidR="00881E1A" w:rsidRDefault="00881E1A" w:rsidP="00FD0C38">
            <w:pPr>
              <w:rPr>
                <w:b/>
              </w:rPr>
            </w:pPr>
            <w:r>
              <w:rPr>
                <w:b/>
              </w:rPr>
              <w:t>Значения из документа «Заказ на производство» / «Корректировка заказа»</w:t>
            </w:r>
          </w:p>
        </w:tc>
        <w:tc>
          <w:tcPr>
            <w:tcW w:w="2552" w:type="dxa"/>
          </w:tcPr>
          <w:p w14:paraId="36CCC5B3" w14:textId="77777777" w:rsidR="00881E1A" w:rsidRDefault="00881E1A" w:rsidP="00FD0C38">
            <w:pPr>
              <w:rPr>
                <w:b/>
              </w:rPr>
            </w:pPr>
            <w:r>
              <w:rPr>
                <w:b/>
              </w:rPr>
              <w:t>Значения из документа «Комплектация номенклатуры»</w:t>
            </w:r>
          </w:p>
        </w:tc>
        <w:tc>
          <w:tcPr>
            <w:tcW w:w="2409" w:type="dxa"/>
          </w:tcPr>
          <w:p w14:paraId="68C93014" w14:textId="77777777" w:rsidR="00881E1A" w:rsidRDefault="00881E1A" w:rsidP="00FD0C38">
            <w:pPr>
              <w:rPr>
                <w:b/>
              </w:rPr>
            </w:pPr>
            <w:r>
              <w:rPr>
                <w:b/>
              </w:rPr>
              <w:t>Значения из документа «Выпуск продукции»</w:t>
            </w:r>
          </w:p>
        </w:tc>
      </w:tr>
      <w:tr w:rsidR="00881E1A" w14:paraId="7F2A5680" w14:textId="77777777" w:rsidTr="00FD0C38">
        <w:tc>
          <w:tcPr>
            <w:tcW w:w="2085" w:type="dxa"/>
          </w:tcPr>
          <w:p w14:paraId="6A88EA4B" w14:textId="77777777" w:rsidR="00881E1A" w:rsidRDefault="00881E1A" w:rsidP="00FD0C38">
            <w:r>
              <w:t>Заказ на производство</w:t>
            </w:r>
          </w:p>
        </w:tc>
        <w:tc>
          <w:tcPr>
            <w:tcW w:w="2551" w:type="dxa"/>
          </w:tcPr>
          <w:p w14:paraId="21913BA1" w14:textId="77777777" w:rsidR="00881E1A" w:rsidRDefault="00881E1A" w:rsidP="00FD0C38">
            <w:r>
              <w:t>Ссылка на документ «Заказ на производство»</w:t>
            </w:r>
          </w:p>
        </w:tc>
        <w:tc>
          <w:tcPr>
            <w:tcW w:w="2552" w:type="dxa"/>
          </w:tcPr>
          <w:p w14:paraId="5BA9570B" w14:textId="77777777" w:rsidR="00881E1A" w:rsidRDefault="00881E1A" w:rsidP="00FD0C38">
            <w:r>
              <w:t>Ссылка на документ «Заказ на производство», связанный с данным документом</w:t>
            </w:r>
          </w:p>
        </w:tc>
        <w:tc>
          <w:tcPr>
            <w:tcW w:w="2409" w:type="dxa"/>
          </w:tcPr>
          <w:p w14:paraId="0A7D2CBF" w14:textId="77777777" w:rsidR="00881E1A" w:rsidRDefault="00881E1A" w:rsidP="00FD0C38">
            <w:r>
              <w:t>Ссылка на документ «Заказ на производство», связанный с данным документом</w:t>
            </w:r>
          </w:p>
        </w:tc>
      </w:tr>
      <w:tr w:rsidR="00881E1A" w14:paraId="3966030E" w14:textId="77777777" w:rsidTr="00FD0C38">
        <w:tc>
          <w:tcPr>
            <w:tcW w:w="2085" w:type="dxa"/>
          </w:tcPr>
          <w:p w14:paraId="164578C5" w14:textId="77777777" w:rsidR="00881E1A" w:rsidRDefault="00881E1A" w:rsidP="00FD0C38">
            <w:r>
              <w:t>Продукция</w:t>
            </w:r>
          </w:p>
        </w:tc>
        <w:tc>
          <w:tcPr>
            <w:tcW w:w="2551" w:type="dxa"/>
          </w:tcPr>
          <w:p w14:paraId="0236D23F" w14:textId="77777777" w:rsidR="00881E1A" w:rsidRDefault="00881E1A" w:rsidP="00FD0C38">
            <w:r>
              <w:t>Изготавливаемая по данному заказу продукция</w:t>
            </w:r>
          </w:p>
        </w:tc>
        <w:tc>
          <w:tcPr>
            <w:tcW w:w="2552" w:type="dxa"/>
          </w:tcPr>
          <w:p w14:paraId="0C2C629A" w14:textId="77777777" w:rsidR="00881E1A" w:rsidRDefault="00881E1A" w:rsidP="00FD0C38">
            <w:r w:rsidRPr="006757CC">
              <w:t>Изготавливаемая по данному заказу продукция</w:t>
            </w:r>
          </w:p>
        </w:tc>
        <w:tc>
          <w:tcPr>
            <w:tcW w:w="2409" w:type="dxa"/>
          </w:tcPr>
          <w:p w14:paraId="1DCF6BC4" w14:textId="77777777" w:rsidR="00881E1A" w:rsidRDefault="00881E1A" w:rsidP="00FD0C38">
            <w:r w:rsidRPr="006757CC">
              <w:t>Изготавливаемая по данному заказу продукция</w:t>
            </w:r>
          </w:p>
        </w:tc>
      </w:tr>
      <w:tr w:rsidR="00881E1A" w14:paraId="6696980B" w14:textId="77777777" w:rsidTr="00FD0C38">
        <w:tc>
          <w:tcPr>
            <w:tcW w:w="2085" w:type="dxa"/>
          </w:tcPr>
          <w:p w14:paraId="198FF7E8" w14:textId="77777777" w:rsidR="00881E1A" w:rsidRDefault="00881E1A" w:rsidP="00FD0C38">
            <w:r>
              <w:t>Количество</w:t>
            </w:r>
          </w:p>
        </w:tc>
        <w:tc>
          <w:tcPr>
            <w:tcW w:w="2551" w:type="dxa"/>
          </w:tcPr>
          <w:p w14:paraId="432649E9" w14:textId="77777777" w:rsidR="00881E1A" w:rsidRDefault="00881E1A" w:rsidP="00FD0C38">
            <w:r>
              <w:t>Количество изготавливаемой продукции</w:t>
            </w:r>
          </w:p>
        </w:tc>
        <w:tc>
          <w:tcPr>
            <w:tcW w:w="2552" w:type="dxa"/>
          </w:tcPr>
          <w:p w14:paraId="2EEE4630" w14:textId="77777777" w:rsidR="00881E1A" w:rsidRDefault="00881E1A" w:rsidP="00FD0C38">
            <w:r>
              <w:t xml:space="preserve">Количество продукции из данного документа вычитается из последнего </w:t>
            </w:r>
            <w:r>
              <w:lastRenderedPageBreak/>
              <w:t>имеющегося количества по данной продукции одного и того же заказа</w:t>
            </w:r>
          </w:p>
        </w:tc>
        <w:tc>
          <w:tcPr>
            <w:tcW w:w="2409" w:type="dxa"/>
          </w:tcPr>
          <w:p w14:paraId="0607716A" w14:textId="77777777" w:rsidR="00881E1A" w:rsidRDefault="00881E1A" w:rsidP="00FD0C38">
            <w:r>
              <w:lastRenderedPageBreak/>
              <w:t>Количество выпущенной продукции</w:t>
            </w:r>
          </w:p>
        </w:tc>
      </w:tr>
      <w:tr w:rsidR="00881E1A" w14:paraId="6F77BFF5" w14:textId="77777777" w:rsidTr="00FD0C38">
        <w:tc>
          <w:tcPr>
            <w:tcW w:w="2085" w:type="dxa"/>
          </w:tcPr>
          <w:p w14:paraId="3A53C21A" w14:textId="77777777" w:rsidR="00881E1A" w:rsidRDefault="00881E1A" w:rsidP="00FD0C38">
            <w:r>
              <w:t>Статус</w:t>
            </w:r>
          </w:p>
        </w:tc>
        <w:tc>
          <w:tcPr>
            <w:tcW w:w="2551" w:type="dxa"/>
          </w:tcPr>
          <w:p w14:paraId="3A4A2CB2" w14:textId="77777777" w:rsidR="00881E1A" w:rsidRDefault="00881E1A" w:rsidP="00FD0C38">
            <w:r>
              <w:t>Изготавливается/Закрыт – если не было закрытия заказа (нет связанного документа выпуска и заказ не был отменен вручную), то указывается статус «Изготавливается».</w:t>
            </w:r>
          </w:p>
        </w:tc>
        <w:tc>
          <w:tcPr>
            <w:tcW w:w="2552" w:type="dxa"/>
          </w:tcPr>
          <w:p w14:paraId="4AA18CEB" w14:textId="77777777" w:rsidR="00881E1A" w:rsidRDefault="00881E1A" w:rsidP="00FD0C38">
            <w:r>
              <w:t>Наследует статус из последнего документа, сделавшего запись по данному заказу.</w:t>
            </w:r>
          </w:p>
        </w:tc>
        <w:tc>
          <w:tcPr>
            <w:tcW w:w="2409" w:type="dxa"/>
          </w:tcPr>
          <w:p w14:paraId="32A7EE8F" w14:textId="77777777" w:rsidR="00881E1A" w:rsidRDefault="00881E1A" w:rsidP="00FD0C38">
            <w:r>
              <w:t>Присваивает статус «Закрыт» данному заказу</w:t>
            </w:r>
          </w:p>
        </w:tc>
      </w:tr>
      <w:tr w:rsidR="00881E1A" w14:paraId="7EC4E580" w14:textId="77777777" w:rsidTr="00FD0C38">
        <w:tc>
          <w:tcPr>
            <w:tcW w:w="2085" w:type="dxa"/>
          </w:tcPr>
          <w:p w14:paraId="600C1C4D" w14:textId="77777777" w:rsidR="00881E1A" w:rsidRDefault="00881E1A" w:rsidP="00FD0C38">
            <w:r>
              <w:t>Внутренний номер заказа</w:t>
            </w:r>
          </w:p>
        </w:tc>
        <w:tc>
          <w:tcPr>
            <w:tcW w:w="2551" w:type="dxa"/>
          </w:tcPr>
          <w:p w14:paraId="4BA6B161" w14:textId="77777777" w:rsidR="00881E1A" w:rsidRDefault="00881E1A" w:rsidP="00FD0C38">
            <w:r>
              <w:t>Транслируется из табличной части заказа на производство вкладки «Продукция», привязывается к продукции</w:t>
            </w:r>
          </w:p>
        </w:tc>
        <w:tc>
          <w:tcPr>
            <w:tcW w:w="2552" w:type="dxa"/>
          </w:tcPr>
          <w:p w14:paraId="54EFB64C" w14:textId="77777777" w:rsidR="00881E1A" w:rsidRDefault="00881E1A" w:rsidP="00FD0C38">
            <w:r>
              <w:t>Транслируется из табличной части заказа на производство вкладки «Продукция», привязывается к продукции</w:t>
            </w:r>
          </w:p>
        </w:tc>
        <w:tc>
          <w:tcPr>
            <w:tcW w:w="2409" w:type="dxa"/>
          </w:tcPr>
          <w:p w14:paraId="0B315635" w14:textId="77777777" w:rsidR="00881E1A" w:rsidRDefault="00881E1A" w:rsidP="00FD0C38">
            <w:r>
              <w:t>Транслируется из табличной части заказа на производство вкладки «Продукция», привязывается к продукции</w:t>
            </w:r>
          </w:p>
        </w:tc>
      </w:tr>
      <w:tr w:rsidR="00881E1A" w14:paraId="6056EB9B" w14:textId="77777777" w:rsidTr="00FD0C38">
        <w:tc>
          <w:tcPr>
            <w:tcW w:w="2085" w:type="dxa"/>
          </w:tcPr>
          <w:p w14:paraId="62A54CD2" w14:textId="77777777" w:rsidR="00881E1A" w:rsidRDefault="00881E1A" w:rsidP="00FD0C38">
            <w:r>
              <w:t>Выпуск продукции</w:t>
            </w:r>
          </w:p>
        </w:tc>
        <w:tc>
          <w:tcPr>
            <w:tcW w:w="2551" w:type="dxa"/>
          </w:tcPr>
          <w:p w14:paraId="7A80EEB9" w14:textId="77777777" w:rsidR="00881E1A" w:rsidRDefault="00881E1A" w:rsidP="00FD0C38">
            <w:r>
              <w:t>пусто</w:t>
            </w:r>
          </w:p>
        </w:tc>
        <w:tc>
          <w:tcPr>
            <w:tcW w:w="2552" w:type="dxa"/>
          </w:tcPr>
          <w:p w14:paraId="3F5338A0" w14:textId="77777777" w:rsidR="00881E1A" w:rsidRDefault="00881E1A" w:rsidP="00FD0C38">
            <w:r>
              <w:t>Пусто / Ссылка на документ «Выпуск продукции» (два возможных значения)</w:t>
            </w:r>
          </w:p>
        </w:tc>
        <w:tc>
          <w:tcPr>
            <w:tcW w:w="2409" w:type="dxa"/>
          </w:tcPr>
          <w:p w14:paraId="76B0310E" w14:textId="77777777" w:rsidR="00881E1A" w:rsidRDefault="00881E1A" w:rsidP="00FD0C38">
            <w:r>
              <w:t>Ссылка на документ «Выпуск продукции»</w:t>
            </w:r>
          </w:p>
        </w:tc>
      </w:tr>
    </w:tbl>
    <w:p w14:paraId="01998D87" w14:textId="77777777" w:rsidR="00881E1A" w:rsidRDefault="00881E1A" w:rsidP="00881E1A"/>
    <w:p w14:paraId="7AD71CF3" w14:textId="77777777" w:rsidR="00881E1A" w:rsidRDefault="00881E1A" w:rsidP="00881E1A"/>
    <w:p w14:paraId="297E9D3A" w14:textId="77777777" w:rsidR="00881E1A" w:rsidRDefault="00881E1A" w:rsidP="00881E1A"/>
    <w:p w14:paraId="79627E54" w14:textId="77777777" w:rsidR="00881E1A" w:rsidRDefault="00881E1A" w:rsidP="00881E1A">
      <w:pPr>
        <w:pStyle w:val="1"/>
        <w:numPr>
          <w:ilvl w:val="0"/>
          <w:numId w:val="9"/>
        </w:numPr>
      </w:pPr>
      <w:bookmarkStart w:id="5" w:name="_Toc528074751"/>
      <w:r>
        <w:t>Документ «Комплектация номенклатуры»</w:t>
      </w:r>
      <w:bookmarkEnd w:id="5"/>
    </w:p>
    <w:p w14:paraId="52954890" w14:textId="77777777" w:rsidR="00881E1A" w:rsidRDefault="00881E1A" w:rsidP="00881E1A"/>
    <w:p w14:paraId="440D9374" w14:textId="77777777" w:rsidR="00881E1A" w:rsidRDefault="00881E1A" w:rsidP="00881E1A">
      <w:r>
        <w:t>Доработка существующего типа документа.</w:t>
      </w:r>
    </w:p>
    <w:p w14:paraId="57DEAC7F" w14:textId="77777777" w:rsidR="00881E1A" w:rsidRDefault="00881E1A" w:rsidP="00881E1A">
      <w:r>
        <w:t>Добавление возможности создания данного документа на основании проведенного документа «Выпуск продукции» или проведенных документов заказа / корректировки заказа при обнаружении бракованной продукции.</w:t>
      </w:r>
    </w:p>
    <w:p w14:paraId="148C586F" w14:textId="77777777" w:rsidR="00881E1A" w:rsidRDefault="00881E1A" w:rsidP="00881E1A">
      <w:pPr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077BB5DC" wp14:editId="2FFC61C2">
            <wp:extent cx="6364415" cy="3546520"/>
            <wp:effectExtent l="0" t="0" r="0" b="0"/>
            <wp:docPr id="35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4415" cy="354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295B0F" w14:textId="77777777" w:rsidR="00881E1A" w:rsidRDefault="00881E1A" w:rsidP="00881E1A">
      <w:pPr>
        <w:rPr>
          <w:color w:val="FF0000"/>
        </w:rPr>
      </w:pPr>
    </w:p>
    <w:p w14:paraId="38974C41" w14:textId="77777777" w:rsidR="00881E1A" w:rsidRDefault="00881E1A" w:rsidP="00881E1A">
      <w:pPr>
        <w:pStyle w:val="1"/>
        <w:numPr>
          <w:ilvl w:val="0"/>
          <w:numId w:val="9"/>
        </w:numPr>
      </w:pPr>
      <w:bookmarkStart w:id="6" w:name="_Toc528074754"/>
      <w:r>
        <w:t>Документ «Отчет производства за смену»</w:t>
      </w:r>
      <w:bookmarkEnd w:id="6"/>
    </w:p>
    <w:p w14:paraId="1F55327B" w14:textId="77777777" w:rsidR="00881E1A" w:rsidRDefault="00881E1A" w:rsidP="00881E1A"/>
    <w:p w14:paraId="227E5C7F" w14:textId="77777777" w:rsidR="00881E1A" w:rsidRDefault="00881E1A" w:rsidP="00881E1A">
      <w:r>
        <w:t>Доработка существующего документа.</w:t>
      </w:r>
    </w:p>
    <w:p w14:paraId="64AF365F" w14:textId="77777777" w:rsidR="00881E1A" w:rsidRDefault="00881E1A" w:rsidP="00881E1A">
      <w:r>
        <w:t>Добавить колонку «Внутренний номер заказа» - подставляются данные из поля «Внутренний номер заказа» по выпускаемой продукции</w:t>
      </w:r>
      <w:r w:rsidR="00BF044E">
        <w:t xml:space="preserve"> из </w:t>
      </w:r>
      <w:commentRangeStart w:id="7"/>
      <w:r w:rsidR="00BF044E">
        <w:t>документа заказ на производство</w:t>
      </w:r>
      <w:commentRangeEnd w:id="7"/>
      <w:r w:rsidR="00BF044E">
        <w:rPr>
          <w:rStyle w:val="a4"/>
        </w:rPr>
        <w:commentReference w:id="7"/>
      </w:r>
      <w:r>
        <w:t>. Колонка добавляется в табличную часть документа и имеет следующий вид:</w:t>
      </w:r>
    </w:p>
    <w:p w14:paraId="30C5CA3B" w14:textId="77777777" w:rsidR="00881E1A" w:rsidRDefault="00881E1A" w:rsidP="00881E1A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003F2918" wp14:editId="12183A7D">
            <wp:extent cx="5943600" cy="20002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C0C9B" w14:textId="77777777" w:rsidR="00881E1A" w:rsidRDefault="00881E1A" w:rsidP="00881E1A">
      <w:pPr>
        <w:rPr>
          <w:color w:val="FF0000"/>
        </w:rPr>
      </w:pPr>
    </w:p>
    <w:p w14:paraId="30AC619D" w14:textId="77777777" w:rsidR="00881E1A" w:rsidRDefault="00881E1A"/>
    <w:sectPr w:rsidR="0088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Пенкрат Анастасия Владимировна" w:date="2018-11-01T14:57:00Z" w:initials="ПАВ">
    <w:p w14:paraId="46888CCD" w14:textId="77777777" w:rsidR="00BF044E" w:rsidRDefault="00BF044E">
      <w:pPr>
        <w:pStyle w:val="a5"/>
      </w:pPr>
      <w:r>
        <w:rPr>
          <w:rStyle w:val="a4"/>
        </w:rPr>
        <w:annotationRef/>
      </w:r>
      <w:r>
        <w:t>Документ пока находится в разработке, после его создания передадим для продолжения работ.</w:t>
      </w:r>
    </w:p>
  </w:comment>
  <w:comment w:id="4" w:author="Пенкрат Анастасия Владимировна" w:date="2018-11-01T15:00:00Z" w:initials="ПАВ">
    <w:p w14:paraId="7F8E6FF0" w14:textId="77777777" w:rsidR="00BF044E" w:rsidRDefault="00BF044E">
      <w:pPr>
        <w:pStyle w:val="a5"/>
      </w:pPr>
      <w:r>
        <w:rPr>
          <w:rStyle w:val="a4"/>
        </w:rPr>
        <w:annotationRef/>
      </w:r>
      <w:r>
        <w:t>Документ в разработке</w:t>
      </w:r>
    </w:p>
  </w:comment>
  <w:comment w:id="7" w:author="Пенкрат Анастасия Владимировна" w:date="2018-11-01T15:02:00Z" w:initials="ПАВ">
    <w:p w14:paraId="166949F1" w14:textId="77777777" w:rsidR="00BF044E" w:rsidRDefault="00BF044E">
      <w:pPr>
        <w:pStyle w:val="a5"/>
      </w:pPr>
      <w:r>
        <w:rPr>
          <w:rStyle w:val="a4"/>
        </w:rPr>
        <w:annotationRef/>
      </w:r>
      <w:r>
        <w:t>Документ в разработке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888CCD" w15:done="0"/>
  <w15:commentEx w15:paraId="7F8E6FF0" w15:done="0"/>
  <w15:commentEx w15:paraId="166949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08C"/>
    <w:multiLevelType w:val="hybridMultilevel"/>
    <w:tmpl w:val="4986E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706A5"/>
    <w:multiLevelType w:val="hybridMultilevel"/>
    <w:tmpl w:val="14CC5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82165"/>
    <w:multiLevelType w:val="hybridMultilevel"/>
    <w:tmpl w:val="4386B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D196B"/>
    <w:multiLevelType w:val="multilevel"/>
    <w:tmpl w:val="B2AE4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512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F0AAF"/>
    <w:multiLevelType w:val="multilevel"/>
    <w:tmpl w:val="15ACD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CE70F7"/>
    <w:multiLevelType w:val="multilevel"/>
    <w:tmpl w:val="1CB6F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D22A99"/>
    <w:multiLevelType w:val="multilevel"/>
    <w:tmpl w:val="B72455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4E5C2B"/>
    <w:multiLevelType w:val="multilevel"/>
    <w:tmpl w:val="4BE03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енкрат Анастасия Владимировна">
    <w15:presenceInfo w15:providerId="AD" w15:userId="S-1-5-21-2308885811-3061509098-332807909-5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4A"/>
    <w:rsid w:val="00165988"/>
    <w:rsid w:val="00881E1A"/>
    <w:rsid w:val="00BF044E"/>
    <w:rsid w:val="00E1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583A"/>
  <w15:chartTrackingRefBased/>
  <w15:docId w15:val="{815752AC-B51B-41F0-83DE-C969A675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1E1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81E1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E1A"/>
    <w:rPr>
      <w:rFonts w:ascii="Calibri" w:eastAsia="Calibri" w:hAnsi="Calibri" w:cs="Calibri"/>
      <w:color w:val="2E75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81E1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F044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F044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F044E"/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F044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F044E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044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D7A6-6397-4669-BBEF-48C9EA20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Пенкрат Анастасия Владимировна</dc:creator>
  <cp:keywords/>
  <dc:description/>
  <cp:lastModifiedBy>Пенкрат Анастасия Владимировна</cp:lastModifiedBy>
  <cp:revision>3</cp:revision>
  <dcterms:created xsi:type="dcterms:W3CDTF">2018-11-01T10:52:00Z</dcterms:created>
  <dcterms:modified xsi:type="dcterms:W3CDTF">2018-11-01T11:03:00Z</dcterms:modified>
</cp:coreProperties>
</file>