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11F" w:rsidRPr="00B37575" w:rsidRDefault="0025232F">
      <w:pPr>
        <w:keepNext/>
        <w:keepLines/>
        <w:spacing w:before="240" w:after="0"/>
        <w:rPr>
          <w:rFonts w:ascii="Calibri Light" w:eastAsia="Calibri Light" w:hAnsi="Calibri Light" w:cs="Calibri Light"/>
          <w:i/>
          <w:sz w:val="32"/>
        </w:rPr>
      </w:pPr>
      <w:r w:rsidRPr="00B37575">
        <w:rPr>
          <w:rFonts w:ascii="Calibri Light" w:eastAsia="Calibri Light" w:hAnsi="Calibri Light" w:cs="Calibri Light"/>
          <w:i/>
          <w:sz w:val="32"/>
        </w:rPr>
        <w:t>Тестовое задание.</w:t>
      </w:r>
    </w:p>
    <w:p w:rsidR="00C7411F" w:rsidRDefault="0025232F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 w:rsidRPr="00B37575">
        <w:rPr>
          <w:rFonts w:ascii="Calibri" w:eastAsia="Calibri" w:hAnsi="Calibri" w:cs="Calibri"/>
        </w:rPr>
        <w:t xml:space="preserve">Добавить справочник «Договора», подчиненный справочнику «Контрагенты». У каждого контрагента может быть несколько договоров. Список договоров должен отображаться в форме контрагента. </w:t>
      </w:r>
    </w:p>
    <w:p w:rsidR="003D6462" w:rsidRPr="00B37575" w:rsidRDefault="003D6462" w:rsidP="004846CD">
      <w:pPr>
        <w:shd w:val="clear" w:color="auto" w:fill="DEEAF6" w:themeFill="accent5" w:themeFillTint="33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 w:rsidR="00735976">
        <w:rPr>
          <w:rFonts w:ascii="Calibri" w:eastAsia="Calibri" w:hAnsi="Calibri" w:cs="Calibri"/>
        </w:rPr>
        <w:t>Сделано</w:t>
      </w:r>
      <w:r w:rsidR="006A35E4">
        <w:rPr>
          <w:rFonts w:ascii="Calibri" w:eastAsia="Calibri" w:hAnsi="Calibri" w:cs="Calibri"/>
        </w:rPr>
        <w:t>, работает</w:t>
      </w:r>
      <w:r w:rsidR="006F184F">
        <w:rPr>
          <w:rFonts w:ascii="Calibri" w:eastAsia="Calibri" w:hAnsi="Calibri" w:cs="Calibri"/>
        </w:rPr>
        <w:t xml:space="preserve"> - </w:t>
      </w:r>
      <w:bookmarkStart w:id="0" w:name="_GoBack"/>
      <w:bookmarkEnd w:id="0"/>
      <w:r w:rsidR="006F184F">
        <w:rPr>
          <w:rFonts w:ascii="Calibri" w:eastAsia="Calibri" w:hAnsi="Calibri" w:cs="Calibri"/>
        </w:rPr>
        <w:t>пример поставщик Поставим Все</w:t>
      </w:r>
      <w:r>
        <w:rPr>
          <w:rFonts w:ascii="Calibri" w:eastAsia="Calibri" w:hAnsi="Calibri" w:cs="Calibri"/>
        </w:rPr>
        <w:t xml:space="preserve"> )</w:t>
      </w:r>
    </w:p>
    <w:p w:rsidR="00C7411F" w:rsidRDefault="0025232F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 w:rsidRPr="00B37575">
        <w:rPr>
          <w:rFonts w:ascii="Calibri" w:eastAsia="Calibri" w:hAnsi="Calibri" w:cs="Calibri"/>
        </w:rPr>
        <w:t xml:space="preserve"> У контрагента может быть выбран основной договор, который будет автоматически подставляться в </w:t>
      </w:r>
      <w:r w:rsidR="00B37575">
        <w:rPr>
          <w:rFonts w:ascii="Calibri" w:eastAsia="Calibri" w:hAnsi="Calibri" w:cs="Calibri"/>
        </w:rPr>
        <w:t>документы «Расходная накладная» (при открытии формы).</w:t>
      </w:r>
    </w:p>
    <w:p w:rsidR="003D6462" w:rsidRPr="00B37575" w:rsidRDefault="003D6462" w:rsidP="004846CD">
      <w:pPr>
        <w:shd w:val="clear" w:color="auto" w:fill="DEEAF6" w:themeFill="accent5" w:themeFillTint="33"/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В модуле формы расходная накладная написать </w:t>
      </w:r>
      <w:proofErr w:type="gramStart"/>
      <w:r>
        <w:rPr>
          <w:rFonts w:ascii="Calibri" w:eastAsia="Calibri" w:hAnsi="Calibri" w:cs="Calibri"/>
        </w:rPr>
        <w:t>процедуру</w:t>
      </w:r>
      <w:proofErr w:type="gramEnd"/>
      <w:r>
        <w:rPr>
          <w:rFonts w:ascii="Calibri" w:eastAsia="Calibri" w:hAnsi="Calibri" w:cs="Calibri"/>
        </w:rPr>
        <w:t xml:space="preserve"> которая будет подставлять основной договор при изменении контрагента.</w:t>
      </w:r>
    </w:p>
    <w:p w:rsidR="00B37575" w:rsidRDefault="0025232F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 w:rsidRPr="00B37575">
        <w:rPr>
          <w:rFonts w:ascii="Calibri" w:eastAsia="Calibri" w:hAnsi="Calibri" w:cs="Calibri"/>
        </w:rPr>
        <w:t xml:space="preserve">Факт продажи товаров контрагенту фиксируется с помощью документа «Расходная накладная». В нем указывается список товаров. В табличной части документа итоговая сумма должна пересчитываться при изменении цены или количества товаров. Так же должна пересчитываться итоговая сумма по документу. </w:t>
      </w:r>
    </w:p>
    <w:p w:rsidR="003D6462" w:rsidRDefault="003D6462" w:rsidP="004846CD">
      <w:pPr>
        <w:shd w:val="clear" w:color="auto" w:fill="DEEAF6" w:themeFill="accent5" w:themeFillTint="33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модуле формы расходной накладной написать процедуру по пересчёту суммы при изменении цены или количества, и в этой же процедуре пересчитать общую сумму по документу</w:t>
      </w:r>
    </w:p>
    <w:p w:rsidR="00A142D5" w:rsidRDefault="00A142D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Учет товаров ведется по складам. В приходной и расходной накладных в шапке документа указывается склад. При продаже должна производиться проверка наличия товара на складе.</w:t>
      </w:r>
    </w:p>
    <w:p w:rsidR="003D6462" w:rsidRDefault="003D6462" w:rsidP="004846CD">
      <w:pPr>
        <w:shd w:val="clear" w:color="auto" w:fill="DEEAF6" w:themeFill="accent5" w:themeFillTint="33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В расходной накладной нужно написать в обработке проведения проверку на наличие остатков по регистру  </w:t>
      </w:r>
      <w:proofErr w:type="spellStart"/>
      <w:r w:rsidRPr="003D6462">
        <w:rPr>
          <w:rFonts w:ascii="Calibri" w:eastAsia="Calibri" w:hAnsi="Calibri" w:cs="Calibri"/>
        </w:rPr>
        <w:t>ОстаткиНоменклатуры</w:t>
      </w:r>
      <w:proofErr w:type="spellEnd"/>
      <w:r>
        <w:rPr>
          <w:rFonts w:ascii="Calibri" w:eastAsia="Calibri" w:hAnsi="Calibri" w:cs="Calibri"/>
        </w:rPr>
        <w:t>. Перед этим нужно написать обработки проведения для документов приходная и расходная накладная по этому регистру.</w:t>
      </w:r>
    </w:p>
    <w:p w:rsidR="004846CD" w:rsidRDefault="004846CD" w:rsidP="004846CD">
      <w:pPr>
        <w:shd w:val="clear" w:color="auto" w:fill="DEEAF6" w:themeFill="accent5" w:themeFillTint="33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Приходная и расходная накладные должны формировать движения по регистру накопления </w:t>
      </w:r>
      <w:proofErr w:type="spellStart"/>
      <w:r>
        <w:rPr>
          <w:rFonts w:ascii="Calibri" w:eastAsia="Calibri" w:hAnsi="Calibri" w:cs="Calibri"/>
        </w:rPr>
        <w:t>ОстаткиНоменклатуры</w:t>
      </w:r>
      <w:proofErr w:type="spellEnd"/>
      <w:r>
        <w:rPr>
          <w:rFonts w:ascii="Calibri" w:eastAsia="Calibri" w:hAnsi="Calibri" w:cs="Calibri"/>
        </w:rPr>
        <w:t>.</w:t>
      </w:r>
    </w:p>
    <w:p w:rsidR="004846CD" w:rsidRDefault="004846CD" w:rsidP="003D6462">
      <w:pPr>
        <w:ind w:left="720"/>
        <w:rPr>
          <w:rFonts w:ascii="Calibri" w:eastAsia="Calibri" w:hAnsi="Calibri" w:cs="Calibri"/>
        </w:rPr>
      </w:pPr>
    </w:p>
    <w:p w:rsidR="00B37575" w:rsidRDefault="00B3757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 форме документа «Расходная накладная»</w:t>
      </w:r>
      <w:r w:rsidR="0025232F" w:rsidRPr="00B3757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создать реквизит «процент», при нажатии кнопки «пересчитать» все цены товаров в табличной части должны быть пересчитаны на значение этого процента.</w:t>
      </w:r>
    </w:p>
    <w:p w:rsidR="004846CD" w:rsidRDefault="004846CD" w:rsidP="004846CD">
      <w:pPr>
        <w:shd w:val="clear" w:color="auto" w:fill="DEEAF6" w:themeFill="accent5" w:themeFillTint="33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модуле формы расходная накладная добавить процедуру для команды по пересчёту цен.</w:t>
      </w:r>
    </w:p>
    <w:p w:rsidR="00B37575" w:rsidRDefault="00A142D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системе должна быть возможность иметь несколько видов цен</w:t>
      </w:r>
      <w:r w:rsidR="00B37575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Цены товаров вводятся с помощью документа «Установка цен», в котором должна быть возможность указать вид цены, номенклатуру и его цену. Так же цены номенклатуры должны иметь периодичность (в систему цены вводятся определенной датой и действуют, начиная с этой даты).</w:t>
      </w:r>
    </w:p>
    <w:p w:rsidR="004846CD" w:rsidRDefault="004846CD" w:rsidP="004846CD">
      <w:pPr>
        <w:shd w:val="clear" w:color="auto" w:fill="DEEAF6" w:themeFill="accent5" w:themeFillTint="33"/>
        <w:ind w:left="360" w:firstLine="3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(в документе установка цен, в модуле </w:t>
      </w:r>
      <w:proofErr w:type="gramStart"/>
      <w:r>
        <w:rPr>
          <w:rFonts w:ascii="Calibri" w:eastAsia="Calibri" w:hAnsi="Calibri" w:cs="Calibri"/>
        </w:rPr>
        <w:t>документа  написать</w:t>
      </w:r>
      <w:proofErr w:type="gramEnd"/>
      <w:r>
        <w:rPr>
          <w:rFonts w:ascii="Calibri" w:eastAsia="Calibri" w:hAnsi="Calibri" w:cs="Calibri"/>
        </w:rPr>
        <w:t xml:space="preserve"> обработку проведения в которой нужно сделать записи по регистру </w:t>
      </w:r>
      <w:r w:rsidRPr="004846CD">
        <w:rPr>
          <w:rFonts w:ascii="Calibri" w:eastAsia="Calibri" w:hAnsi="Calibri" w:cs="Calibri"/>
        </w:rPr>
        <w:t>Цены номенклатуры</w:t>
      </w:r>
      <w:r>
        <w:rPr>
          <w:rFonts w:ascii="Calibri" w:eastAsia="Calibri" w:hAnsi="Calibri" w:cs="Calibri"/>
        </w:rPr>
        <w:t>)</w:t>
      </w:r>
    </w:p>
    <w:p w:rsidR="00A142D5" w:rsidRDefault="00A142D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расходной накладной указывается вид цен, используемый при продаже. Так же должен быть реализован следующий функционал: при нажатии кнопки заполнить – для каждого товара табличной части подбирается соответствующая цена с учетом даты ее ввода в систему.</w:t>
      </w:r>
    </w:p>
    <w:p w:rsidR="004846CD" w:rsidRDefault="004846CD" w:rsidP="00D5499A">
      <w:pPr>
        <w:shd w:val="clear" w:color="auto" w:fill="DEEAF6" w:themeFill="accent5" w:themeFillTint="33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В модуле формы документа (Расходная накладная) написать процедуру которая бы брала цены из регистра сведений </w:t>
      </w:r>
      <w:proofErr w:type="spellStart"/>
      <w:proofErr w:type="gramStart"/>
      <w:r>
        <w:rPr>
          <w:rFonts w:ascii="Calibri" w:eastAsia="Calibri" w:hAnsi="Calibri" w:cs="Calibri"/>
        </w:rPr>
        <w:t>ЦеныНоменклатуры</w:t>
      </w:r>
      <w:proofErr w:type="spellEnd"/>
      <w:r>
        <w:rPr>
          <w:rFonts w:ascii="Calibri" w:eastAsia="Calibri" w:hAnsi="Calibri" w:cs="Calibri"/>
        </w:rPr>
        <w:t xml:space="preserve">  и</w:t>
      </w:r>
      <w:proofErr w:type="gramEnd"/>
      <w:r>
        <w:rPr>
          <w:rFonts w:ascii="Calibri" w:eastAsia="Calibri" w:hAnsi="Calibri" w:cs="Calibri"/>
        </w:rPr>
        <w:t xml:space="preserve"> перезаполняла цены в документе, не забыть пересчитать Сумму по строке и сумму по документу.</w:t>
      </w:r>
    </w:p>
    <w:p w:rsidR="0025232F" w:rsidRDefault="0025232F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Добавить обработку «Подбор расходных накладных». В ней указывается начало и конец периода, и при нажатии кнопки «Подобрать» в табличной части должны отобразиться все «Расходные накладные» за этот период и их суммы. Табличную часть с соответствующими реквизитами создать.</w:t>
      </w:r>
    </w:p>
    <w:p w:rsidR="004846CD" w:rsidRDefault="004846CD" w:rsidP="00D5499A">
      <w:pPr>
        <w:shd w:val="clear" w:color="auto" w:fill="DEEAF6" w:themeFill="accent5" w:themeFillTint="33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В модуле формы обработки есть </w:t>
      </w:r>
      <w:proofErr w:type="gramStart"/>
      <w:r>
        <w:rPr>
          <w:rFonts w:ascii="Calibri" w:eastAsia="Calibri" w:hAnsi="Calibri" w:cs="Calibri"/>
        </w:rPr>
        <w:t>процедура</w:t>
      </w:r>
      <w:proofErr w:type="gramEnd"/>
      <w:r>
        <w:rPr>
          <w:rFonts w:ascii="Calibri" w:eastAsia="Calibri" w:hAnsi="Calibri" w:cs="Calibri"/>
        </w:rPr>
        <w:t xml:space="preserve"> которая должна запросом получить список документов и по этому списку перезаполнить табличную часть обработки.</w:t>
      </w:r>
    </w:p>
    <w:sectPr w:rsidR="004846CD" w:rsidSect="0023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31218"/>
    <w:multiLevelType w:val="multilevel"/>
    <w:tmpl w:val="C16838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11F"/>
    <w:rsid w:val="00230757"/>
    <w:rsid w:val="0025232F"/>
    <w:rsid w:val="003D6462"/>
    <w:rsid w:val="004846CD"/>
    <w:rsid w:val="00574414"/>
    <w:rsid w:val="006A35E4"/>
    <w:rsid w:val="006F184F"/>
    <w:rsid w:val="00735976"/>
    <w:rsid w:val="008F0F9E"/>
    <w:rsid w:val="00A142D5"/>
    <w:rsid w:val="00B37575"/>
    <w:rsid w:val="00C7411F"/>
    <w:rsid w:val="00D5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0C6A"/>
  <w15:docId w15:val="{80396C23-4F02-4E66-A877-AEA21DA6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enterego</dc:creator>
  <cp:lastModifiedBy>admin</cp:lastModifiedBy>
  <cp:revision>7</cp:revision>
  <dcterms:created xsi:type="dcterms:W3CDTF">2018-03-28T06:50:00Z</dcterms:created>
  <dcterms:modified xsi:type="dcterms:W3CDTF">2019-03-29T09:37:00Z</dcterms:modified>
</cp:coreProperties>
</file>