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7E" w:rsidRDefault="003572A5" w:rsidP="003572A5">
      <w:pPr>
        <w:pStyle w:val="a3"/>
        <w:pBdr>
          <w:bottom w:val="single" w:sz="6" w:space="1" w:color="auto"/>
        </w:pBdr>
        <w:jc w:val="center"/>
      </w:pPr>
      <w:r>
        <w:t>Доработка меха</w:t>
      </w:r>
      <w:r w:rsidR="0038213B">
        <w:t>низма начисления заработной плат</w:t>
      </w:r>
      <w:r>
        <w:t>ы в УНФ 1.6</w:t>
      </w:r>
    </w:p>
    <w:p w:rsidR="003572A5" w:rsidRDefault="003572A5" w:rsidP="003572A5">
      <w:bookmarkStart w:id="0" w:name="_GoBack"/>
      <w:bookmarkEnd w:id="0"/>
    </w:p>
    <w:p w:rsidR="00C27A41" w:rsidRPr="00C27A41" w:rsidRDefault="00C27A41" w:rsidP="003572A5">
      <w:pPr>
        <w:rPr>
          <w:b/>
          <w:sz w:val="24"/>
        </w:rPr>
      </w:pPr>
      <w:r w:rsidRPr="00C27A41">
        <w:rPr>
          <w:b/>
          <w:sz w:val="24"/>
        </w:rPr>
        <w:t>Задача № 1</w:t>
      </w:r>
    </w:p>
    <w:p w:rsidR="003572A5" w:rsidRDefault="003572A5" w:rsidP="00C27A41">
      <w:pPr>
        <w:jc w:val="both"/>
      </w:pPr>
      <w:r>
        <w:t xml:space="preserve">В документ </w:t>
      </w:r>
      <w:r w:rsidRPr="00715F58">
        <w:rPr>
          <w:b/>
        </w:rPr>
        <w:t>«</w:t>
      </w:r>
      <w:r w:rsidR="0040469D" w:rsidRPr="00715F58">
        <w:rPr>
          <w:b/>
        </w:rPr>
        <w:t>Табель»</w:t>
      </w:r>
      <w:r w:rsidR="0040469D">
        <w:t xml:space="preserve"> добавить новое поле </w:t>
      </w:r>
      <w:r w:rsidR="0040469D" w:rsidRPr="00715F58">
        <w:rPr>
          <w:b/>
        </w:rPr>
        <w:t>«Период учета»</w:t>
      </w:r>
      <w:r w:rsidR="0040469D">
        <w:t>, содержащее в себе три предопределённых значения:</w:t>
      </w:r>
    </w:p>
    <w:p w:rsidR="0040469D" w:rsidRDefault="0040469D" w:rsidP="00C27A41">
      <w:pPr>
        <w:jc w:val="both"/>
      </w:pPr>
      <w:r>
        <w:t>- 1-я половина месяца;</w:t>
      </w:r>
    </w:p>
    <w:p w:rsidR="0040469D" w:rsidRDefault="0040469D" w:rsidP="00C27A41">
      <w:pPr>
        <w:jc w:val="both"/>
      </w:pPr>
      <w:r>
        <w:t>- 2-я половина месяца;</w:t>
      </w:r>
    </w:p>
    <w:p w:rsidR="0040469D" w:rsidRDefault="0040469D" w:rsidP="00C27A41">
      <w:pPr>
        <w:jc w:val="both"/>
      </w:pPr>
      <w:r>
        <w:t>- Весь месяц.</w:t>
      </w:r>
    </w:p>
    <w:p w:rsidR="00C27A41" w:rsidRDefault="0040469D" w:rsidP="00C27A41">
      <w:pPr>
        <w:jc w:val="both"/>
      </w:pPr>
      <w:r>
        <w:t xml:space="preserve">Разместить справа от поля </w:t>
      </w:r>
      <w:r w:rsidRPr="00715F58">
        <w:rPr>
          <w:b/>
        </w:rPr>
        <w:t>«Период регистрации»</w:t>
      </w:r>
      <w:r>
        <w:t xml:space="preserve">. </w:t>
      </w:r>
    </w:p>
    <w:p w:rsidR="00C27A41" w:rsidRDefault="0038213B" w:rsidP="00C27A41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76.75pt">
            <v:imagedata r:id="rId5" o:title="1"/>
          </v:shape>
        </w:pict>
      </w:r>
    </w:p>
    <w:p w:rsidR="00C27A41" w:rsidRDefault="0040469D" w:rsidP="00C27A41">
      <w:pPr>
        <w:jc w:val="both"/>
      </w:pPr>
      <w:r>
        <w:t xml:space="preserve">Если пользователь выбирает значение </w:t>
      </w:r>
      <w:r w:rsidRPr="00715F58">
        <w:rPr>
          <w:b/>
        </w:rPr>
        <w:t>«1-я половина месяца»</w:t>
      </w:r>
      <w:r>
        <w:t xml:space="preserve"> и затем вызывает обработчик заполнения данных табеля</w:t>
      </w:r>
      <w:r w:rsidR="00C27A41">
        <w:t xml:space="preserve">, то в табель должны попасть только данные с 1-е по 15-е число текущего месяца (период регистрации), в зависимости от выбранного метода заполнения, заполняться должны те же дни, что и в стандартном функционале (имеется ввиду методология заполнения по производственному календарю, по графику работы и т.п., сплошного заполнения быть не должно). </w:t>
      </w:r>
    </w:p>
    <w:p w:rsidR="0040469D" w:rsidRDefault="00C27A41" w:rsidP="00C27A41">
      <w:pPr>
        <w:jc w:val="both"/>
      </w:pPr>
      <w:r>
        <w:t xml:space="preserve">В случае, когда пользователь выбирает значение </w:t>
      </w:r>
      <w:r w:rsidRPr="00715F58">
        <w:rPr>
          <w:b/>
        </w:rPr>
        <w:t>«2-я половина месяца»</w:t>
      </w:r>
      <w:r>
        <w:t xml:space="preserve"> и вызывает обработчик заполнения данных табеля, в табель должны попасть данные с 16-го числа периода регистрации по последний день периода регистрации), в зависимости от выбранного метода заполнения, заполняться должны те же дни, что и в стандартном функционале (имеется ввиду методология заполнения по производственному календарю, по графику работы и т.п., сплошного заполнения быть не должно).</w:t>
      </w:r>
    </w:p>
    <w:p w:rsidR="00C27A41" w:rsidRDefault="00C27A41" w:rsidP="00C27A41">
      <w:pPr>
        <w:jc w:val="both"/>
      </w:pPr>
      <w:r>
        <w:t xml:space="preserve">В случае выбора значения </w:t>
      </w:r>
      <w:r w:rsidRPr="00715F58">
        <w:rPr>
          <w:b/>
        </w:rPr>
        <w:t>«Весь месяц»</w:t>
      </w:r>
      <w:r>
        <w:t xml:space="preserve"> - заполнение данных табеля производить при помощи стандартного функционала УНФ.</w:t>
      </w:r>
    </w:p>
    <w:p w:rsidR="0040469D" w:rsidRPr="00715F58" w:rsidRDefault="00715F58" w:rsidP="003572A5">
      <w:pPr>
        <w:rPr>
          <w:b/>
          <w:sz w:val="24"/>
        </w:rPr>
      </w:pPr>
      <w:r w:rsidRPr="00715F58">
        <w:rPr>
          <w:b/>
          <w:sz w:val="24"/>
        </w:rPr>
        <w:lastRenderedPageBreak/>
        <w:t>Задача № 2</w:t>
      </w:r>
    </w:p>
    <w:p w:rsidR="00715F58" w:rsidRDefault="000E1F46" w:rsidP="003572A5">
      <w:r>
        <w:t>В документ «Начисление зарплаты» добавить то же самое поле, что и в «Табель», а именно «Период учета», содержащее в себе те же самые значения (</w:t>
      </w:r>
      <w:proofErr w:type="spellStart"/>
      <w:r>
        <w:t>см.задачу</w:t>
      </w:r>
      <w:proofErr w:type="spellEnd"/>
      <w:r>
        <w:t xml:space="preserve"> 1).</w:t>
      </w:r>
    </w:p>
    <w:p w:rsidR="000E1F46" w:rsidRDefault="000E1F46" w:rsidP="003572A5">
      <w:r>
        <w:t xml:space="preserve">Разместить справа </w:t>
      </w:r>
      <w:r w:rsidR="00C21792">
        <w:t>от поля «Период».</w:t>
      </w:r>
    </w:p>
    <w:p w:rsidR="00C21792" w:rsidRDefault="0038213B" w:rsidP="003572A5">
      <w:r>
        <w:pict>
          <v:shape id="_x0000_i1026" type="#_x0000_t75" style="width:467.05pt;height:328.7pt">
            <v:imagedata r:id="rId6" o:title="2"/>
          </v:shape>
        </w:pict>
      </w:r>
    </w:p>
    <w:p w:rsidR="00C2549A" w:rsidRDefault="00C2549A" w:rsidP="00C2549A">
      <w:pPr>
        <w:jc w:val="both"/>
      </w:pPr>
      <w:r>
        <w:t xml:space="preserve">Если пользователь выбирает значение </w:t>
      </w:r>
      <w:r w:rsidRPr="00715F58">
        <w:rPr>
          <w:b/>
        </w:rPr>
        <w:t>«1-я половина месяца»</w:t>
      </w:r>
      <w:r>
        <w:t xml:space="preserve"> и затем вызывает обработчик «Заполнить и рассчитать», то в документ должны попасть только данные с 1-е по 15-е число текущего месяца (период), при условии наличия табеля за этот же период в системе (с тем же периодом регистрации(месяц) и периодом учета).</w:t>
      </w:r>
    </w:p>
    <w:p w:rsidR="00C2549A" w:rsidRDefault="00C2549A" w:rsidP="00C2549A">
      <w:pPr>
        <w:jc w:val="both"/>
      </w:pPr>
      <w:r>
        <w:t xml:space="preserve">В случае, когда пользователь выбирает значение </w:t>
      </w:r>
      <w:r w:rsidRPr="00715F58">
        <w:rPr>
          <w:b/>
        </w:rPr>
        <w:t>«2-я половина месяца»</w:t>
      </w:r>
      <w:r>
        <w:t xml:space="preserve"> и вызывает обработчик «Заполнить и рассчитать», то в документ должны попасть только данные с 16-е по последнее число текущего месяца (период), при условии наличия табеля за этот же период в системе (с тем же периодом регистрации(месяц) и периодом учета).</w:t>
      </w:r>
    </w:p>
    <w:p w:rsidR="00C2549A" w:rsidRDefault="00C2549A" w:rsidP="00C2549A">
      <w:pPr>
        <w:jc w:val="both"/>
      </w:pPr>
      <w:r>
        <w:t xml:space="preserve">В случае выбора значения </w:t>
      </w:r>
      <w:r w:rsidRPr="00715F58">
        <w:rPr>
          <w:b/>
        </w:rPr>
        <w:t>«Весь месяц»</w:t>
      </w:r>
      <w:r>
        <w:t xml:space="preserve"> - заполнение и расчёт документа производить при помощи стандартного функционала УНФ с учетом введенных табелей за все дни в текущем периоде.</w:t>
      </w:r>
    </w:p>
    <w:p w:rsidR="00C2549A" w:rsidRDefault="00C2549A" w:rsidP="00C2549A">
      <w:pPr>
        <w:jc w:val="both"/>
      </w:pPr>
      <w:r>
        <w:t>При</w:t>
      </w:r>
      <w:r w:rsidR="00D66563">
        <w:t xml:space="preserve"> любом из вариантов расчёта стандартный функционал заполнения удержаний и взносов должен отрабатывать.</w:t>
      </w:r>
    </w:p>
    <w:p w:rsidR="00D66563" w:rsidRPr="00BD53D5" w:rsidRDefault="00BD53D5" w:rsidP="00C2549A">
      <w:pPr>
        <w:jc w:val="both"/>
        <w:rPr>
          <w:b/>
          <w:sz w:val="24"/>
        </w:rPr>
      </w:pPr>
      <w:r w:rsidRPr="00BD53D5">
        <w:rPr>
          <w:b/>
          <w:sz w:val="24"/>
        </w:rPr>
        <w:t>Ограничения</w:t>
      </w:r>
    </w:p>
    <w:p w:rsidR="00BD53D5" w:rsidRDefault="00BD53D5" w:rsidP="009E60E3">
      <w:pPr>
        <w:pStyle w:val="a5"/>
        <w:numPr>
          <w:ilvl w:val="0"/>
          <w:numId w:val="2"/>
        </w:numPr>
        <w:jc w:val="both"/>
      </w:pPr>
      <w:r>
        <w:t>Все доработки выполнить в Расширении</w:t>
      </w:r>
      <w:r w:rsidR="009E60E3">
        <w:t>, включение возможности изменения в основной конфигурации запрещается</w:t>
      </w:r>
      <w:r>
        <w:t>;</w:t>
      </w:r>
    </w:p>
    <w:p w:rsidR="009E60E3" w:rsidRDefault="009E60E3" w:rsidP="009E60E3">
      <w:pPr>
        <w:pStyle w:val="a5"/>
        <w:numPr>
          <w:ilvl w:val="0"/>
          <w:numId w:val="2"/>
        </w:numPr>
        <w:jc w:val="both"/>
      </w:pPr>
      <w:r>
        <w:t xml:space="preserve">Все новые </w:t>
      </w:r>
      <w:r w:rsidR="00BD53D5">
        <w:t>объект</w:t>
      </w:r>
      <w:r>
        <w:t xml:space="preserve">ы в Расширении назвать по маске </w:t>
      </w:r>
      <w:r w:rsidR="00BD53D5">
        <w:t>«</w:t>
      </w:r>
      <w:proofErr w:type="spellStart"/>
      <w:r w:rsidR="00BD53D5">
        <w:t>СБ_НазваниеОбъекта</w:t>
      </w:r>
      <w:proofErr w:type="spellEnd"/>
      <w:r w:rsidR="00BD53D5">
        <w:t>»;</w:t>
      </w:r>
    </w:p>
    <w:p w:rsidR="00C2549A" w:rsidRPr="003572A5" w:rsidRDefault="009E60E3" w:rsidP="003572A5">
      <w:pPr>
        <w:pStyle w:val="a5"/>
        <w:numPr>
          <w:ilvl w:val="0"/>
          <w:numId w:val="2"/>
        </w:numPr>
      </w:pPr>
      <w:r>
        <w:t xml:space="preserve">Версия УНФ - </w:t>
      </w:r>
      <w:r w:rsidRPr="009E60E3">
        <w:t>1.6.16.184</w:t>
      </w:r>
      <w:r>
        <w:t>, разработку и оптимизацию делать только под указанную версию.</w:t>
      </w:r>
    </w:p>
    <w:sectPr w:rsidR="00C2549A" w:rsidRPr="003572A5" w:rsidSect="00276BF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1F3"/>
    <w:multiLevelType w:val="hybridMultilevel"/>
    <w:tmpl w:val="84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02741"/>
    <w:multiLevelType w:val="hybridMultilevel"/>
    <w:tmpl w:val="2578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27"/>
    <w:rsid w:val="000E1F46"/>
    <w:rsid w:val="00276BFB"/>
    <w:rsid w:val="003572A5"/>
    <w:rsid w:val="0038213B"/>
    <w:rsid w:val="003D0027"/>
    <w:rsid w:val="0040469D"/>
    <w:rsid w:val="0051737E"/>
    <w:rsid w:val="00715F58"/>
    <w:rsid w:val="009E60E3"/>
    <w:rsid w:val="00BD53D5"/>
    <w:rsid w:val="00C21792"/>
    <w:rsid w:val="00C2549A"/>
    <w:rsid w:val="00C27A41"/>
    <w:rsid w:val="00D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18CA81C-BDD6-492E-BF39-EC620746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572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7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9E6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Калмыков</dc:creator>
  <cp:keywords/>
  <dc:description/>
  <cp:lastModifiedBy>Антон Калмыков</cp:lastModifiedBy>
  <cp:revision>10</cp:revision>
  <dcterms:created xsi:type="dcterms:W3CDTF">2019-04-18T15:55:00Z</dcterms:created>
  <dcterms:modified xsi:type="dcterms:W3CDTF">2019-04-19T06:55:00Z</dcterms:modified>
</cp:coreProperties>
</file>