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A8" w:rsidRDefault="00D40C2F">
      <w:pPr>
        <w:jc w:val="center"/>
        <w:rPr>
          <w:b/>
        </w:rPr>
      </w:pPr>
      <w:r>
        <w:rPr>
          <w:b/>
        </w:rPr>
        <w:t>Обработка</w:t>
      </w:r>
    </w:p>
    <w:p w:rsidR="00595BA8" w:rsidRDefault="00D40C2F">
      <w:r>
        <w:t>Необходимо написать обработку</w:t>
      </w:r>
      <w:r w:rsidRPr="00D40C2F">
        <w:t xml:space="preserve"> </w:t>
      </w:r>
      <w:r>
        <w:t>по автоматическому одностороннему обмену данными между базами розница и бухгалтерия.</w:t>
      </w:r>
    </w:p>
    <w:p w:rsidR="00595BA8" w:rsidRDefault="00D40C2F">
      <w:bookmarkStart w:id="0" w:name="_gjdgxs" w:colFirst="0" w:colLast="0"/>
      <w:bookmarkEnd w:id="0"/>
      <w:r>
        <w:t>В конечном результате нужно, чтобы у нас были автоматически (без правок несоответствий) сформированы накладные и счёт-фактура.</w:t>
      </w:r>
    </w:p>
    <w:p w:rsidR="00D40C2F" w:rsidRPr="00D40C2F" w:rsidRDefault="00D40C2F">
      <w:r>
        <w:t xml:space="preserve">Источник: </w:t>
      </w:r>
      <w:r w:rsidR="00CC6286">
        <w:t>Штрих-М:</w:t>
      </w:r>
      <w:r>
        <w:t xml:space="preserve"> </w:t>
      </w:r>
      <w:r w:rsidR="00CC6286">
        <w:t>Розничная торговля</w:t>
      </w:r>
      <w:r>
        <w:br/>
        <w:t>Получатель: 1С Бухгалтерия</w:t>
      </w:r>
      <w:r w:rsidR="00CC6286">
        <w:t xml:space="preserve"> 3.0</w:t>
      </w:r>
      <w:r>
        <w:br/>
        <w:t xml:space="preserve">Среда передачи: </w:t>
      </w:r>
      <w:r>
        <w:rPr>
          <w:lang w:val="en-US"/>
        </w:rPr>
        <w:t>IIS</w:t>
      </w:r>
    </w:p>
    <w:p w:rsidR="00595BA8" w:rsidRDefault="00D40C2F">
      <w:pPr>
        <w:rPr>
          <w:i/>
        </w:rPr>
      </w:pPr>
      <w:r>
        <w:rPr>
          <w:i/>
        </w:rPr>
        <w:t>Информация:</w:t>
      </w:r>
      <w:bookmarkStart w:id="1" w:name="_GoBack"/>
      <w:bookmarkEnd w:id="1"/>
    </w:p>
    <w:p w:rsidR="00595BA8" w:rsidRDefault="00D40C2F">
      <w:r>
        <w:t>Покупки -&gt; Поступления:</w:t>
      </w:r>
      <w:r>
        <w:br/>
        <w:t>Накладная ТОРГ-12.</w:t>
      </w:r>
    </w:p>
    <w:p w:rsidR="00595BA8" w:rsidRDefault="00D40C2F">
      <w:r>
        <w:t>При выгрузке из Розницы клиента в Бухгалтерию для формирования отчётности с нашей стороны, не выгружаются позиции (загружается пустое поле, либо несоответствие с таблицей):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Коэффициент пересчёта в декалитрах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Страна происхождения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ГТД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Единицы измерения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Коэффициент пересчёта в декалитрах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Количество (в декалитрах)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Номер накладной ТТН</w:t>
      </w:r>
    </w:p>
    <w:p w:rsidR="00595BA8" w:rsidRDefault="00D4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Поле наименования, не полностью переносится</w:t>
      </w:r>
    </w:p>
    <w:p w:rsidR="00D40C2F" w:rsidRDefault="00D40C2F"/>
    <w:p w:rsidR="00595BA8" w:rsidRDefault="00D40C2F">
      <w:r>
        <w:t>В базе Розницы поля находятся по пути:</w:t>
      </w:r>
    </w:p>
    <w:p w:rsidR="00595BA8" w:rsidRDefault="00D40C2F">
      <w:r>
        <w:t>Документы -&gt; ЕГАИС -&gt; Приход алкоголя</w:t>
      </w:r>
    </w:p>
    <w:p w:rsidR="00595BA8" w:rsidRDefault="00D40C2F">
      <w:r>
        <w:rPr>
          <w:noProof/>
        </w:rPr>
        <w:drawing>
          <wp:inline distT="0" distB="0" distL="0" distR="0">
            <wp:extent cx="6173855" cy="3691754"/>
            <wp:effectExtent l="0" t="0" r="0" b="0"/>
            <wp:docPr id="1" name="image1.png" descr="C:\Downloads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wnloads\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3855" cy="3691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5BA8" w:rsidRDefault="00595BA8"/>
    <w:p w:rsidR="00595BA8" w:rsidRDefault="00D40C2F">
      <w:r>
        <w:rPr>
          <w:noProof/>
        </w:rPr>
        <w:drawing>
          <wp:inline distT="0" distB="0" distL="0" distR="0">
            <wp:extent cx="5930900" cy="3854450"/>
            <wp:effectExtent l="0" t="0" r="0" b="0"/>
            <wp:docPr id="3" name="image3.png" descr="C:\Downloads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Downloads\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85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5BA8" w:rsidRDefault="00595BA8"/>
    <w:p w:rsidR="00595BA8" w:rsidRDefault="00D40C2F">
      <w:r>
        <w:rPr>
          <w:noProof/>
        </w:rPr>
        <w:drawing>
          <wp:inline distT="0" distB="0" distL="0" distR="0">
            <wp:extent cx="5930900" cy="3606165"/>
            <wp:effectExtent l="0" t="0" r="0" b="0"/>
            <wp:docPr id="2" name="image2.png" descr="C:\Downloads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wnloads\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60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95B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3152"/>
    <w:multiLevelType w:val="multilevel"/>
    <w:tmpl w:val="95BE2B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A8"/>
    <w:rsid w:val="000E7279"/>
    <w:rsid w:val="00595BA8"/>
    <w:rsid w:val="00CC6286"/>
    <w:rsid w:val="00D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549A"/>
  <w15:docId w15:val="{EDDC6A75-31E7-4FC3-94CE-E724C91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D6CDE9A.dotm</Template>
  <TotalTime>29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</cp:lastModifiedBy>
  <cp:revision>3</cp:revision>
  <dcterms:created xsi:type="dcterms:W3CDTF">2019-05-14T16:37:00Z</dcterms:created>
  <dcterms:modified xsi:type="dcterms:W3CDTF">2019-05-27T09:45:00Z</dcterms:modified>
</cp:coreProperties>
</file>