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71988" w14:textId="77777777" w:rsidR="000171BD" w:rsidRDefault="000171BD" w:rsidP="000171BD">
      <w:pPr>
        <w:pStyle w:val="a3"/>
        <w:jc w:val="center"/>
        <w:rPr>
          <w:rFonts w:ascii="Times New Roman"/>
          <w:sz w:val="20"/>
        </w:rPr>
      </w:pPr>
      <w:r w:rsidRPr="005203FA">
        <w:rPr>
          <w:rFonts w:ascii="Arial" w:hAnsi="Arial"/>
          <w:color w:val="FFFFFF"/>
          <w:sz w:val="59"/>
          <w:highlight w:val="yellow"/>
        </w:rPr>
        <w:t>компания Радуга</w:t>
      </w:r>
    </w:p>
    <w:p w14:paraId="149B41B6" w14:textId="77777777" w:rsidR="000171BD" w:rsidRDefault="000171BD" w:rsidP="000171BD">
      <w:pPr>
        <w:pStyle w:val="a3"/>
        <w:rPr>
          <w:rFonts w:ascii="Times New Roman"/>
          <w:sz w:val="20"/>
        </w:rPr>
      </w:pPr>
    </w:p>
    <w:p w14:paraId="2334ABA6" w14:textId="77777777" w:rsidR="000171BD" w:rsidRDefault="000171BD" w:rsidP="000171BD">
      <w:pPr>
        <w:pStyle w:val="a3"/>
        <w:rPr>
          <w:rFonts w:ascii="Times New Roman"/>
          <w:sz w:val="20"/>
        </w:rPr>
      </w:pPr>
    </w:p>
    <w:p w14:paraId="36A9D28D" w14:textId="77777777" w:rsidR="000171BD" w:rsidRDefault="000171BD" w:rsidP="000171BD">
      <w:pPr>
        <w:pStyle w:val="a3"/>
        <w:rPr>
          <w:rFonts w:ascii="Times New Roman"/>
          <w:sz w:val="20"/>
        </w:rPr>
      </w:pPr>
    </w:p>
    <w:p w14:paraId="2BFF3D7F" w14:textId="77777777" w:rsidR="000171BD" w:rsidRDefault="000171BD" w:rsidP="000171BD">
      <w:pPr>
        <w:pStyle w:val="a3"/>
        <w:rPr>
          <w:rFonts w:ascii="Times New Roman"/>
          <w:sz w:val="20"/>
        </w:rPr>
      </w:pPr>
    </w:p>
    <w:p w14:paraId="2C66CF7B" w14:textId="77777777" w:rsidR="000171BD" w:rsidRDefault="000171BD" w:rsidP="000171BD">
      <w:pPr>
        <w:spacing w:line="1540" w:lineRule="exact"/>
        <w:ind w:left="438" w:right="261"/>
        <w:jc w:val="center"/>
        <w:rPr>
          <w:b/>
          <w:sz w:val="148"/>
        </w:rPr>
      </w:pPr>
      <w:r>
        <w:rPr>
          <w:b/>
          <w:color w:val="F6852A"/>
          <w:spacing w:val="-29"/>
          <w:sz w:val="148"/>
        </w:rPr>
        <w:t>конкурс</w:t>
      </w:r>
    </w:p>
    <w:p w14:paraId="7F32706E" w14:textId="77777777" w:rsidR="000171BD" w:rsidRDefault="000171BD" w:rsidP="000171BD">
      <w:pPr>
        <w:spacing w:before="155"/>
        <w:ind w:left="438" w:right="259"/>
        <w:jc w:val="center"/>
        <w:rPr>
          <w:b/>
          <w:sz w:val="88"/>
        </w:rPr>
      </w:pPr>
      <w:r>
        <w:rPr>
          <w:b/>
          <w:color w:val="FF0000"/>
          <w:w w:val="95"/>
          <w:sz w:val="88"/>
        </w:rPr>
        <w:t>2019г.</w:t>
      </w:r>
    </w:p>
    <w:p w14:paraId="4D10287E" w14:textId="77777777" w:rsidR="000171BD" w:rsidRDefault="000171BD" w:rsidP="000171BD">
      <w:pPr>
        <w:pStyle w:val="a3"/>
        <w:spacing w:before="10"/>
        <w:rPr>
          <w:b/>
          <w:sz w:val="114"/>
        </w:rPr>
      </w:pPr>
    </w:p>
    <w:p w14:paraId="138E626B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 xml:space="preserve">                                компания Радуга «Лига Чемпионов»</w:t>
      </w:r>
    </w:p>
    <w:p w14:paraId="58626A20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 xml:space="preserve"> </w:t>
      </w:r>
    </w:p>
    <w:p w14:paraId="528E43DC" w14:textId="251C6DFC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>Задача: Создать мобильное приложение, которое будет работать автономно на платформе Android (необходим хостинг).</w:t>
      </w:r>
    </w:p>
    <w:p w14:paraId="36CE40E4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</w:p>
    <w:p w14:paraId="219C28DF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>Приложение будет аккумулировать данные с разных городов</w:t>
      </w:r>
    </w:p>
    <w:p w14:paraId="7ED8B5C5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 xml:space="preserve">(минимум 18) и разных юр.лиц из 1С (справочники). Задачи для </w:t>
      </w:r>
      <w:r w:rsidR="003431EC" w:rsidRPr="00B71FB9">
        <w:rPr>
          <w:sz w:val="36"/>
          <w:szCs w:val="36"/>
        </w:rPr>
        <w:t>исполнителей</w:t>
      </w:r>
      <w:r w:rsidRPr="00B71FB9">
        <w:rPr>
          <w:sz w:val="36"/>
          <w:szCs w:val="36"/>
        </w:rPr>
        <w:t xml:space="preserve"> будут в форме:</w:t>
      </w:r>
    </w:p>
    <w:p w14:paraId="5AC240B3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>АКБ (кол-во торговых точек), Товарооборот в рублях, Оборот в кг, Выполнение задачи по списку товаров.</w:t>
      </w:r>
    </w:p>
    <w:p w14:paraId="6938EFDC" w14:textId="77777777" w:rsidR="000171BD" w:rsidRPr="00B71FB9" w:rsidRDefault="000171BD" w:rsidP="00C213BD">
      <w:pPr>
        <w:pStyle w:val="TableParagraph"/>
        <w:ind w:left="720"/>
        <w:rPr>
          <w:sz w:val="36"/>
          <w:szCs w:val="36"/>
        </w:rPr>
      </w:pPr>
    </w:p>
    <w:p w14:paraId="4508F8CE" w14:textId="733F7FDE" w:rsidR="000171BD" w:rsidRPr="00C213BD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C213BD">
        <w:rPr>
          <w:sz w:val="36"/>
          <w:szCs w:val="36"/>
        </w:rPr>
        <w:lastRenderedPageBreak/>
        <w:t>Каждый мене</w:t>
      </w:r>
      <w:r w:rsidR="00C213BD" w:rsidRPr="00C213BD">
        <w:rPr>
          <w:sz w:val="36"/>
          <w:szCs w:val="36"/>
        </w:rPr>
        <w:t>д</w:t>
      </w:r>
      <w:r w:rsidRPr="00C213BD">
        <w:rPr>
          <w:sz w:val="36"/>
          <w:szCs w:val="36"/>
        </w:rPr>
        <w:t>жер ежемесячно будет иметь любые</w:t>
      </w:r>
      <w:r w:rsidR="00C213BD" w:rsidRPr="00C213BD">
        <w:rPr>
          <w:sz w:val="36"/>
          <w:szCs w:val="36"/>
        </w:rPr>
        <w:t xml:space="preserve"> </w:t>
      </w:r>
      <w:r w:rsidRPr="00C213BD">
        <w:rPr>
          <w:sz w:val="36"/>
          <w:szCs w:val="36"/>
        </w:rPr>
        <w:t>3 задачи.</w:t>
      </w:r>
    </w:p>
    <w:p w14:paraId="043DD40D" w14:textId="0C2E24C1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>Выставленные задачи будут рассчитываться по итогам в % от выполнения плана и выгружаться в системе в качестве нашей валюты «</w:t>
      </w:r>
      <w:r w:rsidR="00C213BD">
        <w:rPr>
          <w:sz w:val="36"/>
          <w:szCs w:val="36"/>
        </w:rPr>
        <w:t>Монета</w:t>
      </w:r>
      <w:r w:rsidRPr="00B71FB9">
        <w:rPr>
          <w:sz w:val="36"/>
          <w:szCs w:val="36"/>
        </w:rPr>
        <w:t>».</w:t>
      </w:r>
    </w:p>
    <w:p w14:paraId="52FCA8B3" w14:textId="53FD18C4" w:rsidR="000171BD" w:rsidRPr="00B71FB9" w:rsidRDefault="00C213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1 «</w:t>
      </w:r>
      <w:r>
        <w:rPr>
          <w:sz w:val="36"/>
          <w:szCs w:val="36"/>
        </w:rPr>
        <w:t>Монета</w:t>
      </w:r>
      <w:r w:rsidR="000171BD" w:rsidRPr="00B71FB9">
        <w:rPr>
          <w:sz w:val="36"/>
          <w:szCs w:val="36"/>
        </w:rPr>
        <w:t>» = 1% выполнению установленного плана. Если ТП не выполнил задачу на 100%, его «</w:t>
      </w:r>
      <w:r>
        <w:rPr>
          <w:sz w:val="36"/>
          <w:szCs w:val="36"/>
        </w:rPr>
        <w:t>Монета</w:t>
      </w:r>
      <w:r w:rsidR="000171BD" w:rsidRPr="00B71FB9">
        <w:rPr>
          <w:sz w:val="36"/>
          <w:szCs w:val="36"/>
        </w:rPr>
        <w:t>» по итогам месяца сгорают.</w:t>
      </w:r>
    </w:p>
    <w:p w14:paraId="41E0BAC9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>Сумма «Дакоинов» формирует рейтинг ТП в своем Уровне, в своей Сборной.</w:t>
      </w:r>
    </w:p>
    <w:p w14:paraId="656A901A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</w:p>
    <w:p w14:paraId="4427228A" w14:textId="73B25480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>Возможно доначисление «</w:t>
      </w:r>
      <w:r w:rsidR="00C213BD">
        <w:rPr>
          <w:sz w:val="36"/>
          <w:szCs w:val="36"/>
        </w:rPr>
        <w:t>Монета</w:t>
      </w:r>
      <w:r w:rsidRPr="00B71FB9">
        <w:rPr>
          <w:sz w:val="36"/>
          <w:szCs w:val="36"/>
        </w:rPr>
        <w:t>»</w:t>
      </w:r>
    </w:p>
    <w:p w14:paraId="2C64F3F5" w14:textId="77777777" w:rsidR="000171BD" w:rsidRPr="00B71FB9" w:rsidRDefault="000171BD" w:rsidP="00B71FB9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B71FB9">
        <w:rPr>
          <w:sz w:val="36"/>
          <w:szCs w:val="36"/>
        </w:rPr>
        <w:t>за выполнение дополнительных условий.</w:t>
      </w:r>
    </w:p>
    <w:p w14:paraId="37EFC017" w14:textId="77777777" w:rsidR="000171BD" w:rsidRDefault="000171BD" w:rsidP="000171BD">
      <w:pPr>
        <w:rPr>
          <w:sz w:val="32"/>
        </w:rPr>
      </w:pPr>
    </w:p>
    <w:p w14:paraId="4005E28B" w14:textId="5FDC7E22" w:rsidR="00D0028D" w:rsidRDefault="000171BD" w:rsidP="003431EC">
      <w:pPr>
        <w:pStyle w:val="a3"/>
        <w:ind w:left="577"/>
      </w:pPr>
      <w:r>
        <w:rPr>
          <w:rFonts w:ascii="Arial" w:hAnsi="Arial"/>
          <w:color w:val="FFFFFF"/>
          <w:sz w:val="59"/>
        </w:rPr>
        <w:t xml:space="preserve">                   </w:t>
      </w:r>
    </w:p>
    <w:p w14:paraId="3CD0BE12" w14:textId="77777777" w:rsidR="003431EC" w:rsidRDefault="003431EC" w:rsidP="000171BD">
      <w:pPr>
        <w:pStyle w:val="1"/>
        <w:spacing w:before="83"/>
        <w:rPr>
          <w:u w:val="none"/>
        </w:rPr>
      </w:pPr>
    </w:p>
    <w:p w14:paraId="2F188EA2" w14:textId="77777777" w:rsidR="003431EC" w:rsidRPr="003431EC" w:rsidRDefault="003431EC" w:rsidP="00C213BD">
      <w:pPr>
        <w:pStyle w:val="TableParagraph"/>
        <w:ind w:left="720"/>
        <w:rPr>
          <w:sz w:val="36"/>
          <w:szCs w:val="36"/>
        </w:rPr>
      </w:pPr>
      <w:r w:rsidRPr="003431EC">
        <w:rPr>
          <w:sz w:val="36"/>
          <w:szCs w:val="36"/>
        </w:rPr>
        <w:t>Концепция Программы:</w:t>
      </w:r>
    </w:p>
    <w:p w14:paraId="5C24AB60" w14:textId="77777777" w:rsidR="003431EC" w:rsidRPr="003431EC" w:rsidRDefault="003431EC" w:rsidP="003431EC">
      <w:pPr>
        <w:pStyle w:val="TableParagraph"/>
        <w:rPr>
          <w:sz w:val="36"/>
          <w:szCs w:val="36"/>
        </w:rPr>
      </w:pPr>
    </w:p>
    <w:p w14:paraId="3F7EC671" w14:textId="77777777" w:rsidR="009E3666" w:rsidRPr="003431EC" w:rsidRDefault="003431EC" w:rsidP="003431EC">
      <w:pPr>
        <w:pStyle w:val="Table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3 уровня- новичо</w:t>
      </w:r>
      <w:r w:rsidR="009E3666" w:rsidRPr="003431EC">
        <w:rPr>
          <w:sz w:val="36"/>
          <w:szCs w:val="36"/>
        </w:rPr>
        <w:t>к, мастер и лидер</w:t>
      </w:r>
    </w:p>
    <w:p w14:paraId="7D8FA37B" w14:textId="77777777" w:rsidR="009E3666" w:rsidRPr="003431EC" w:rsidRDefault="009E3666" w:rsidP="003431EC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3431EC">
        <w:rPr>
          <w:sz w:val="36"/>
          <w:szCs w:val="36"/>
        </w:rPr>
        <w:t>Если не выполнил 100% плана, очки сгорают.</w:t>
      </w:r>
    </w:p>
    <w:p w14:paraId="0A7FA777" w14:textId="77777777" w:rsidR="000171BD" w:rsidRPr="003431EC" w:rsidRDefault="000171BD" w:rsidP="003431EC">
      <w:pPr>
        <w:pStyle w:val="TableParagraph"/>
        <w:rPr>
          <w:sz w:val="36"/>
          <w:szCs w:val="36"/>
        </w:rPr>
      </w:pPr>
    </w:p>
    <w:p w14:paraId="5E48246B" w14:textId="77777777" w:rsidR="00D0028D" w:rsidRPr="003431EC" w:rsidRDefault="00D0028D" w:rsidP="003431EC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3431EC">
        <w:rPr>
          <w:sz w:val="36"/>
          <w:szCs w:val="36"/>
        </w:rPr>
        <w:t>Возможность переходить из команы в команду.</w:t>
      </w:r>
    </w:p>
    <w:p w14:paraId="10AA12D0" w14:textId="1B60A1D9" w:rsidR="00D0028D" w:rsidRPr="003431EC" w:rsidRDefault="00D0028D" w:rsidP="003431EC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3431EC">
        <w:rPr>
          <w:sz w:val="36"/>
          <w:szCs w:val="36"/>
        </w:rPr>
        <w:t>Возможность ставить лайки и комментировать</w:t>
      </w:r>
      <w:r w:rsidR="00C213BD">
        <w:rPr>
          <w:sz w:val="36"/>
          <w:szCs w:val="36"/>
        </w:rPr>
        <w:t>, чат общий</w:t>
      </w:r>
      <w:r w:rsidRPr="003431EC">
        <w:rPr>
          <w:sz w:val="36"/>
          <w:szCs w:val="36"/>
        </w:rPr>
        <w:tab/>
      </w:r>
    </w:p>
    <w:p w14:paraId="67A0654A" w14:textId="77777777" w:rsidR="00D0028D" w:rsidRPr="003431EC" w:rsidRDefault="00D0028D" w:rsidP="003431EC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3431EC">
        <w:rPr>
          <w:sz w:val="36"/>
          <w:szCs w:val="36"/>
        </w:rPr>
        <w:t>Все видят результаты всех,</w:t>
      </w:r>
      <w:r w:rsidR="003431EC">
        <w:rPr>
          <w:sz w:val="36"/>
          <w:szCs w:val="36"/>
        </w:rPr>
        <w:t xml:space="preserve"> </w:t>
      </w:r>
      <w:r w:rsidRPr="003431EC">
        <w:rPr>
          <w:sz w:val="36"/>
          <w:szCs w:val="36"/>
        </w:rPr>
        <w:t>но есть и личные кабинеты</w:t>
      </w:r>
    </w:p>
    <w:p w14:paraId="0F5ABCC6" w14:textId="77777777" w:rsidR="00D0028D" w:rsidRPr="003431EC" w:rsidRDefault="00D0028D" w:rsidP="003431EC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3431EC">
        <w:rPr>
          <w:sz w:val="36"/>
          <w:szCs w:val="36"/>
        </w:rPr>
        <w:t>Все будет на планшетах- андроид</w:t>
      </w:r>
    </w:p>
    <w:p w14:paraId="2708B932" w14:textId="77777777" w:rsidR="001B74C0" w:rsidRPr="003431EC" w:rsidRDefault="001B74C0" w:rsidP="003431EC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3431EC">
        <w:rPr>
          <w:sz w:val="36"/>
          <w:szCs w:val="36"/>
        </w:rPr>
        <w:t>Ежемесячная постановка</w:t>
      </w:r>
      <w:r w:rsidR="003431EC">
        <w:rPr>
          <w:sz w:val="36"/>
          <w:szCs w:val="36"/>
        </w:rPr>
        <w:t xml:space="preserve"> из</w:t>
      </w:r>
      <w:r w:rsidRPr="003431EC">
        <w:rPr>
          <w:sz w:val="36"/>
          <w:szCs w:val="36"/>
        </w:rPr>
        <w:t xml:space="preserve"> 3 трёх задач</w:t>
      </w:r>
    </w:p>
    <w:p w14:paraId="14B56EA9" w14:textId="77777777" w:rsidR="00D0028D" w:rsidRPr="003431EC" w:rsidRDefault="001B74C0" w:rsidP="003431EC">
      <w:pPr>
        <w:pStyle w:val="TableParagraph"/>
        <w:numPr>
          <w:ilvl w:val="0"/>
          <w:numId w:val="6"/>
        </w:numPr>
        <w:rPr>
          <w:sz w:val="36"/>
          <w:szCs w:val="36"/>
        </w:rPr>
      </w:pPr>
      <w:r w:rsidRPr="003431EC">
        <w:rPr>
          <w:sz w:val="36"/>
          <w:szCs w:val="36"/>
        </w:rPr>
        <w:t xml:space="preserve">Для супер игры мотивация </w:t>
      </w:r>
      <w:r w:rsidR="003431EC">
        <w:rPr>
          <w:sz w:val="36"/>
          <w:szCs w:val="36"/>
          <w:lang w:val="en-US"/>
        </w:rPr>
        <w:t>HoReCa</w:t>
      </w:r>
    </w:p>
    <w:p w14:paraId="4AD039B4" w14:textId="77777777" w:rsidR="00B71FB9" w:rsidRPr="003431EC" w:rsidRDefault="00B71FB9" w:rsidP="00C213BD">
      <w:pPr>
        <w:pStyle w:val="TableParagraph"/>
        <w:ind w:left="720"/>
        <w:rPr>
          <w:sz w:val="36"/>
          <w:szCs w:val="36"/>
        </w:rPr>
      </w:pPr>
      <w:bookmarkStart w:id="0" w:name="_GoBack"/>
      <w:bookmarkEnd w:id="0"/>
    </w:p>
    <w:p w14:paraId="31428682" w14:textId="77777777" w:rsidR="00D0028D" w:rsidRPr="003431EC" w:rsidRDefault="00D0028D" w:rsidP="003431EC">
      <w:pPr>
        <w:pStyle w:val="TableParagraph"/>
      </w:pPr>
    </w:p>
    <w:tbl>
      <w:tblPr>
        <w:tblStyle w:val="TableNormal"/>
        <w:tblW w:w="20736" w:type="dxa"/>
        <w:tblInd w:w="334" w:type="dxa"/>
        <w:tblLayout w:type="fixed"/>
        <w:tblLook w:val="01E0" w:firstRow="1" w:lastRow="1" w:firstColumn="1" w:lastColumn="1" w:noHBand="0" w:noVBand="0"/>
      </w:tblPr>
      <w:tblGrid>
        <w:gridCol w:w="1862"/>
        <w:gridCol w:w="1862"/>
        <w:gridCol w:w="1862"/>
        <w:gridCol w:w="1940"/>
        <w:gridCol w:w="1974"/>
        <w:gridCol w:w="1692"/>
        <w:gridCol w:w="3938"/>
        <w:gridCol w:w="1940"/>
        <w:gridCol w:w="1974"/>
        <w:gridCol w:w="1692"/>
      </w:tblGrid>
      <w:tr w:rsidR="00C213BD" w14:paraId="0A36758D" w14:textId="77777777" w:rsidTr="00C213BD">
        <w:trPr>
          <w:gridAfter w:val="4"/>
          <w:wAfter w:w="9544" w:type="dxa"/>
          <w:trHeight w:val="671"/>
        </w:trPr>
        <w:tc>
          <w:tcPr>
            <w:tcW w:w="1862" w:type="dxa"/>
            <w:vMerge w:val="restart"/>
            <w:tcBorders>
              <w:right w:val="dotted" w:sz="4" w:space="0" w:color="001F5F"/>
            </w:tcBorders>
            <w:shd w:val="clear" w:color="auto" w:fill="D9D9D9"/>
          </w:tcPr>
          <w:p w14:paraId="706FFA4E" w14:textId="2B318ADA" w:rsidR="00C213BD" w:rsidRPr="00C213BD" w:rsidRDefault="00C213BD" w:rsidP="006E1048">
            <w:pPr>
              <w:pStyle w:val="TableParagraph"/>
              <w:spacing w:before="144" w:line="260" w:lineRule="atLeast"/>
              <w:ind w:left="20"/>
              <w:rPr>
                <w:b/>
                <w:color w:val="001F5F"/>
                <w:w w:val="90"/>
                <w:lang w:val="ru-RU"/>
              </w:rPr>
            </w:pPr>
            <w:r>
              <w:rPr>
                <w:b/>
                <w:color w:val="001F5F"/>
                <w:w w:val="90"/>
                <w:lang w:val="ru-RU"/>
              </w:rPr>
              <w:t>Команда</w:t>
            </w:r>
          </w:p>
        </w:tc>
        <w:tc>
          <w:tcPr>
            <w:tcW w:w="1862" w:type="dxa"/>
            <w:vMerge w:val="restart"/>
            <w:tcBorders>
              <w:right w:val="dotted" w:sz="4" w:space="0" w:color="001F5F"/>
            </w:tcBorders>
            <w:shd w:val="clear" w:color="auto" w:fill="D9D9D9"/>
          </w:tcPr>
          <w:p w14:paraId="60A81AA7" w14:textId="26A8A3BD" w:rsidR="00C213BD" w:rsidRPr="00C213BD" w:rsidRDefault="00C213BD" w:rsidP="006E1048">
            <w:pPr>
              <w:pStyle w:val="TableParagraph"/>
              <w:spacing w:before="144" w:line="260" w:lineRule="atLeast"/>
              <w:ind w:left="20"/>
              <w:rPr>
                <w:b/>
                <w:color w:val="001F5F"/>
                <w:w w:val="90"/>
                <w:lang w:val="ru-RU"/>
              </w:rPr>
            </w:pPr>
            <w:r>
              <w:rPr>
                <w:b/>
                <w:color w:val="001F5F"/>
                <w:w w:val="90"/>
                <w:lang w:val="ru-RU"/>
              </w:rPr>
              <w:t>1</w:t>
            </w:r>
          </w:p>
        </w:tc>
        <w:tc>
          <w:tcPr>
            <w:tcW w:w="1862" w:type="dxa"/>
            <w:tcBorders>
              <w:right w:val="dotted" w:sz="4" w:space="0" w:color="001F5F"/>
            </w:tcBorders>
            <w:shd w:val="clear" w:color="auto" w:fill="D9D9D9"/>
          </w:tcPr>
          <w:p w14:paraId="5FA23AC5" w14:textId="5C6D1AC0" w:rsidR="00C213BD" w:rsidRDefault="00C213BD" w:rsidP="006E1048">
            <w:pPr>
              <w:pStyle w:val="TableParagraph"/>
              <w:spacing w:before="144" w:line="260" w:lineRule="atLeast"/>
              <w:ind w:left="20"/>
              <w:rPr>
                <w:b/>
              </w:rPr>
            </w:pPr>
            <w:r>
              <w:rPr>
                <w:b/>
                <w:color w:val="001F5F"/>
                <w:w w:val="90"/>
              </w:rPr>
              <w:t xml:space="preserve">Ранжирование </w:t>
            </w:r>
            <w:r>
              <w:rPr>
                <w:b/>
                <w:color w:val="001F5F"/>
              </w:rPr>
              <w:t>(тыс.руб)</w:t>
            </w:r>
          </w:p>
        </w:tc>
        <w:tc>
          <w:tcPr>
            <w:tcW w:w="1940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  <w:shd w:val="clear" w:color="auto" w:fill="D9D9D9"/>
          </w:tcPr>
          <w:p w14:paraId="6DB57F7D" w14:textId="77777777" w:rsidR="00C213BD" w:rsidRDefault="00C213BD" w:rsidP="006E1048">
            <w:pPr>
              <w:pStyle w:val="TableParagraph"/>
            </w:pPr>
          </w:p>
          <w:p w14:paraId="66E8DC23" w14:textId="77777777" w:rsidR="00C213BD" w:rsidRDefault="00C213BD" w:rsidP="006E1048">
            <w:pPr>
              <w:pStyle w:val="TableParagraph"/>
              <w:spacing w:before="157" w:line="238" w:lineRule="exact"/>
              <w:ind w:left="218" w:right="204"/>
              <w:jc w:val="center"/>
              <w:rPr>
                <w:b/>
              </w:rPr>
            </w:pPr>
            <w:r>
              <w:rPr>
                <w:b/>
                <w:color w:val="001F5F"/>
              </w:rPr>
              <w:t>от 100 до 150</w:t>
            </w:r>
          </w:p>
        </w:tc>
        <w:tc>
          <w:tcPr>
            <w:tcW w:w="1974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  <w:shd w:val="clear" w:color="auto" w:fill="D9D9D9"/>
          </w:tcPr>
          <w:p w14:paraId="0E522321" w14:textId="77777777" w:rsidR="00C213BD" w:rsidRDefault="00C213BD" w:rsidP="006E1048">
            <w:pPr>
              <w:pStyle w:val="TableParagraph"/>
            </w:pPr>
          </w:p>
          <w:p w14:paraId="001A587F" w14:textId="77777777" w:rsidR="00C213BD" w:rsidRDefault="00C213BD" w:rsidP="006E1048">
            <w:pPr>
              <w:pStyle w:val="TableParagraph"/>
              <w:spacing w:before="157" w:line="238" w:lineRule="exact"/>
              <w:ind w:left="165" w:right="159"/>
              <w:jc w:val="center"/>
              <w:rPr>
                <w:b/>
              </w:rPr>
            </w:pPr>
            <w:r>
              <w:rPr>
                <w:b/>
                <w:color w:val="001F5F"/>
              </w:rPr>
              <w:t>от 150 до 300</w:t>
            </w:r>
          </w:p>
        </w:tc>
        <w:tc>
          <w:tcPr>
            <w:tcW w:w="1692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  <w:shd w:val="clear" w:color="auto" w:fill="D9D9D9"/>
          </w:tcPr>
          <w:p w14:paraId="0DC1B9C3" w14:textId="77777777" w:rsidR="00C213BD" w:rsidRDefault="00C213BD" w:rsidP="006E1048">
            <w:pPr>
              <w:pStyle w:val="TableParagraph"/>
            </w:pPr>
          </w:p>
          <w:p w14:paraId="5C00151A" w14:textId="77777777" w:rsidR="00C213BD" w:rsidRDefault="00C213BD" w:rsidP="006E1048">
            <w:pPr>
              <w:pStyle w:val="TableParagraph"/>
              <w:spacing w:before="157" w:line="238" w:lineRule="exact"/>
              <w:ind w:left="184" w:right="173"/>
              <w:jc w:val="center"/>
              <w:rPr>
                <w:b/>
              </w:rPr>
            </w:pPr>
            <w:r>
              <w:rPr>
                <w:b/>
                <w:color w:val="001F5F"/>
              </w:rPr>
              <w:t>свыше 300</w:t>
            </w:r>
          </w:p>
        </w:tc>
      </w:tr>
      <w:tr w:rsidR="00C213BD" w14:paraId="7C0A7313" w14:textId="77777777" w:rsidTr="00C213BD">
        <w:trPr>
          <w:gridAfter w:val="4"/>
          <w:wAfter w:w="9544" w:type="dxa"/>
          <w:trHeight w:val="422"/>
        </w:trPr>
        <w:tc>
          <w:tcPr>
            <w:tcW w:w="1862" w:type="dxa"/>
            <w:vMerge/>
            <w:tcBorders>
              <w:right w:val="dotted" w:sz="4" w:space="0" w:color="001F5F"/>
            </w:tcBorders>
          </w:tcPr>
          <w:p w14:paraId="155DC967" w14:textId="77777777" w:rsidR="00C213BD" w:rsidRDefault="00C213BD" w:rsidP="006E1048">
            <w:pPr>
              <w:pStyle w:val="TableParagraph"/>
              <w:spacing w:before="163" w:line="239" w:lineRule="exact"/>
              <w:ind w:left="20"/>
              <w:rPr>
                <w:b/>
                <w:color w:val="001F5F"/>
              </w:rPr>
            </w:pPr>
          </w:p>
        </w:tc>
        <w:tc>
          <w:tcPr>
            <w:tcW w:w="1862" w:type="dxa"/>
            <w:vMerge/>
            <w:tcBorders>
              <w:right w:val="dotted" w:sz="4" w:space="0" w:color="001F5F"/>
            </w:tcBorders>
          </w:tcPr>
          <w:p w14:paraId="00B7E435" w14:textId="12E2798D" w:rsidR="00C213BD" w:rsidRDefault="00C213BD" w:rsidP="006E1048">
            <w:pPr>
              <w:pStyle w:val="TableParagraph"/>
              <w:spacing w:before="163" w:line="239" w:lineRule="exact"/>
              <w:ind w:left="20"/>
              <w:rPr>
                <w:b/>
                <w:color w:val="001F5F"/>
              </w:rPr>
            </w:pPr>
          </w:p>
        </w:tc>
        <w:tc>
          <w:tcPr>
            <w:tcW w:w="1862" w:type="dxa"/>
            <w:tcBorders>
              <w:right w:val="dotted" w:sz="4" w:space="0" w:color="001F5F"/>
            </w:tcBorders>
          </w:tcPr>
          <w:p w14:paraId="66484583" w14:textId="2C136FE1" w:rsidR="00C213BD" w:rsidRDefault="00C213BD" w:rsidP="006E1048">
            <w:pPr>
              <w:pStyle w:val="TableParagraph"/>
              <w:spacing w:before="163" w:line="239" w:lineRule="exact"/>
              <w:ind w:left="20"/>
              <w:rPr>
                <w:b/>
              </w:rPr>
            </w:pPr>
            <w:r>
              <w:rPr>
                <w:b/>
                <w:color w:val="001F5F"/>
              </w:rPr>
              <w:t>Кол-во ТП</w:t>
            </w:r>
          </w:p>
        </w:tc>
        <w:tc>
          <w:tcPr>
            <w:tcW w:w="1940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7D9FA1A1" w14:textId="77777777" w:rsidR="00C213BD" w:rsidRDefault="00C213BD" w:rsidP="006E1048">
            <w:pPr>
              <w:pStyle w:val="TableParagraph"/>
              <w:spacing w:before="116" w:line="286" w:lineRule="exact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w w:val="86"/>
                <w:sz w:val="26"/>
              </w:rPr>
              <w:t>5</w:t>
            </w:r>
          </w:p>
        </w:tc>
        <w:tc>
          <w:tcPr>
            <w:tcW w:w="1974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7008A508" w14:textId="77777777" w:rsidR="00C213BD" w:rsidRDefault="00C213BD" w:rsidP="006E1048">
            <w:pPr>
              <w:pStyle w:val="TableParagraph"/>
              <w:spacing w:before="116" w:line="286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w w:val="86"/>
                <w:sz w:val="26"/>
              </w:rPr>
              <w:t>8</w:t>
            </w:r>
          </w:p>
        </w:tc>
        <w:tc>
          <w:tcPr>
            <w:tcW w:w="1692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16B01460" w14:textId="77777777" w:rsidR="00C213BD" w:rsidRDefault="00C213BD" w:rsidP="006E1048">
            <w:pPr>
              <w:pStyle w:val="TableParagraph"/>
              <w:spacing w:before="116" w:line="286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w w:val="86"/>
                <w:sz w:val="26"/>
              </w:rPr>
              <w:t>9</w:t>
            </w:r>
          </w:p>
        </w:tc>
      </w:tr>
      <w:tr w:rsidR="00C213BD" w14:paraId="6449F173" w14:textId="77777777" w:rsidTr="00C213BD">
        <w:trPr>
          <w:gridAfter w:val="4"/>
          <w:wAfter w:w="9544" w:type="dxa"/>
          <w:trHeight w:val="422"/>
        </w:trPr>
        <w:tc>
          <w:tcPr>
            <w:tcW w:w="1862" w:type="dxa"/>
            <w:vMerge/>
            <w:tcBorders>
              <w:right w:val="dotted" w:sz="4" w:space="0" w:color="001F5F"/>
            </w:tcBorders>
          </w:tcPr>
          <w:p w14:paraId="1CD469DB" w14:textId="77777777" w:rsidR="00C213BD" w:rsidRDefault="00C213BD" w:rsidP="006E1048">
            <w:pPr>
              <w:pStyle w:val="TableParagraph"/>
              <w:spacing w:before="164" w:line="238" w:lineRule="exact"/>
              <w:ind w:left="20"/>
              <w:rPr>
                <w:b/>
                <w:color w:val="001F5F"/>
              </w:rPr>
            </w:pPr>
          </w:p>
        </w:tc>
        <w:tc>
          <w:tcPr>
            <w:tcW w:w="1862" w:type="dxa"/>
            <w:vMerge/>
            <w:tcBorders>
              <w:right w:val="dotted" w:sz="4" w:space="0" w:color="001F5F"/>
            </w:tcBorders>
          </w:tcPr>
          <w:p w14:paraId="7104379F" w14:textId="4A042A37" w:rsidR="00C213BD" w:rsidRDefault="00C213BD" w:rsidP="006E1048">
            <w:pPr>
              <w:pStyle w:val="TableParagraph"/>
              <w:spacing w:before="164" w:line="238" w:lineRule="exact"/>
              <w:ind w:left="20"/>
              <w:rPr>
                <w:b/>
                <w:color w:val="001F5F"/>
              </w:rPr>
            </w:pPr>
          </w:p>
        </w:tc>
        <w:tc>
          <w:tcPr>
            <w:tcW w:w="1862" w:type="dxa"/>
            <w:tcBorders>
              <w:right w:val="dotted" w:sz="4" w:space="0" w:color="001F5F"/>
            </w:tcBorders>
          </w:tcPr>
          <w:p w14:paraId="37ED95B1" w14:textId="29BA7416" w:rsidR="00C213BD" w:rsidRDefault="00C213BD" w:rsidP="006E1048">
            <w:pPr>
              <w:pStyle w:val="TableParagraph"/>
              <w:spacing w:before="164" w:line="238" w:lineRule="exact"/>
              <w:ind w:left="20"/>
              <w:rPr>
                <w:b/>
              </w:rPr>
            </w:pPr>
            <w:r>
              <w:rPr>
                <w:b/>
                <w:color w:val="001F5F"/>
              </w:rPr>
              <w:t>Размер бонуса</w:t>
            </w:r>
          </w:p>
        </w:tc>
        <w:tc>
          <w:tcPr>
            <w:tcW w:w="1940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30946F75" w14:textId="77777777" w:rsidR="00C213BD" w:rsidRDefault="00C213BD" w:rsidP="006E10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4984B245" w14:textId="77777777" w:rsidR="00C213BD" w:rsidRDefault="00C213BD" w:rsidP="006E10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2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02B7E7F2" w14:textId="77777777" w:rsidR="00C213BD" w:rsidRDefault="00C213BD" w:rsidP="006E10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13BD" w14:paraId="08CAB208" w14:textId="77777777" w:rsidTr="00C213BD">
        <w:trPr>
          <w:trHeight w:val="422"/>
        </w:trPr>
        <w:tc>
          <w:tcPr>
            <w:tcW w:w="1862" w:type="dxa"/>
            <w:vMerge/>
            <w:tcBorders>
              <w:right w:val="dotted" w:sz="4" w:space="0" w:color="001F5F"/>
            </w:tcBorders>
          </w:tcPr>
          <w:p w14:paraId="0B69A15D" w14:textId="77777777" w:rsidR="00C213BD" w:rsidRDefault="00C213BD" w:rsidP="00C213BD">
            <w:pPr>
              <w:pStyle w:val="TableParagraph"/>
              <w:spacing w:before="164" w:line="238" w:lineRule="exact"/>
              <w:ind w:right="620"/>
              <w:rPr>
                <w:b/>
                <w:color w:val="001F5F"/>
                <w:w w:val="90"/>
              </w:rPr>
            </w:pPr>
          </w:p>
        </w:tc>
        <w:tc>
          <w:tcPr>
            <w:tcW w:w="1862" w:type="dxa"/>
            <w:vMerge/>
            <w:tcBorders>
              <w:right w:val="dotted" w:sz="4" w:space="0" w:color="001F5F"/>
            </w:tcBorders>
          </w:tcPr>
          <w:p w14:paraId="50827EF1" w14:textId="1BEDC34A" w:rsidR="00C213BD" w:rsidRDefault="00C213BD" w:rsidP="00C213BD">
            <w:pPr>
              <w:pStyle w:val="TableParagraph"/>
              <w:spacing w:before="164" w:line="238" w:lineRule="exact"/>
              <w:ind w:right="620"/>
              <w:rPr>
                <w:b/>
                <w:color w:val="001F5F"/>
                <w:w w:val="90"/>
              </w:rPr>
            </w:pPr>
          </w:p>
        </w:tc>
        <w:tc>
          <w:tcPr>
            <w:tcW w:w="11406" w:type="dxa"/>
            <w:gridSpan w:val="5"/>
            <w:tcBorders>
              <w:right w:val="dotted" w:sz="4" w:space="0" w:color="001F5F"/>
            </w:tcBorders>
          </w:tcPr>
          <w:p w14:paraId="03C0AE03" w14:textId="10B29E93" w:rsidR="00C213BD" w:rsidRPr="00C213BD" w:rsidRDefault="00C213BD" w:rsidP="00C213BD">
            <w:pPr>
              <w:pStyle w:val="TableParagraph"/>
              <w:spacing w:before="164" w:line="238" w:lineRule="exact"/>
              <w:ind w:right="620"/>
              <w:rPr>
                <w:b/>
                <w:color w:val="001F5F"/>
                <w:w w:val="90"/>
              </w:rPr>
            </w:pPr>
            <w:r>
              <w:rPr>
                <w:b/>
                <w:color w:val="001F5F"/>
                <w:w w:val="90"/>
              </w:rPr>
              <w:t>Итого сумма</w:t>
            </w:r>
          </w:p>
        </w:tc>
        <w:tc>
          <w:tcPr>
            <w:tcW w:w="1940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11E05C6B" w14:textId="77777777" w:rsidR="00C213BD" w:rsidRDefault="00C213BD" w:rsidP="006E10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6746389B" w14:textId="77777777" w:rsidR="00C213BD" w:rsidRDefault="00C213BD" w:rsidP="006E10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2" w:type="dxa"/>
            <w:tcBorders>
              <w:top w:val="dotted" w:sz="4" w:space="0" w:color="001F5F"/>
              <w:left w:val="dotted" w:sz="4" w:space="0" w:color="001F5F"/>
              <w:bottom w:val="dotted" w:sz="4" w:space="0" w:color="001F5F"/>
              <w:right w:val="dotted" w:sz="4" w:space="0" w:color="001F5F"/>
            </w:tcBorders>
          </w:tcPr>
          <w:p w14:paraId="0BF673F2" w14:textId="77777777" w:rsidR="00C213BD" w:rsidRDefault="00C213BD" w:rsidP="006E10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02EF414" w14:textId="77777777" w:rsidR="00D0028D" w:rsidRDefault="00D0028D" w:rsidP="000171BD"/>
    <w:p w14:paraId="2F7A2261" w14:textId="77777777" w:rsidR="00C213BD" w:rsidRDefault="00C213BD" w:rsidP="000171BD"/>
    <w:p w14:paraId="7B85A6D2" w14:textId="7A9AFB2A" w:rsidR="00C213BD" w:rsidRDefault="00C213BD" w:rsidP="000171BD">
      <w:r>
        <w:t>Также:</w:t>
      </w:r>
    </w:p>
    <w:p w14:paraId="53F1B433" w14:textId="265DA2AC" w:rsidR="00C213BD" w:rsidRDefault="00C213BD" w:rsidP="00C213BD">
      <w:pPr>
        <w:pStyle w:val="a5"/>
        <w:numPr>
          <w:ilvl w:val="0"/>
          <w:numId w:val="7"/>
        </w:numPr>
      </w:pPr>
      <w:r>
        <w:t>Ранжирование менеджеров</w:t>
      </w:r>
    </w:p>
    <w:p w14:paraId="18A432AA" w14:textId="12F8B1D3" w:rsidR="00C213BD" w:rsidRDefault="00C213BD" w:rsidP="00C213BD">
      <w:pPr>
        <w:pStyle w:val="a5"/>
        <w:numPr>
          <w:ilvl w:val="0"/>
          <w:numId w:val="7"/>
        </w:numPr>
      </w:pPr>
      <w:r>
        <w:t>Ежемесячная постановка 3 задач и премирование в зависимости от ранга</w:t>
      </w:r>
    </w:p>
    <w:p w14:paraId="2F7760A4" w14:textId="03770A39" w:rsidR="00C213BD" w:rsidRDefault="00C213BD" w:rsidP="000171BD">
      <w:pPr>
        <w:pStyle w:val="a5"/>
        <w:numPr>
          <w:ilvl w:val="0"/>
          <w:numId w:val="7"/>
        </w:numPr>
      </w:pPr>
      <w:r>
        <w:t>Награждение по итогам месяца: лучший из ранга и публичная оценка лучшего из команды</w:t>
      </w:r>
    </w:p>
    <w:sectPr w:rsidR="00C213BD" w:rsidSect="00B71FB9">
      <w:pgSz w:w="19200" w:h="10800" w:orient="landscape"/>
      <w:pgMar w:top="426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04B"/>
    <w:multiLevelType w:val="hybridMultilevel"/>
    <w:tmpl w:val="832A4548"/>
    <w:lvl w:ilvl="0" w:tplc="45A2EAE4">
      <w:numFmt w:val="bullet"/>
      <w:lvlText w:val="•"/>
      <w:lvlJc w:val="left"/>
      <w:pPr>
        <w:ind w:left="562" w:hanging="360"/>
      </w:pPr>
      <w:rPr>
        <w:rFonts w:ascii="Trebuchet MS" w:eastAsia="Trebuchet MS" w:hAnsi="Trebuchet MS" w:cs="Trebuchet MS" w:hint="default"/>
        <w:w w:val="95"/>
        <w:sz w:val="46"/>
        <w:szCs w:val="46"/>
        <w:lang w:val="ru-RU" w:eastAsia="ru-RU" w:bidi="ru-RU"/>
      </w:rPr>
    </w:lvl>
    <w:lvl w:ilvl="1" w:tplc="C88AD042">
      <w:numFmt w:val="bullet"/>
      <w:lvlText w:val="•"/>
      <w:lvlJc w:val="left"/>
      <w:pPr>
        <w:ind w:left="900" w:hanging="360"/>
      </w:pPr>
      <w:rPr>
        <w:rFonts w:hint="default"/>
        <w:lang w:val="ru-RU" w:eastAsia="ru-RU" w:bidi="ru-RU"/>
      </w:rPr>
    </w:lvl>
    <w:lvl w:ilvl="2" w:tplc="167CEA5C">
      <w:numFmt w:val="bullet"/>
      <w:lvlText w:val="•"/>
      <w:lvlJc w:val="left"/>
      <w:pPr>
        <w:ind w:left="1241" w:hanging="360"/>
      </w:pPr>
      <w:rPr>
        <w:rFonts w:hint="default"/>
        <w:lang w:val="ru-RU" w:eastAsia="ru-RU" w:bidi="ru-RU"/>
      </w:rPr>
    </w:lvl>
    <w:lvl w:ilvl="3" w:tplc="545A73AA">
      <w:numFmt w:val="bullet"/>
      <w:lvlText w:val="•"/>
      <w:lvlJc w:val="left"/>
      <w:pPr>
        <w:ind w:left="1582" w:hanging="360"/>
      </w:pPr>
      <w:rPr>
        <w:rFonts w:hint="default"/>
        <w:lang w:val="ru-RU" w:eastAsia="ru-RU" w:bidi="ru-RU"/>
      </w:rPr>
    </w:lvl>
    <w:lvl w:ilvl="4" w:tplc="CC7C56EE">
      <w:numFmt w:val="bullet"/>
      <w:lvlText w:val="•"/>
      <w:lvlJc w:val="left"/>
      <w:pPr>
        <w:ind w:left="1923" w:hanging="360"/>
      </w:pPr>
      <w:rPr>
        <w:rFonts w:hint="default"/>
        <w:lang w:val="ru-RU" w:eastAsia="ru-RU" w:bidi="ru-RU"/>
      </w:rPr>
    </w:lvl>
    <w:lvl w:ilvl="5" w:tplc="5D0E381A">
      <w:numFmt w:val="bullet"/>
      <w:lvlText w:val="•"/>
      <w:lvlJc w:val="left"/>
      <w:pPr>
        <w:ind w:left="2264" w:hanging="360"/>
      </w:pPr>
      <w:rPr>
        <w:rFonts w:hint="default"/>
        <w:lang w:val="ru-RU" w:eastAsia="ru-RU" w:bidi="ru-RU"/>
      </w:rPr>
    </w:lvl>
    <w:lvl w:ilvl="6" w:tplc="C2D05962">
      <w:numFmt w:val="bullet"/>
      <w:lvlText w:val="•"/>
      <w:lvlJc w:val="left"/>
      <w:pPr>
        <w:ind w:left="2605" w:hanging="360"/>
      </w:pPr>
      <w:rPr>
        <w:rFonts w:hint="default"/>
        <w:lang w:val="ru-RU" w:eastAsia="ru-RU" w:bidi="ru-RU"/>
      </w:rPr>
    </w:lvl>
    <w:lvl w:ilvl="7" w:tplc="847064E6">
      <w:numFmt w:val="bullet"/>
      <w:lvlText w:val="•"/>
      <w:lvlJc w:val="left"/>
      <w:pPr>
        <w:ind w:left="2946" w:hanging="360"/>
      </w:pPr>
      <w:rPr>
        <w:rFonts w:hint="default"/>
        <w:lang w:val="ru-RU" w:eastAsia="ru-RU" w:bidi="ru-RU"/>
      </w:rPr>
    </w:lvl>
    <w:lvl w:ilvl="8" w:tplc="4C9C827C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7CA4B50"/>
    <w:multiLevelType w:val="hybridMultilevel"/>
    <w:tmpl w:val="E03CEF54"/>
    <w:lvl w:ilvl="0" w:tplc="0FA0C192">
      <w:numFmt w:val="bullet"/>
      <w:lvlText w:val="•"/>
      <w:lvlJc w:val="left"/>
      <w:pPr>
        <w:ind w:left="563" w:hanging="360"/>
      </w:pPr>
      <w:rPr>
        <w:rFonts w:ascii="Trebuchet MS" w:eastAsia="Trebuchet MS" w:hAnsi="Trebuchet MS" w:cs="Trebuchet MS" w:hint="default"/>
        <w:w w:val="95"/>
        <w:sz w:val="46"/>
        <w:szCs w:val="46"/>
        <w:lang w:val="ru-RU" w:eastAsia="ru-RU" w:bidi="ru-RU"/>
      </w:rPr>
    </w:lvl>
    <w:lvl w:ilvl="1" w:tplc="743E1068">
      <w:numFmt w:val="bullet"/>
      <w:lvlText w:val="•"/>
      <w:lvlJc w:val="left"/>
      <w:pPr>
        <w:ind w:left="900" w:hanging="360"/>
      </w:pPr>
      <w:rPr>
        <w:rFonts w:hint="default"/>
        <w:lang w:val="ru-RU" w:eastAsia="ru-RU" w:bidi="ru-RU"/>
      </w:rPr>
    </w:lvl>
    <w:lvl w:ilvl="2" w:tplc="EA405706">
      <w:numFmt w:val="bullet"/>
      <w:lvlText w:val="•"/>
      <w:lvlJc w:val="left"/>
      <w:pPr>
        <w:ind w:left="1241" w:hanging="360"/>
      </w:pPr>
      <w:rPr>
        <w:rFonts w:hint="default"/>
        <w:lang w:val="ru-RU" w:eastAsia="ru-RU" w:bidi="ru-RU"/>
      </w:rPr>
    </w:lvl>
    <w:lvl w:ilvl="3" w:tplc="DBDAEF50">
      <w:numFmt w:val="bullet"/>
      <w:lvlText w:val="•"/>
      <w:lvlJc w:val="left"/>
      <w:pPr>
        <w:ind w:left="1582" w:hanging="360"/>
      </w:pPr>
      <w:rPr>
        <w:rFonts w:hint="default"/>
        <w:lang w:val="ru-RU" w:eastAsia="ru-RU" w:bidi="ru-RU"/>
      </w:rPr>
    </w:lvl>
    <w:lvl w:ilvl="4" w:tplc="6F601D0E">
      <w:numFmt w:val="bullet"/>
      <w:lvlText w:val="•"/>
      <w:lvlJc w:val="left"/>
      <w:pPr>
        <w:ind w:left="1923" w:hanging="360"/>
      </w:pPr>
      <w:rPr>
        <w:rFonts w:hint="default"/>
        <w:lang w:val="ru-RU" w:eastAsia="ru-RU" w:bidi="ru-RU"/>
      </w:rPr>
    </w:lvl>
    <w:lvl w:ilvl="5" w:tplc="2736CF9A">
      <w:numFmt w:val="bullet"/>
      <w:lvlText w:val="•"/>
      <w:lvlJc w:val="left"/>
      <w:pPr>
        <w:ind w:left="2264" w:hanging="360"/>
      </w:pPr>
      <w:rPr>
        <w:rFonts w:hint="default"/>
        <w:lang w:val="ru-RU" w:eastAsia="ru-RU" w:bidi="ru-RU"/>
      </w:rPr>
    </w:lvl>
    <w:lvl w:ilvl="6" w:tplc="BD8AE302">
      <w:numFmt w:val="bullet"/>
      <w:lvlText w:val="•"/>
      <w:lvlJc w:val="left"/>
      <w:pPr>
        <w:ind w:left="2605" w:hanging="360"/>
      </w:pPr>
      <w:rPr>
        <w:rFonts w:hint="default"/>
        <w:lang w:val="ru-RU" w:eastAsia="ru-RU" w:bidi="ru-RU"/>
      </w:rPr>
    </w:lvl>
    <w:lvl w:ilvl="7" w:tplc="44026FB6">
      <w:numFmt w:val="bullet"/>
      <w:lvlText w:val="•"/>
      <w:lvlJc w:val="left"/>
      <w:pPr>
        <w:ind w:left="2946" w:hanging="360"/>
      </w:pPr>
      <w:rPr>
        <w:rFonts w:hint="default"/>
        <w:lang w:val="ru-RU" w:eastAsia="ru-RU" w:bidi="ru-RU"/>
      </w:rPr>
    </w:lvl>
    <w:lvl w:ilvl="8" w:tplc="26283732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25A639E"/>
    <w:multiLevelType w:val="hybridMultilevel"/>
    <w:tmpl w:val="BD6ED5DC"/>
    <w:lvl w:ilvl="0" w:tplc="E416DCB6">
      <w:numFmt w:val="bullet"/>
      <w:lvlText w:val="-"/>
      <w:lvlJc w:val="left"/>
      <w:pPr>
        <w:ind w:left="1007" w:hanging="440"/>
      </w:pPr>
      <w:rPr>
        <w:rFonts w:ascii="Trebuchet MS" w:eastAsia="Trebuchet MS" w:hAnsi="Trebuchet MS" w:cs="Trebuchet MS" w:hint="default"/>
        <w:w w:val="83"/>
        <w:sz w:val="36"/>
        <w:szCs w:val="36"/>
        <w:lang w:val="ru-RU" w:eastAsia="ru-RU" w:bidi="ru-RU"/>
      </w:rPr>
    </w:lvl>
    <w:lvl w:ilvl="1" w:tplc="F4064DA6">
      <w:numFmt w:val="bullet"/>
      <w:lvlText w:val="•"/>
      <w:lvlJc w:val="left"/>
      <w:pPr>
        <w:ind w:left="2736" w:hanging="440"/>
      </w:pPr>
      <w:rPr>
        <w:rFonts w:hint="default"/>
        <w:lang w:val="ru-RU" w:eastAsia="ru-RU" w:bidi="ru-RU"/>
      </w:rPr>
    </w:lvl>
    <w:lvl w:ilvl="2" w:tplc="6F0ECE62">
      <w:numFmt w:val="bullet"/>
      <w:lvlText w:val="•"/>
      <w:lvlJc w:val="left"/>
      <w:pPr>
        <w:ind w:left="4472" w:hanging="440"/>
      </w:pPr>
      <w:rPr>
        <w:rFonts w:hint="default"/>
        <w:lang w:val="ru-RU" w:eastAsia="ru-RU" w:bidi="ru-RU"/>
      </w:rPr>
    </w:lvl>
    <w:lvl w:ilvl="3" w:tplc="4290FDD6">
      <w:numFmt w:val="bullet"/>
      <w:lvlText w:val="•"/>
      <w:lvlJc w:val="left"/>
      <w:pPr>
        <w:ind w:left="6208" w:hanging="440"/>
      </w:pPr>
      <w:rPr>
        <w:rFonts w:hint="default"/>
        <w:lang w:val="ru-RU" w:eastAsia="ru-RU" w:bidi="ru-RU"/>
      </w:rPr>
    </w:lvl>
    <w:lvl w:ilvl="4" w:tplc="9F4EF158">
      <w:numFmt w:val="bullet"/>
      <w:lvlText w:val="•"/>
      <w:lvlJc w:val="left"/>
      <w:pPr>
        <w:ind w:left="7944" w:hanging="440"/>
      </w:pPr>
      <w:rPr>
        <w:rFonts w:hint="default"/>
        <w:lang w:val="ru-RU" w:eastAsia="ru-RU" w:bidi="ru-RU"/>
      </w:rPr>
    </w:lvl>
    <w:lvl w:ilvl="5" w:tplc="4B1E462E">
      <w:numFmt w:val="bullet"/>
      <w:lvlText w:val="•"/>
      <w:lvlJc w:val="left"/>
      <w:pPr>
        <w:ind w:left="9680" w:hanging="440"/>
      </w:pPr>
      <w:rPr>
        <w:rFonts w:hint="default"/>
        <w:lang w:val="ru-RU" w:eastAsia="ru-RU" w:bidi="ru-RU"/>
      </w:rPr>
    </w:lvl>
    <w:lvl w:ilvl="6" w:tplc="CF94F8C2">
      <w:numFmt w:val="bullet"/>
      <w:lvlText w:val="•"/>
      <w:lvlJc w:val="left"/>
      <w:pPr>
        <w:ind w:left="11416" w:hanging="440"/>
      </w:pPr>
      <w:rPr>
        <w:rFonts w:hint="default"/>
        <w:lang w:val="ru-RU" w:eastAsia="ru-RU" w:bidi="ru-RU"/>
      </w:rPr>
    </w:lvl>
    <w:lvl w:ilvl="7" w:tplc="F7B69678">
      <w:numFmt w:val="bullet"/>
      <w:lvlText w:val="•"/>
      <w:lvlJc w:val="left"/>
      <w:pPr>
        <w:ind w:left="13152" w:hanging="440"/>
      </w:pPr>
      <w:rPr>
        <w:rFonts w:hint="default"/>
        <w:lang w:val="ru-RU" w:eastAsia="ru-RU" w:bidi="ru-RU"/>
      </w:rPr>
    </w:lvl>
    <w:lvl w:ilvl="8" w:tplc="20244E42">
      <w:numFmt w:val="bullet"/>
      <w:lvlText w:val="•"/>
      <w:lvlJc w:val="left"/>
      <w:pPr>
        <w:ind w:left="14888" w:hanging="440"/>
      </w:pPr>
      <w:rPr>
        <w:rFonts w:hint="default"/>
        <w:lang w:val="ru-RU" w:eastAsia="ru-RU" w:bidi="ru-RU"/>
      </w:rPr>
    </w:lvl>
  </w:abstractNum>
  <w:abstractNum w:abstractNumId="3" w15:restartNumberingAfterBreak="0">
    <w:nsid w:val="5A7918BC"/>
    <w:multiLevelType w:val="hybridMultilevel"/>
    <w:tmpl w:val="517C61D6"/>
    <w:lvl w:ilvl="0" w:tplc="E8C67CCA">
      <w:numFmt w:val="bullet"/>
      <w:lvlText w:val="•"/>
      <w:lvlJc w:val="left"/>
      <w:pPr>
        <w:ind w:left="565" w:hanging="360"/>
      </w:pPr>
      <w:rPr>
        <w:rFonts w:ascii="Trebuchet MS" w:eastAsia="Trebuchet MS" w:hAnsi="Trebuchet MS" w:cs="Trebuchet MS" w:hint="default"/>
        <w:w w:val="95"/>
        <w:sz w:val="46"/>
        <w:szCs w:val="46"/>
        <w:lang w:val="ru-RU" w:eastAsia="ru-RU" w:bidi="ru-RU"/>
      </w:rPr>
    </w:lvl>
    <w:lvl w:ilvl="1" w:tplc="EAD45FAA">
      <w:start w:val="1"/>
      <w:numFmt w:val="decimal"/>
      <w:lvlText w:val="%2."/>
      <w:lvlJc w:val="left"/>
      <w:pPr>
        <w:ind w:left="565" w:hanging="454"/>
        <w:jc w:val="left"/>
      </w:pPr>
      <w:rPr>
        <w:rFonts w:ascii="Trebuchet MS" w:eastAsia="Trebuchet MS" w:hAnsi="Trebuchet MS" w:cs="Trebuchet MS" w:hint="default"/>
        <w:w w:val="85"/>
        <w:sz w:val="46"/>
        <w:szCs w:val="46"/>
        <w:lang w:val="ru-RU" w:eastAsia="ru-RU" w:bidi="ru-RU"/>
      </w:rPr>
    </w:lvl>
    <w:lvl w:ilvl="2" w:tplc="8A462764">
      <w:numFmt w:val="bullet"/>
      <w:lvlText w:val="•"/>
      <w:lvlJc w:val="left"/>
      <w:pPr>
        <w:ind w:left="1241" w:hanging="454"/>
      </w:pPr>
      <w:rPr>
        <w:rFonts w:hint="default"/>
        <w:lang w:val="ru-RU" w:eastAsia="ru-RU" w:bidi="ru-RU"/>
      </w:rPr>
    </w:lvl>
    <w:lvl w:ilvl="3" w:tplc="8C343990">
      <w:numFmt w:val="bullet"/>
      <w:lvlText w:val="•"/>
      <w:lvlJc w:val="left"/>
      <w:pPr>
        <w:ind w:left="1582" w:hanging="454"/>
      </w:pPr>
      <w:rPr>
        <w:rFonts w:hint="default"/>
        <w:lang w:val="ru-RU" w:eastAsia="ru-RU" w:bidi="ru-RU"/>
      </w:rPr>
    </w:lvl>
    <w:lvl w:ilvl="4" w:tplc="B8AC3E8C">
      <w:numFmt w:val="bullet"/>
      <w:lvlText w:val="•"/>
      <w:lvlJc w:val="left"/>
      <w:pPr>
        <w:ind w:left="1923" w:hanging="454"/>
      </w:pPr>
      <w:rPr>
        <w:rFonts w:hint="default"/>
        <w:lang w:val="ru-RU" w:eastAsia="ru-RU" w:bidi="ru-RU"/>
      </w:rPr>
    </w:lvl>
    <w:lvl w:ilvl="5" w:tplc="FCBA1448">
      <w:numFmt w:val="bullet"/>
      <w:lvlText w:val="•"/>
      <w:lvlJc w:val="left"/>
      <w:pPr>
        <w:ind w:left="2264" w:hanging="454"/>
      </w:pPr>
      <w:rPr>
        <w:rFonts w:hint="default"/>
        <w:lang w:val="ru-RU" w:eastAsia="ru-RU" w:bidi="ru-RU"/>
      </w:rPr>
    </w:lvl>
    <w:lvl w:ilvl="6" w:tplc="4F7E0EAE">
      <w:numFmt w:val="bullet"/>
      <w:lvlText w:val="•"/>
      <w:lvlJc w:val="left"/>
      <w:pPr>
        <w:ind w:left="2605" w:hanging="454"/>
      </w:pPr>
      <w:rPr>
        <w:rFonts w:hint="default"/>
        <w:lang w:val="ru-RU" w:eastAsia="ru-RU" w:bidi="ru-RU"/>
      </w:rPr>
    </w:lvl>
    <w:lvl w:ilvl="7" w:tplc="6776A782">
      <w:numFmt w:val="bullet"/>
      <w:lvlText w:val="•"/>
      <w:lvlJc w:val="left"/>
      <w:pPr>
        <w:ind w:left="2946" w:hanging="454"/>
      </w:pPr>
      <w:rPr>
        <w:rFonts w:hint="default"/>
        <w:lang w:val="ru-RU" w:eastAsia="ru-RU" w:bidi="ru-RU"/>
      </w:rPr>
    </w:lvl>
    <w:lvl w:ilvl="8" w:tplc="B6E28C34">
      <w:numFmt w:val="bullet"/>
      <w:lvlText w:val="•"/>
      <w:lvlJc w:val="left"/>
      <w:pPr>
        <w:ind w:left="3287" w:hanging="454"/>
      </w:pPr>
      <w:rPr>
        <w:rFonts w:hint="default"/>
        <w:lang w:val="ru-RU" w:eastAsia="ru-RU" w:bidi="ru-RU"/>
      </w:rPr>
    </w:lvl>
  </w:abstractNum>
  <w:abstractNum w:abstractNumId="4" w15:restartNumberingAfterBreak="0">
    <w:nsid w:val="61C929AF"/>
    <w:multiLevelType w:val="hybridMultilevel"/>
    <w:tmpl w:val="B412C42E"/>
    <w:lvl w:ilvl="0" w:tplc="C8D405FA">
      <w:numFmt w:val="bullet"/>
      <w:lvlText w:val="•"/>
      <w:lvlJc w:val="left"/>
      <w:pPr>
        <w:ind w:left="564" w:hanging="360"/>
      </w:pPr>
      <w:rPr>
        <w:rFonts w:ascii="Trebuchet MS" w:eastAsia="Trebuchet MS" w:hAnsi="Trebuchet MS" w:cs="Trebuchet MS" w:hint="default"/>
        <w:w w:val="95"/>
        <w:sz w:val="46"/>
        <w:szCs w:val="46"/>
        <w:lang w:val="ru-RU" w:eastAsia="ru-RU" w:bidi="ru-RU"/>
      </w:rPr>
    </w:lvl>
    <w:lvl w:ilvl="1" w:tplc="BAD62FFA">
      <w:numFmt w:val="bullet"/>
      <w:lvlText w:val="•"/>
      <w:lvlJc w:val="left"/>
      <w:pPr>
        <w:ind w:left="900" w:hanging="360"/>
      </w:pPr>
      <w:rPr>
        <w:rFonts w:hint="default"/>
        <w:lang w:val="ru-RU" w:eastAsia="ru-RU" w:bidi="ru-RU"/>
      </w:rPr>
    </w:lvl>
    <w:lvl w:ilvl="2" w:tplc="00588EBC">
      <w:numFmt w:val="bullet"/>
      <w:lvlText w:val="•"/>
      <w:lvlJc w:val="left"/>
      <w:pPr>
        <w:ind w:left="1241" w:hanging="360"/>
      </w:pPr>
      <w:rPr>
        <w:rFonts w:hint="default"/>
        <w:lang w:val="ru-RU" w:eastAsia="ru-RU" w:bidi="ru-RU"/>
      </w:rPr>
    </w:lvl>
    <w:lvl w:ilvl="3" w:tplc="597EAFD8">
      <w:numFmt w:val="bullet"/>
      <w:lvlText w:val="•"/>
      <w:lvlJc w:val="left"/>
      <w:pPr>
        <w:ind w:left="1582" w:hanging="360"/>
      </w:pPr>
      <w:rPr>
        <w:rFonts w:hint="default"/>
        <w:lang w:val="ru-RU" w:eastAsia="ru-RU" w:bidi="ru-RU"/>
      </w:rPr>
    </w:lvl>
    <w:lvl w:ilvl="4" w:tplc="907EB62C">
      <w:numFmt w:val="bullet"/>
      <w:lvlText w:val="•"/>
      <w:lvlJc w:val="left"/>
      <w:pPr>
        <w:ind w:left="1923" w:hanging="360"/>
      </w:pPr>
      <w:rPr>
        <w:rFonts w:hint="default"/>
        <w:lang w:val="ru-RU" w:eastAsia="ru-RU" w:bidi="ru-RU"/>
      </w:rPr>
    </w:lvl>
    <w:lvl w:ilvl="5" w:tplc="545E2404">
      <w:numFmt w:val="bullet"/>
      <w:lvlText w:val="•"/>
      <w:lvlJc w:val="left"/>
      <w:pPr>
        <w:ind w:left="2264" w:hanging="360"/>
      </w:pPr>
      <w:rPr>
        <w:rFonts w:hint="default"/>
        <w:lang w:val="ru-RU" w:eastAsia="ru-RU" w:bidi="ru-RU"/>
      </w:rPr>
    </w:lvl>
    <w:lvl w:ilvl="6" w:tplc="0B4CA026">
      <w:numFmt w:val="bullet"/>
      <w:lvlText w:val="•"/>
      <w:lvlJc w:val="left"/>
      <w:pPr>
        <w:ind w:left="2605" w:hanging="360"/>
      </w:pPr>
      <w:rPr>
        <w:rFonts w:hint="default"/>
        <w:lang w:val="ru-RU" w:eastAsia="ru-RU" w:bidi="ru-RU"/>
      </w:rPr>
    </w:lvl>
    <w:lvl w:ilvl="7" w:tplc="75C80F28">
      <w:numFmt w:val="bullet"/>
      <w:lvlText w:val="•"/>
      <w:lvlJc w:val="left"/>
      <w:pPr>
        <w:ind w:left="2946" w:hanging="360"/>
      </w:pPr>
      <w:rPr>
        <w:rFonts w:hint="default"/>
        <w:lang w:val="ru-RU" w:eastAsia="ru-RU" w:bidi="ru-RU"/>
      </w:rPr>
    </w:lvl>
    <w:lvl w:ilvl="8" w:tplc="F0048DEA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69F475C9"/>
    <w:multiLevelType w:val="hybridMultilevel"/>
    <w:tmpl w:val="0312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42A2D"/>
    <w:multiLevelType w:val="hybridMultilevel"/>
    <w:tmpl w:val="F83C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BD"/>
    <w:rsid w:val="000171BD"/>
    <w:rsid w:val="001B74C0"/>
    <w:rsid w:val="00264683"/>
    <w:rsid w:val="003431EC"/>
    <w:rsid w:val="003F0A4A"/>
    <w:rsid w:val="003F30E4"/>
    <w:rsid w:val="004F3659"/>
    <w:rsid w:val="005E0E02"/>
    <w:rsid w:val="006B3505"/>
    <w:rsid w:val="009E3666"/>
    <w:rsid w:val="00B71FB9"/>
    <w:rsid w:val="00C213BD"/>
    <w:rsid w:val="00D0028D"/>
    <w:rsid w:val="00DB3666"/>
    <w:rsid w:val="00D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25F3"/>
  <w15:docId w15:val="{0124EF8F-9F09-4196-8CD8-7483D9F0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ru-RU" w:bidi="ru-RU"/>
    </w:rPr>
  </w:style>
  <w:style w:type="paragraph" w:styleId="1">
    <w:name w:val="heading 1"/>
    <w:basedOn w:val="a"/>
    <w:link w:val="10"/>
    <w:uiPriority w:val="9"/>
    <w:qFormat/>
    <w:rsid w:val="000171BD"/>
    <w:pPr>
      <w:spacing w:before="14"/>
      <w:ind w:left="556"/>
      <w:outlineLvl w:val="0"/>
    </w:pPr>
    <w:rPr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1BD"/>
    <w:rPr>
      <w:rFonts w:ascii="Trebuchet MS" w:eastAsia="Trebuchet MS" w:hAnsi="Trebuchet MS" w:cs="Trebuchet MS"/>
      <w:b/>
      <w:bCs/>
      <w:sz w:val="36"/>
      <w:szCs w:val="36"/>
      <w:u w:val="single" w:color="00000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171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1BD"/>
    <w:rPr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0171BD"/>
    <w:rPr>
      <w:rFonts w:ascii="Trebuchet MS" w:eastAsia="Trebuchet MS" w:hAnsi="Trebuchet MS" w:cs="Trebuchet MS"/>
      <w:sz w:val="36"/>
      <w:szCs w:val="36"/>
      <w:lang w:eastAsia="ru-RU" w:bidi="ru-RU"/>
    </w:rPr>
  </w:style>
  <w:style w:type="paragraph" w:styleId="a5">
    <w:name w:val="List Paragraph"/>
    <w:basedOn w:val="a"/>
    <w:uiPriority w:val="1"/>
    <w:qFormat/>
    <w:rsid w:val="000171BD"/>
    <w:pPr>
      <w:spacing w:before="14"/>
      <w:ind w:left="1007" w:hanging="451"/>
    </w:pPr>
  </w:style>
  <w:style w:type="paragraph" w:customStyle="1" w:styleId="TableParagraph">
    <w:name w:val="Table Paragraph"/>
    <w:basedOn w:val="a"/>
    <w:uiPriority w:val="1"/>
    <w:qFormat/>
    <w:rsid w:val="000171BD"/>
  </w:style>
  <w:style w:type="paragraph" w:styleId="a6">
    <w:name w:val="Balloon Text"/>
    <w:basedOn w:val="a"/>
    <w:link w:val="a7"/>
    <w:uiPriority w:val="99"/>
    <w:semiHidden/>
    <w:unhideWhenUsed/>
    <w:rsid w:val="000171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1BD"/>
    <w:rPr>
      <w:rFonts w:ascii="Tahoma" w:eastAsia="Trebuchet MS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Акентьев Игорь Евгеньевич</cp:lastModifiedBy>
  <cp:revision>4</cp:revision>
  <dcterms:created xsi:type="dcterms:W3CDTF">2019-06-10T10:35:00Z</dcterms:created>
  <dcterms:modified xsi:type="dcterms:W3CDTF">2019-06-10T10:51:00Z</dcterms:modified>
</cp:coreProperties>
</file>