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DA" w:rsidRPr="00017CDA" w:rsidRDefault="00C5543C" w:rsidP="00017CD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Отчет «История переговоров»</w:t>
      </w:r>
    </w:p>
    <w:p w:rsidR="00880FC3" w:rsidRDefault="00C5543C" w:rsidP="004B133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Необходимо создать отчет «История переговоров» </w:t>
      </w:r>
      <w:r w:rsidR="00880FC3">
        <w:rPr>
          <w:rFonts w:ascii="Arial" w:hAnsi="Arial" w:cs="Arial"/>
        </w:rPr>
        <w:t>по данным</w:t>
      </w:r>
      <w:r w:rsidR="00182F0E">
        <w:rPr>
          <w:rFonts w:ascii="Arial" w:hAnsi="Arial" w:cs="Arial"/>
        </w:rPr>
        <w:t xml:space="preserve"> документов</w:t>
      </w:r>
      <w:r w:rsidR="001758C4">
        <w:rPr>
          <w:rFonts w:ascii="Arial" w:hAnsi="Arial" w:cs="Arial"/>
        </w:rPr>
        <w:t xml:space="preserve"> «Телефонный звонок»</w:t>
      </w:r>
      <w:r w:rsidR="00182F0E">
        <w:rPr>
          <w:rFonts w:ascii="Arial" w:hAnsi="Arial" w:cs="Arial"/>
        </w:rPr>
        <w:t xml:space="preserve"> </w:t>
      </w:r>
      <w:r w:rsidR="001758C4">
        <w:rPr>
          <w:rFonts w:ascii="Arial" w:hAnsi="Arial" w:cs="Arial"/>
        </w:rPr>
        <w:t xml:space="preserve">и </w:t>
      </w:r>
      <w:r w:rsidR="00182F0E">
        <w:rPr>
          <w:rFonts w:ascii="Arial" w:hAnsi="Arial" w:cs="Arial"/>
        </w:rPr>
        <w:t>«Взаимодействие»</w:t>
      </w:r>
      <w:r w:rsidR="001758C4">
        <w:rPr>
          <w:rFonts w:ascii="Arial" w:hAnsi="Arial" w:cs="Arial"/>
        </w:rPr>
        <w:t xml:space="preserve">, </w:t>
      </w:r>
      <w:r w:rsidR="00880FC3">
        <w:rPr>
          <w:rFonts w:ascii="Arial" w:hAnsi="Arial" w:cs="Arial"/>
        </w:rPr>
        <w:t>за исключением электронных писем.</w:t>
      </w:r>
    </w:p>
    <w:p w:rsidR="004B1336" w:rsidRDefault="004B1336" w:rsidP="004B133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Настройки в шапке отчета:</w:t>
      </w:r>
    </w:p>
    <w:p w:rsidR="00F25520" w:rsidRDefault="00F25520" w:rsidP="004B1336">
      <w:pPr>
        <w:numPr>
          <w:ilvl w:val="0"/>
          <w:numId w:val="18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Период – по умолчанию не заполнен, выводятся все документы от начала работы с клиентом.</w:t>
      </w:r>
    </w:p>
    <w:p w:rsidR="004B1336" w:rsidRDefault="00880FC3" w:rsidP="004B1336">
      <w:pPr>
        <w:numPr>
          <w:ilvl w:val="0"/>
          <w:numId w:val="18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Вариант отчета</w:t>
      </w:r>
      <w:r w:rsidR="00F25520">
        <w:rPr>
          <w:rFonts w:ascii="Arial" w:hAnsi="Arial" w:cs="Arial"/>
        </w:rPr>
        <w:t>, выбор одного из значений:</w:t>
      </w:r>
    </w:p>
    <w:p w:rsidR="00880FC3" w:rsidRDefault="00880FC3" w:rsidP="00880FC3">
      <w:pPr>
        <w:numPr>
          <w:ilvl w:val="1"/>
          <w:numId w:val="18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Только по клиенту – значение устанавливается по умолчанию при открытии отчета из карточки клиента</w:t>
      </w:r>
      <w:r w:rsidR="00092F58">
        <w:rPr>
          <w:rFonts w:ascii="Arial" w:hAnsi="Arial" w:cs="Arial"/>
        </w:rPr>
        <w:t>, а также объектов, не взаимосвязанных с Интересом клиента</w:t>
      </w:r>
      <w:r>
        <w:rPr>
          <w:rFonts w:ascii="Arial" w:hAnsi="Arial" w:cs="Arial"/>
        </w:rPr>
        <w:t xml:space="preserve">. Выводятся только те взаимодействия, которые не привязаны </w:t>
      </w:r>
      <w:r w:rsidR="007B453F">
        <w:rPr>
          <w:rFonts w:ascii="Arial" w:hAnsi="Arial" w:cs="Arial"/>
        </w:rPr>
        <w:t>к конкретному интересу клиента.</w:t>
      </w:r>
    </w:p>
    <w:p w:rsidR="00880FC3" w:rsidRDefault="00880FC3" w:rsidP="00880FC3">
      <w:pPr>
        <w:numPr>
          <w:ilvl w:val="1"/>
          <w:numId w:val="18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По текущему интересу – значение устанавливается по умолчанию при открытии отчета из Интереса клиента</w:t>
      </w:r>
      <w:r w:rsidR="00092F58">
        <w:rPr>
          <w:rFonts w:ascii="Arial" w:hAnsi="Arial" w:cs="Arial"/>
        </w:rPr>
        <w:t>, а также объектов, взаимосвязанных с Интересом клиента</w:t>
      </w:r>
      <w:r>
        <w:rPr>
          <w:rFonts w:ascii="Arial" w:hAnsi="Arial" w:cs="Arial"/>
        </w:rPr>
        <w:t>. Выводятся только те взаимодействия, относятся к текущему интересу.</w:t>
      </w:r>
    </w:p>
    <w:p w:rsidR="00880FC3" w:rsidRDefault="00880FC3" w:rsidP="00880FC3">
      <w:pPr>
        <w:numPr>
          <w:ilvl w:val="1"/>
          <w:numId w:val="18"/>
        </w:num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Все взаимодействия – выводятся все взаимодействия по клиенту. Сверху выводятся взаимодействия по интересам (сортировка по дате </w:t>
      </w:r>
      <w:r w:rsidRPr="00655218">
        <w:rPr>
          <w:rFonts w:ascii="Arial" w:hAnsi="Arial" w:cs="Arial"/>
        </w:rPr>
        <w:t>интереса по убыванию).</w:t>
      </w:r>
      <w:r>
        <w:rPr>
          <w:rFonts w:ascii="Arial" w:hAnsi="Arial" w:cs="Arial"/>
        </w:rPr>
        <w:t xml:space="preserve"> Внизу - взаимодействия, которые не привязаны к конкретному интересу клиента.</w:t>
      </w:r>
    </w:p>
    <w:p w:rsidR="006132B9" w:rsidRDefault="006132B9" w:rsidP="00880FC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«Телефонный звонок» может быть как взаимосвязан с взаимодействие</w:t>
      </w:r>
      <w:r w:rsidR="00BC667C">
        <w:rPr>
          <w:rFonts w:ascii="Arial" w:hAnsi="Arial" w:cs="Arial"/>
        </w:rPr>
        <w:t>м</w:t>
      </w:r>
      <w:r>
        <w:rPr>
          <w:rFonts w:ascii="Arial" w:hAnsi="Arial" w:cs="Arial"/>
        </w:rPr>
        <w:t xml:space="preserve"> вид</w:t>
      </w:r>
      <w:r w:rsidR="00BC667C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«Телефонный звонок клиенту» (заполнен реквизит «</w:t>
      </w:r>
      <w:r w:rsidRPr="006132B9">
        <w:rPr>
          <w:rFonts w:ascii="Arial" w:hAnsi="Arial" w:cs="Arial"/>
        </w:rPr>
        <w:t>Взаимодействие основание</w:t>
      </w:r>
      <w:r>
        <w:rPr>
          <w:rFonts w:ascii="Arial" w:hAnsi="Arial" w:cs="Arial"/>
        </w:rPr>
        <w:t xml:space="preserve">»), так и не взаимосвязан. Если </w:t>
      </w:r>
      <w:proofErr w:type="gramStart"/>
      <w:r>
        <w:rPr>
          <w:rFonts w:ascii="Arial" w:hAnsi="Arial" w:cs="Arial"/>
        </w:rPr>
        <w:t>взаимосвязан</w:t>
      </w:r>
      <w:proofErr w:type="gramEnd"/>
      <w:r>
        <w:rPr>
          <w:rFonts w:ascii="Arial" w:hAnsi="Arial" w:cs="Arial"/>
        </w:rPr>
        <w:t>, то данные для истории переговоров, за исключением длительности звонка, берутся из «Взаимодействия». Если к одному взаимодействию прикреплено несколько «Телефонных звонков», то для расчета «Длительности звонка» данные по всем звонкам суммируются.</w:t>
      </w:r>
    </w:p>
    <w:p w:rsidR="00880FC3" w:rsidRDefault="003705CC" w:rsidP="00880FC3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Данные </w:t>
      </w:r>
      <w:r w:rsidR="00880FC3">
        <w:rPr>
          <w:rFonts w:ascii="Arial" w:hAnsi="Arial" w:cs="Arial"/>
        </w:rPr>
        <w:t>в отчете сортируются следующим образом:</w:t>
      </w:r>
    </w:p>
    <w:p w:rsidR="00880FC3" w:rsidRDefault="00880FC3" w:rsidP="00092F58">
      <w:pPr>
        <w:numPr>
          <w:ilvl w:val="0"/>
          <w:numId w:val="18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По состоянию – сверху «Запланировано» и «В работе», затем «Завершено» и «Отменено»</w:t>
      </w:r>
      <w:proofErr w:type="gramEnd"/>
    </w:p>
    <w:p w:rsidR="00880FC3" w:rsidRDefault="00880FC3" w:rsidP="005C7919">
      <w:pPr>
        <w:numPr>
          <w:ilvl w:val="0"/>
          <w:numId w:val="18"/>
        </w:numPr>
        <w:tabs>
          <w:tab w:val="left" w:pos="-284"/>
        </w:tabs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 дате по </w:t>
      </w:r>
      <w:r w:rsidR="00655218">
        <w:rPr>
          <w:rFonts w:ascii="Arial" w:hAnsi="Arial" w:cs="Arial"/>
        </w:rPr>
        <w:t>убыванию (</w:t>
      </w:r>
      <w:proofErr w:type="gramStart"/>
      <w:r w:rsidR="00655218">
        <w:rPr>
          <w:rFonts w:ascii="Arial" w:hAnsi="Arial" w:cs="Arial"/>
        </w:rPr>
        <w:t>новые</w:t>
      </w:r>
      <w:proofErr w:type="gramEnd"/>
      <w:r w:rsidR="00655218">
        <w:rPr>
          <w:rFonts w:ascii="Arial" w:hAnsi="Arial" w:cs="Arial"/>
        </w:rPr>
        <w:t xml:space="preserve"> сверху)</w:t>
      </w:r>
    </w:p>
    <w:p w:rsidR="006132B9" w:rsidRDefault="003705CC" w:rsidP="00092F5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Телефонные звонки без взаимодействи</w:t>
      </w:r>
      <w:r w:rsidR="005C7919">
        <w:rPr>
          <w:rFonts w:ascii="Arial" w:hAnsi="Arial" w:cs="Arial"/>
        </w:rPr>
        <w:t xml:space="preserve">й </w:t>
      </w:r>
      <w:r>
        <w:rPr>
          <w:rFonts w:ascii="Arial" w:hAnsi="Arial" w:cs="Arial"/>
        </w:rPr>
        <w:t>приравниваются к взаимодействиям в статусе «Завершено».</w:t>
      </w:r>
    </w:p>
    <w:p w:rsidR="00092F58" w:rsidRDefault="00092F58" w:rsidP="00092F58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Отчет должен открываться из следующих объектов:</w:t>
      </w:r>
    </w:p>
    <w:p w:rsidR="00092F58" w:rsidRDefault="00092F58" w:rsidP="00092F58">
      <w:pPr>
        <w:numPr>
          <w:ilvl w:val="0"/>
          <w:numId w:val="18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Справочник «Партнеры»</w:t>
      </w:r>
    </w:p>
    <w:p w:rsidR="00092F58" w:rsidRDefault="00092F58" w:rsidP="00092F58">
      <w:pPr>
        <w:numPr>
          <w:ilvl w:val="0"/>
          <w:numId w:val="18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«Интерес клиента»</w:t>
      </w:r>
    </w:p>
    <w:p w:rsidR="00092F58" w:rsidRDefault="00092F58" w:rsidP="00092F58">
      <w:pPr>
        <w:numPr>
          <w:ilvl w:val="0"/>
          <w:numId w:val="18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«Взаимодействие»</w:t>
      </w:r>
    </w:p>
    <w:p w:rsidR="00092F58" w:rsidRPr="00880FC3" w:rsidRDefault="00092F58" w:rsidP="003705CC">
      <w:pPr>
        <w:numPr>
          <w:ilvl w:val="0"/>
          <w:numId w:val="18"/>
        </w:numPr>
        <w:tabs>
          <w:tab w:val="left" w:pos="-284"/>
        </w:tabs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Документ «Телефонный звонок»</w:t>
      </w:r>
    </w:p>
    <w:p w:rsidR="004B1336" w:rsidRPr="004B1336" w:rsidRDefault="009C07E6" w:rsidP="004B1336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нового звонка при завершении взаимодействия</w:t>
      </w:r>
    </w:p>
    <w:p w:rsidR="009C07E6" w:rsidRDefault="009C07E6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документ «Взаимодействие» необходимо добавить кнопку «Завершить и создать звонок», при нажатии на которую текущее взаимодействие будет завершено, и откроется форма нового «Взаимодействия» вида «Телефонный звонок клиенту» </w:t>
      </w:r>
      <w:r w:rsidR="00A2666A">
        <w:rPr>
          <w:rFonts w:ascii="Arial" w:hAnsi="Arial" w:cs="Arial"/>
        </w:rPr>
        <w:t>со значениями, заполненными по умолчанию, как при создании документа вручную.</w:t>
      </w:r>
    </w:p>
    <w:p w:rsidR="00A2666A" w:rsidRPr="004B1336" w:rsidRDefault="00A2666A" w:rsidP="00A2666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Форма выбора номера телефона из списка</w:t>
      </w:r>
    </w:p>
    <w:p w:rsidR="00A2666A" w:rsidRDefault="00A2666A" w:rsidP="00A2666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 нажатии на кнопку </w:t>
      </w:r>
      <w:r w:rsidR="00BE6299">
        <w:rPr>
          <w:noProof/>
          <w:lang w:eastAsia="ru-RU"/>
        </w:rPr>
        <w:drawing>
          <wp:inline distT="0" distB="0" distL="0" distR="0">
            <wp:extent cx="247650" cy="2095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rFonts w:ascii="Arial" w:hAnsi="Arial" w:cs="Arial"/>
        </w:rPr>
        <w:t>документе «Взаимодействие» открывается форма выбора номера телефона клиента, если их введено несколько.</w:t>
      </w:r>
    </w:p>
    <w:p w:rsidR="00A2666A" w:rsidRDefault="00A2666A" w:rsidP="00A2666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Ширину данной формы необходимо увеличить, чтобы номера телефона и имена контактных лиц отображались полностью.</w:t>
      </w:r>
    </w:p>
    <w:p w:rsidR="00A2666A" w:rsidRPr="004B1336" w:rsidRDefault="00A2666A" w:rsidP="00A2666A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Обработка «Мои дела»</w:t>
      </w:r>
    </w:p>
    <w:p w:rsidR="00A2666A" w:rsidRDefault="00A2666A" w:rsidP="00A2666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На форму обработки «Мои дела» необходимо добавить переключатель со следующими значениями:</w:t>
      </w:r>
    </w:p>
    <w:p w:rsidR="00A2666A" w:rsidRDefault="00A2666A" w:rsidP="00A2666A">
      <w:pPr>
        <w:numPr>
          <w:ilvl w:val="0"/>
          <w:numId w:val="18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Только </w:t>
      </w:r>
      <w:r w:rsidR="00703971">
        <w:rPr>
          <w:rFonts w:ascii="Arial" w:hAnsi="Arial" w:cs="Arial"/>
        </w:rPr>
        <w:t>взаимодействия</w:t>
      </w:r>
    </w:p>
    <w:p w:rsidR="00A2666A" w:rsidRDefault="00703971" w:rsidP="00A2666A">
      <w:pPr>
        <w:numPr>
          <w:ilvl w:val="0"/>
          <w:numId w:val="18"/>
        </w:numPr>
        <w:tabs>
          <w:tab w:val="left" w:pos="-284"/>
        </w:tabs>
        <w:ind w:left="714" w:hanging="35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Только задачи</w:t>
      </w:r>
    </w:p>
    <w:p w:rsidR="00703971" w:rsidRDefault="00703971" w:rsidP="00703971">
      <w:pPr>
        <w:numPr>
          <w:ilvl w:val="0"/>
          <w:numId w:val="18"/>
        </w:numPr>
        <w:tabs>
          <w:tab w:val="left" w:pos="-284"/>
        </w:tabs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Все данные (значение по умолчанию)</w:t>
      </w:r>
    </w:p>
    <w:p w:rsidR="009C07E6" w:rsidRDefault="00703971" w:rsidP="00017CDA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Данные должны фильтроваться в соответствии </w:t>
      </w:r>
      <w:proofErr w:type="gramStart"/>
      <w:r>
        <w:rPr>
          <w:rFonts w:ascii="Arial" w:hAnsi="Arial" w:cs="Arial"/>
        </w:rPr>
        <w:t>с</w:t>
      </w:r>
      <w:proofErr w:type="gramEnd"/>
      <w:r>
        <w:rPr>
          <w:rFonts w:ascii="Arial" w:hAnsi="Arial" w:cs="Arial"/>
        </w:rPr>
        <w:t xml:space="preserve"> установленным </w:t>
      </w:r>
      <w:proofErr w:type="spellStart"/>
      <w:r>
        <w:rPr>
          <w:rFonts w:ascii="Arial" w:hAnsi="Arial" w:cs="Arial"/>
        </w:rPr>
        <w:t>значеним</w:t>
      </w:r>
      <w:proofErr w:type="spellEnd"/>
      <w:r>
        <w:rPr>
          <w:rFonts w:ascii="Arial" w:hAnsi="Arial" w:cs="Arial"/>
        </w:rPr>
        <w:t>.</w:t>
      </w:r>
    </w:p>
    <w:p w:rsidR="00703971" w:rsidRPr="004B1336" w:rsidRDefault="00703971" w:rsidP="00703971">
      <w:pPr>
        <w:numPr>
          <w:ilvl w:val="0"/>
          <w:numId w:val="13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нового взаимодействия</w:t>
      </w:r>
    </w:p>
    <w:p w:rsidR="009D510C" w:rsidRDefault="00703971" w:rsidP="004B1336">
      <w:pPr>
        <w:tabs>
          <w:tab w:val="left" w:pos="-2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создании нового взаимодействия автоматически должен устанавливаться вид «Телефонный звонок клиенту» </w:t>
      </w:r>
      <w:r w:rsidR="009D510C">
        <w:rPr>
          <w:rFonts w:ascii="Arial" w:hAnsi="Arial" w:cs="Arial"/>
        </w:rPr>
        <w:t>(сейчас устанавливается предопределенный элемент «Встреча»).</w:t>
      </w:r>
      <w:bookmarkStart w:id="0" w:name="_GoBack"/>
      <w:bookmarkEnd w:id="0"/>
    </w:p>
    <w:sectPr w:rsidR="009D510C" w:rsidSect="00C934EE">
      <w:headerReference w:type="first" r:id="rId10"/>
      <w:footerReference w:type="first" r:id="rId11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F3" w:rsidRDefault="003336F3" w:rsidP="008931CE">
      <w:pPr>
        <w:spacing w:after="0" w:line="240" w:lineRule="auto"/>
      </w:pPr>
      <w:r>
        <w:separator/>
      </w:r>
    </w:p>
  </w:endnote>
  <w:endnote w:type="continuationSeparator" w:id="0">
    <w:p w:rsidR="003336F3" w:rsidRDefault="003336F3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F3" w:rsidRDefault="003336F3" w:rsidP="008931CE">
      <w:pPr>
        <w:spacing w:after="0" w:line="240" w:lineRule="auto"/>
      </w:pPr>
      <w:r>
        <w:separator/>
      </w:r>
    </w:p>
  </w:footnote>
  <w:footnote w:type="continuationSeparator" w:id="0">
    <w:p w:rsidR="003336F3" w:rsidRDefault="003336F3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1A4"/>
    <w:multiLevelType w:val="hybridMultilevel"/>
    <w:tmpl w:val="7ACC725A"/>
    <w:lvl w:ilvl="0" w:tplc="B93E0C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1D9A5754"/>
    <w:multiLevelType w:val="hybridMultilevel"/>
    <w:tmpl w:val="46989558"/>
    <w:lvl w:ilvl="0" w:tplc="A276F93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4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1">
    <w:nsid w:val="4D5D2B4E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58230427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>
    <w:nsid w:val="5FD35CE7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>
    <w:nsid w:val="64B65977"/>
    <w:multiLevelType w:val="hybridMultilevel"/>
    <w:tmpl w:val="755E37CE"/>
    <w:lvl w:ilvl="0" w:tplc="ECC4B01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9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18"/>
  </w:num>
  <w:num w:numId="9">
    <w:abstractNumId w:val="5"/>
  </w:num>
  <w:num w:numId="10">
    <w:abstractNumId w:val="1"/>
  </w:num>
  <w:num w:numId="11">
    <w:abstractNumId w:val="8"/>
  </w:num>
  <w:num w:numId="12">
    <w:abstractNumId w:val="19"/>
  </w:num>
  <w:num w:numId="13">
    <w:abstractNumId w:val="12"/>
  </w:num>
  <w:num w:numId="14">
    <w:abstractNumId w:val="20"/>
  </w:num>
  <w:num w:numId="15">
    <w:abstractNumId w:val="4"/>
  </w:num>
  <w:num w:numId="16">
    <w:abstractNumId w:val="2"/>
  </w:num>
  <w:num w:numId="17">
    <w:abstractNumId w:val="0"/>
  </w:num>
  <w:num w:numId="18">
    <w:abstractNumId w:val="16"/>
  </w:num>
  <w:num w:numId="19">
    <w:abstractNumId w:val="1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BE"/>
    <w:rsid w:val="00017CDA"/>
    <w:rsid w:val="00026BCA"/>
    <w:rsid w:val="0004722C"/>
    <w:rsid w:val="0008075D"/>
    <w:rsid w:val="000908F5"/>
    <w:rsid w:val="00092F58"/>
    <w:rsid w:val="000C2CE8"/>
    <w:rsid w:val="000C5513"/>
    <w:rsid w:val="001063BE"/>
    <w:rsid w:val="001065D8"/>
    <w:rsid w:val="001355FA"/>
    <w:rsid w:val="00157570"/>
    <w:rsid w:val="00173826"/>
    <w:rsid w:val="001758C4"/>
    <w:rsid w:val="00182F0E"/>
    <w:rsid w:val="0018307A"/>
    <w:rsid w:val="001D6E81"/>
    <w:rsid w:val="001D7ECB"/>
    <w:rsid w:val="00200380"/>
    <w:rsid w:val="00265404"/>
    <w:rsid w:val="00265AE1"/>
    <w:rsid w:val="002804FC"/>
    <w:rsid w:val="00296D62"/>
    <w:rsid w:val="002B2B6B"/>
    <w:rsid w:val="002E0144"/>
    <w:rsid w:val="002F2EB9"/>
    <w:rsid w:val="0030598E"/>
    <w:rsid w:val="00321FE7"/>
    <w:rsid w:val="0033107D"/>
    <w:rsid w:val="003336F3"/>
    <w:rsid w:val="003705CC"/>
    <w:rsid w:val="003707EB"/>
    <w:rsid w:val="00393B3E"/>
    <w:rsid w:val="003B53BC"/>
    <w:rsid w:val="003D4AA4"/>
    <w:rsid w:val="003D527E"/>
    <w:rsid w:val="00440816"/>
    <w:rsid w:val="004476B9"/>
    <w:rsid w:val="00465BDC"/>
    <w:rsid w:val="0047445B"/>
    <w:rsid w:val="00484BE9"/>
    <w:rsid w:val="00492118"/>
    <w:rsid w:val="004922FC"/>
    <w:rsid w:val="00493778"/>
    <w:rsid w:val="004B1336"/>
    <w:rsid w:val="004D5DC7"/>
    <w:rsid w:val="004F30D7"/>
    <w:rsid w:val="004F66BD"/>
    <w:rsid w:val="0050738B"/>
    <w:rsid w:val="005112D4"/>
    <w:rsid w:val="0052174D"/>
    <w:rsid w:val="005428CB"/>
    <w:rsid w:val="005712A7"/>
    <w:rsid w:val="00571A65"/>
    <w:rsid w:val="005A5DEA"/>
    <w:rsid w:val="005C7919"/>
    <w:rsid w:val="005D11A0"/>
    <w:rsid w:val="006132B9"/>
    <w:rsid w:val="00617FBB"/>
    <w:rsid w:val="00620E99"/>
    <w:rsid w:val="006240F8"/>
    <w:rsid w:val="00655218"/>
    <w:rsid w:val="006556F1"/>
    <w:rsid w:val="00673C9F"/>
    <w:rsid w:val="00677ECB"/>
    <w:rsid w:val="00682C7C"/>
    <w:rsid w:val="006D6182"/>
    <w:rsid w:val="006E219E"/>
    <w:rsid w:val="0070116F"/>
    <w:rsid w:val="00703971"/>
    <w:rsid w:val="0071277A"/>
    <w:rsid w:val="00727EF4"/>
    <w:rsid w:val="00735718"/>
    <w:rsid w:val="00737953"/>
    <w:rsid w:val="007A1824"/>
    <w:rsid w:val="007B453F"/>
    <w:rsid w:val="007B5C17"/>
    <w:rsid w:val="007D59D8"/>
    <w:rsid w:val="00816C3F"/>
    <w:rsid w:val="00822A52"/>
    <w:rsid w:val="00824709"/>
    <w:rsid w:val="00825DEF"/>
    <w:rsid w:val="00830C63"/>
    <w:rsid w:val="008648EA"/>
    <w:rsid w:val="00880FC3"/>
    <w:rsid w:val="008903C8"/>
    <w:rsid w:val="008931CE"/>
    <w:rsid w:val="008A5BFD"/>
    <w:rsid w:val="008D459E"/>
    <w:rsid w:val="008D7C80"/>
    <w:rsid w:val="00924B5F"/>
    <w:rsid w:val="00943143"/>
    <w:rsid w:val="009650B8"/>
    <w:rsid w:val="009734A6"/>
    <w:rsid w:val="009A2AC9"/>
    <w:rsid w:val="009A32B8"/>
    <w:rsid w:val="009A5D79"/>
    <w:rsid w:val="009C07E6"/>
    <w:rsid w:val="009C482B"/>
    <w:rsid w:val="009D510C"/>
    <w:rsid w:val="009D559B"/>
    <w:rsid w:val="009D5D67"/>
    <w:rsid w:val="009E7451"/>
    <w:rsid w:val="00A07E57"/>
    <w:rsid w:val="00A16C32"/>
    <w:rsid w:val="00A23ABE"/>
    <w:rsid w:val="00A2666A"/>
    <w:rsid w:val="00A321EA"/>
    <w:rsid w:val="00A57A83"/>
    <w:rsid w:val="00A80CCF"/>
    <w:rsid w:val="00A83FFB"/>
    <w:rsid w:val="00AA3C0F"/>
    <w:rsid w:val="00B17EB8"/>
    <w:rsid w:val="00B216B4"/>
    <w:rsid w:val="00B34DF6"/>
    <w:rsid w:val="00B54026"/>
    <w:rsid w:val="00B607BD"/>
    <w:rsid w:val="00B6797C"/>
    <w:rsid w:val="00B723CA"/>
    <w:rsid w:val="00B95085"/>
    <w:rsid w:val="00BC667C"/>
    <w:rsid w:val="00BE6299"/>
    <w:rsid w:val="00BE6C2A"/>
    <w:rsid w:val="00C0108F"/>
    <w:rsid w:val="00C25CF8"/>
    <w:rsid w:val="00C5543C"/>
    <w:rsid w:val="00C57310"/>
    <w:rsid w:val="00C61CD0"/>
    <w:rsid w:val="00C736FC"/>
    <w:rsid w:val="00C81857"/>
    <w:rsid w:val="00C934EE"/>
    <w:rsid w:val="00CA3598"/>
    <w:rsid w:val="00CC4388"/>
    <w:rsid w:val="00CD356A"/>
    <w:rsid w:val="00D21565"/>
    <w:rsid w:val="00D224C1"/>
    <w:rsid w:val="00D24251"/>
    <w:rsid w:val="00D30B5A"/>
    <w:rsid w:val="00D70A70"/>
    <w:rsid w:val="00E30F6A"/>
    <w:rsid w:val="00E34F47"/>
    <w:rsid w:val="00E70EF8"/>
    <w:rsid w:val="00E84D7D"/>
    <w:rsid w:val="00E86719"/>
    <w:rsid w:val="00E90DB9"/>
    <w:rsid w:val="00ED390E"/>
    <w:rsid w:val="00F0045A"/>
    <w:rsid w:val="00F25520"/>
    <w:rsid w:val="00F27B2C"/>
    <w:rsid w:val="00F33AEB"/>
    <w:rsid w:val="00F4795B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1CC1-E367-4E30-9BDE-5DC20FF18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Selectel Ltd.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Selectel Ltd.</dc:creator>
  <cp:lastModifiedBy>Selectel Ltd.</cp:lastModifiedBy>
  <cp:revision>3</cp:revision>
  <dcterms:created xsi:type="dcterms:W3CDTF">2020-06-03T08:11:00Z</dcterms:created>
  <dcterms:modified xsi:type="dcterms:W3CDTF">2020-06-03T08:12:00Z</dcterms:modified>
</cp:coreProperties>
</file>