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91511D" w14:textId="7EC2D29A" w:rsidR="00F00D8D" w:rsidRPr="00E15785" w:rsidRDefault="00AB67DA" w:rsidP="009F121A">
      <w:pPr>
        <w:jc w:val="right"/>
      </w:pPr>
      <w:r w:rsidRPr="00E15785">
        <w:rPr>
          <w:snapToGrid w:val="0"/>
          <w:color w:val="000000"/>
          <w:w w:val="0"/>
          <w:sz w:val="0"/>
          <w:szCs w:val="0"/>
          <w:u w:color="000000"/>
          <w:bdr w:val="none" w:sz="0" w:space="0" w:color="000000"/>
          <w:shd w:val="clear" w:color="000000" w:fill="000000"/>
          <w:lang w:eastAsia="x-none" w:bidi="x-none"/>
        </w:rPr>
        <w:t>ьфк</w:t>
      </w:r>
      <w:r w:rsidR="00716FCE" w:rsidRPr="00E15785">
        <w:rPr>
          <w:snapToGrid w:val="0"/>
          <w:color w:val="000000"/>
          <w:w w:val="0"/>
          <w:sz w:val="0"/>
          <w:szCs w:val="0"/>
          <w:u w:color="000000"/>
          <w:bdr w:val="none" w:sz="0" w:space="0" w:color="000000"/>
          <w:shd w:val="clear" w:color="000000" w:fill="000000"/>
          <w:lang w:eastAsia="x-none" w:bidi="x-none"/>
        </w:rPr>
        <w:t xml:space="preserve"> </w:t>
      </w:r>
      <w:r w:rsidR="00AB2F9A" w:rsidRPr="00E15785">
        <w:rPr>
          <w:noProof/>
          <w:snapToGrid w:val="0"/>
          <w:color w:val="000000"/>
          <w:w w:val="0"/>
          <w:sz w:val="0"/>
          <w:szCs w:val="0"/>
          <w:u w:color="000000"/>
          <w:bdr w:val="none" w:sz="0" w:space="0" w:color="000000"/>
          <w:shd w:val="clear" w:color="000000" w:fill="000000"/>
          <w:lang w:val="uk-UA" w:eastAsia="uk-UA"/>
        </w:rPr>
        <w:drawing>
          <wp:inline distT="0" distB="0" distL="0" distR="0" wp14:anchorId="3D027C5B" wp14:editId="7CBFDE8F">
            <wp:extent cx="2628900" cy="1295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295400"/>
                    </a:xfrm>
                    <a:prstGeom prst="rect">
                      <a:avLst/>
                    </a:prstGeom>
                    <a:noFill/>
                    <a:ln>
                      <a:noFill/>
                    </a:ln>
                  </pic:spPr>
                </pic:pic>
              </a:graphicData>
            </a:graphic>
          </wp:inline>
        </w:drawing>
      </w:r>
    </w:p>
    <w:p w14:paraId="3491511E" w14:textId="77777777" w:rsidR="00F00D8D" w:rsidRPr="00E15785" w:rsidRDefault="00F00D8D">
      <w:pPr>
        <w:spacing w:before="200"/>
      </w:pPr>
    </w:p>
    <w:p w14:paraId="34915121" w14:textId="77777777" w:rsidR="00F00D8D" w:rsidRPr="00E15785" w:rsidRDefault="00F00D8D">
      <w:pPr>
        <w:jc w:val="right"/>
      </w:pPr>
    </w:p>
    <w:p w14:paraId="34915122" w14:textId="77777777" w:rsidR="00F00D8D" w:rsidRPr="00E15785" w:rsidRDefault="00F00D8D">
      <w:pPr>
        <w:jc w:val="right"/>
      </w:pPr>
    </w:p>
    <w:p w14:paraId="34915123" w14:textId="77777777" w:rsidR="00F00D8D" w:rsidRPr="00E15785" w:rsidRDefault="00F00D8D" w:rsidP="00827ABD"/>
    <w:p w14:paraId="144BC3F3" w14:textId="77777777" w:rsidR="006046B6" w:rsidRPr="00E15785" w:rsidRDefault="006046B6" w:rsidP="006046B6">
      <w:pPr>
        <w:jc w:val="center"/>
        <w:rPr>
          <w:b/>
          <w:i/>
          <w:sz w:val="40"/>
          <w:szCs w:val="40"/>
          <w:lang w:eastAsia="cs-CZ"/>
        </w:rPr>
      </w:pPr>
      <w:r w:rsidRPr="00E15785">
        <w:rPr>
          <w:b/>
          <w:i/>
          <w:sz w:val="40"/>
          <w:szCs w:val="40"/>
          <w:lang w:eastAsia="cs-CZ"/>
        </w:rPr>
        <w:t>Методика написания</w:t>
      </w:r>
    </w:p>
    <w:p w14:paraId="39A8F833" w14:textId="77777777" w:rsidR="006046B6" w:rsidRPr="00E15785" w:rsidRDefault="006046B6" w:rsidP="006046B6">
      <w:pPr>
        <w:jc w:val="center"/>
        <w:rPr>
          <w:b/>
          <w:i/>
          <w:sz w:val="40"/>
          <w:szCs w:val="40"/>
          <w:lang w:eastAsia="cs-CZ"/>
        </w:rPr>
      </w:pPr>
      <w:r w:rsidRPr="00E15785">
        <w:rPr>
          <w:b/>
          <w:i/>
          <w:sz w:val="40"/>
          <w:szCs w:val="40"/>
          <w:lang w:eastAsia="cs-CZ"/>
        </w:rPr>
        <w:t>и спецификация интерфейса обмена</w:t>
      </w:r>
    </w:p>
    <w:p w14:paraId="22469BD7" w14:textId="42AD6DB2" w:rsidR="006046B6" w:rsidRPr="00E15785" w:rsidRDefault="006046B6" w:rsidP="006046B6">
      <w:pPr>
        <w:jc w:val="center"/>
        <w:rPr>
          <w:b/>
          <w:i/>
          <w:sz w:val="40"/>
          <w:szCs w:val="40"/>
          <w:lang w:eastAsia="cs-CZ"/>
        </w:rPr>
      </w:pPr>
      <w:r w:rsidRPr="00E15785">
        <w:rPr>
          <w:b/>
          <w:i/>
          <w:sz w:val="40"/>
          <w:szCs w:val="40"/>
          <w:lang w:eastAsia="cs-CZ"/>
        </w:rPr>
        <w:t>с учетными системами Дистрибьюторов</w:t>
      </w:r>
      <w:r w:rsidR="00F50C58" w:rsidRPr="00E15785">
        <w:rPr>
          <w:b/>
          <w:i/>
          <w:sz w:val="40"/>
          <w:szCs w:val="40"/>
          <w:lang w:eastAsia="cs-CZ"/>
        </w:rPr>
        <w:t xml:space="preserve"> (DMS Lite)</w:t>
      </w:r>
      <w:r w:rsidRPr="00E15785">
        <w:rPr>
          <w:b/>
          <w:i/>
          <w:sz w:val="40"/>
          <w:szCs w:val="40"/>
          <w:lang w:eastAsia="cs-CZ"/>
        </w:rPr>
        <w:t>.</w:t>
      </w:r>
    </w:p>
    <w:p w14:paraId="09D53C62" w14:textId="77777777" w:rsidR="006046B6" w:rsidRPr="00E15785" w:rsidRDefault="006046B6" w:rsidP="006046B6">
      <w:pPr>
        <w:jc w:val="right"/>
      </w:pPr>
    </w:p>
    <w:p w14:paraId="547A34B2" w14:textId="77777777" w:rsidR="006046B6" w:rsidRPr="00E15785" w:rsidRDefault="006046B6" w:rsidP="006046B6">
      <w:pPr>
        <w:jc w:val="right"/>
      </w:pPr>
    </w:p>
    <w:p w14:paraId="6F447A3C" w14:textId="77777777" w:rsidR="006046B6" w:rsidRPr="00E15785" w:rsidRDefault="006046B6" w:rsidP="006046B6">
      <w:pPr>
        <w:jc w:val="right"/>
      </w:pPr>
      <w:r w:rsidRPr="00E15785">
        <w:t> </w:t>
      </w:r>
    </w:p>
    <w:p w14:paraId="262F4633" w14:textId="70213819" w:rsidR="006046B6" w:rsidRPr="00AD4A80" w:rsidRDefault="006046B6" w:rsidP="006046B6">
      <w:pPr>
        <w:jc w:val="right"/>
        <w:rPr>
          <w:rFonts w:ascii="Century Gothic" w:hAnsi="Century Gothic"/>
          <w:i/>
          <w:sz w:val="20"/>
          <w:szCs w:val="20"/>
          <w:lang w:val="en-US"/>
        </w:rPr>
      </w:pPr>
      <w:r w:rsidRPr="00E15785">
        <w:rPr>
          <w:rFonts w:ascii="Century Gothic" w:eastAsia="Arial" w:hAnsi="Century Gothic" w:cs="Arial"/>
          <w:b/>
          <w:i/>
          <w:sz w:val="20"/>
          <w:szCs w:val="20"/>
        </w:rPr>
        <w:t xml:space="preserve">Редакция </w:t>
      </w:r>
      <w:r w:rsidR="00AB2F9A" w:rsidRPr="00E15785">
        <w:rPr>
          <w:rFonts w:ascii="Century Gothic" w:eastAsia="Arial" w:hAnsi="Century Gothic" w:cs="Arial"/>
          <w:b/>
          <w:i/>
          <w:sz w:val="20"/>
          <w:szCs w:val="20"/>
        </w:rPr>
        <w:t>1</w:t>
      </w:r>
      <w:r w:rsidR="00E472B4" w:rsidRPr="00E15785">
        <w:rPr>
          <w:rFonts w:ascii="Century Gothic" w:eastAsia="Arial" w:hAnsi="Century Gothic" w:cs="Arial"/>
          <w:b/>
          <w:i/>
          <w:sz w:val="20"/>
          <w:szCs w:val="20"/>
        </w:rPr>
        <w:t>.</w:t>
      </w:r>
      <w:r w:rsidR="005F117F">
        <w:rPr>
          <w:rFonts w:ascii="Century Gothic" w:eastAsia="Arial" w:hAnsi="Century Gothic" w:cs="Arial"/>
          <w:b/>
          <w:i/>
          <w:sz w:val="20"/>
          <w:szCs w:val="20"/>
          <w:lang w:val="en-US"/>
        </w:rPr>
        <w:t>7</w:t>
      </w:r>
    </w:p>
    <w:p w14:paraId="34915131" w14:textId="77777777" w:rsidR="00F00D8D" w:rsidRPr="00E15785" w:rsidRDefault="00F00D8D">
      <w:pPr>
        <w:jc w:val="right"/>
      </w:pPr>
    </w:p>
    <w:p w14:paraId="34915133" w14:textId="77777777" w:rsidR="00F00D8D" w:rsidRPr="00E15785" w:rsidRDefault="00F00D8D">
      <w:pPr>
        <w:jc w:val="right"/>
      </w:pPr>
    </w:p>
    <w:p w14:paraId="34915134" w14:textId="77777777" w:rsidR="00F00D8D" w:rsidRPr="00E15785" w:rsidRDefault="00F00D8D">
      <w:pPr>
        <w:jc w:val="right"/>
      </w:pPr>
    </w:p>
    <w:p w14:paraId="34915135" w14:textId="77777777" w:rsidR="00F00D8D" w:rsidRPr="00E15785" w:rsidRDefault="00F00D8D">
      <w:pPr>
        <w:jc w:val="right"/>
      </w:pPr>
    </w:p>
    <w:p w14:paraId="34915136" w14:textId="77777777" w:rsidR="00827ABD" w:rsidRPr="00E15785" w:rsidRDefault="00827ABD" w:rsidP="00827ABD"/>
    <w:p w14:paraId="267A2CDC" w14:textId="77777777" w:rsidR="006046B6" w:rsidRPr="00E15785" w:rsidRDefault="006046B6" w:rsidP="00827ABD"/>
    <w:p w14:paraId="3817BF27" w14:textId="77777777" w:rsidR="006046B6" w:rsidRPr="00E15785" w:rsidRDefault="006046B6" w:rsidP="00827ABD"/>
    <w:p w14:paraId="020CFCBC" w14:textId="7002A862" w:rsidR="006046B6" w:rsidRPr="00E15785" w:rsidRDefault="006046B6" w:rsidP="006046B6">
      <w:pPr>
        <w:jc w:val="center"/>
        <w:rPr>
          <w:noProof/>
        </w:rPr>
      </w:pPr>
    </w:p>
    <w:p w14:paraId="3102B808" w14:textId="77777777" w:rsidR="00A903D3" w:rsidRPr="00E15785" w:rsidRDefault="00A903D3" w:rsidP="006046B6">
      <w:pPr>
        <w:jc w:val="center"/>
        <w:rPr>
          <w:noProof/>
        </w:rPr>
      </w:pPr>
    </w:p>
    <w:p w14:paraId="780F8703" w14:textId="77777777" w:rsidR="00A903D3" w:rsidRPr="00E15785" w:rsidRDefault="00A903D3" w:rsidP="006046B6">
      <w:pPr>
        <w:jc w:val="center"/>
        <w:rPr>
          <w:noProof/>
        </w:rPr>
      </w:pPr>
    </w:p>
    <w:p w14:paraId="06BB6665" w14:textId="77777777" w:rsidR="00A903D3" w:rsidRPr="00E15785" w:rsidRDefault="00A903D3" w:rsidP="006046B6">
      <w:pPr>
        <w:jc w:val="center"/>
        <w:rPr>
          <w:noProof/>
        </w:rPr>
      </w:pPr>
    </w:p>
    <w:p w14:paraId="5E53DE2C" w14:textId="77777777" w:rsidR="00A903D3" w:rsidRPr="00E15785" w:rsidRDefault="00A903D3" w:rsidP="006046B6">
      <w:pPr>
        <w:jc w:val="center"/>
      </w:pPr>
    </w:p>
    <w:p w14:paraId="5489FB3B" w14:textId="77777777" w:rsidR="006046B6" w:rsidRPr="00E15785" w:rsidRDefault="006046B6" w:rsidP="00827ABD"/>
    <w:p w14:paraId="4C77DCAD" w14:textId="77777777" w:rsidR="006046B6" w:rsidRPr="00E15785" w:rsidRDefault="006046B6" w:rsidP="00827ABD"/>
    <w:p w14:paraId="2D59B550" w14:textId="77777777" w:rsidR="006046B6" w:rsidRPr="00E15785" w:rsidRDefault="006046B6" w:rsidP="00827ABD"/>
    <w:p w14:paraId="34915137" w14:textId="77777777" w:rsidR="00F00D8D" w:rsidRPr="00E15785" w:rsidRDefault="00F00D8D">
      <w:pPr>
        <w:jc w:val="right"/>
      </w:pPr>
    </w:p>
    <w:p w14:paraId="34915138" w14:textId="77777777" w:rsidR="00F00D8D" w:rsidRPr="00E15785" w:rsidRDefault="00F00D8D">
      <w:pPr>
        <w:jc w:val="right"/>
      </w:pPr>
    </w:p>
    <w:p w14:paraId="34915139" w14:textId="77777777" w:rsidR="00F00D8D" w:rsidRPr="00E15785" w:rsidRDefault="002D3A53">
      <w:pPr>
        <w:jc w:val="center"/>
      </w:pPr>
      <w:r w:rsidRPr="00E15785">
        <w:t>Компания SoftServe, Inc</w:t>
      </w:r>
    </w:p>
    <w:p w14:paraId="60CA572A" w14:textId="77777777" w:rsidR="006046B6" w:rsidRPr="00E15785" w:rsidRDefault="006046B6">
      <w:pPr>
        <w:jc w:val="center"/>
      </w:pPr>
    </w:p>
    <w:p w14:paraId="71D01A17" w14:textId="77777777" w:rsidR="006046B6" w:rsidRPr="00E15785" w:rsidRDefault="006046B6">
      <w:pPr>
        <w:jc w:val="center"/>
      </w:pPr>
    </w:p>
    <w:p w14:paraId="5785CAA2" w14:textId="77777777" w:rsidR="006046B6" w:rsidRPr="00E15785" w:rsidRDefault="006046B6">
      <w:pPr>
        <w:jc w:val="center"/>
      </w:pPr>
    </w:p>
    <w:sdt>
      <w:sdtPr>
        <w:id w:val="1862554506"/>
        <w:docPartObj>
          <w:docPartGallery w:val="Table of Contents"/>
          <w:docPartUnique/>
        </w:docPartObj>
      </w:sdtPr>
      <w:sdtEndPr>
        <w:rPr>
          <w:b/>
          <w:bCs/>
          <w:noProof/>
        </w:rPr>
      </w:sdtEndPr>
      <w:sdtContent>
        <w:p w14:paraId="3491513B" w14:textId="77777777" w:rsidR="009D128A" w:rsidRPr="00E15785" w:rsidRDefault="009D128A" w:rsidP="009D128A">
          <w:pPr>
            <w:keepNext/>
            <w:keepLines/>
            <w:spacing w:before="480"/>
            <w:ind w:left="1080" w:hanging="359"/>
            <w:jc w:val="center"/>
            <w:rPr>
              <w:rFonts w:ascii="Cambria" w:eastAsia="Cambria" w:hAnsi="Cambria" w:cs="Cambria"/>
              <w:b/>
              <w:color w:val="3B618E"/>
              <w:sz w:val="28"/>
            </w:rPr>
          </w:pPr>
          <w:r w:rsidRPr="00E15785">
            <w:rPr>
              <w:rFonts w:ascii="Cambria" w:eastAsia="Cambria" w:hAnsi="Cambria" w:cs="Cambria"/>
              <w:b/>
              <w:color w:val="3B618E"/>
              <w:sz w:val="28"/>
            </w:rPr>
            <w:t>Оглавление</w:t>
          </w:r>
        </w:p>
        <w:p w14:paraId="1CE2D074" w14:textId="0B794097" w:rsidR="007B7EEE" w:rsidRDefault="009D128A">
          <w:pPr>
            <w:pStyle w:val="TOC1"/>
            <w:tabs>
              <w:tab w:val="left" w:pos="480"/>
              <w:tab w:val="right" w:leader="dot" w:pos="9890"/>
            </w:tabs>
            <w:rPr>
              <w:rFonts w:asciiTheme="minorHAnsi" w:eastAsiaTheme="minorEastAsia" w:hAnsiTheme="minorHAnsi" w:cstheme="minorBidi"/>
              <w:noProof/>
              <w:sz w:val="22"/>
              <w:szCs w:val="22"/>
            </w:rPr>
          </w:pPr>
          <w:r w:rsidRPr="00E15785">
            <w:fldChar w:fldCharType="begin"/>
          </w:r>
          <w:r w:rsidRPr="00E15785">
            <w:instrText xml:space="preserve"> TOC \o "1-3" \h \z \u </w:instrText>
          </w:r>
          <w:r w:rsidRPr="00E15785">
            <w:fldChar w:fldCharType="separate"/>
          </w:r>
          <w:hyperlink w:anchor="_Toc508713991" w:history="1">
            <w:r w:rsidR="007B7EEE" w:rsidRPr="00203FBE">
              <w:rPr>
                <w:rStyle w:val="Hyperlink"/>
                <w:noProof/>
              </w:rPr>
              <w:t>1.</w:t>
            </w:r>
            <w:r w:rsidR="007B7EEE">
              <w:rPr>
                <w:rFonts w:asciiTheme="minorHAnsi" w:eastAsiaTheme="minorEastAsia" w:hAnsiTheme="minorHAnsi" w:cstheme="minorBidi"/>
                <w:noProof/>
                <w:sz w:val="22"/>
                <w:szCs w:val="22"/>
              </w:rPr>
              <w:tab/>
            </w:r>
            <w:r w:rsidR="007B7EEE" w:rsidRPr="00203FBE">
              <w:rPr>
                <w:rStyle w:val="Hyperlink"/>
                <w:noProof/>
              </w:rPr>
              <w:t>История изменений в документе</w:t>
            </w:r>
            <w:r w:rsidR="007B7EEE">
              <w:rPr>
                <w:noProof/>
                <w:webHidden/>
              </w:rPr>
              <w:tab/>
            </w:r>
            <w:r w:rsidR="007B7EEE">
              <w:rPr>
                <w:noProof/>
                <w:webHidden/>
              </w:rPr>
              <w:fldChar w:fldCharType="begin"/>
            </w:r>
            <w:r w:rsidR="007B7EEE">
              <w:rPr>
                <w:noProof/>
                <w:webHidden/>
              </w:rPr>
              <w:instrText xml:space="preserve"> PAGEREF _Toc508713991 \h </w:instrText>
            </w:r>
            <w:r w:rsidR="007B7EEE">
              <w:rPr>
                <w:noProof/>
                <w:webHidden/>
              </w:rPr>
            </w:r>
            <w:r w:rsidR="007B7EEE">
              <w:rPr>
                <w:noProof/>
                <w:webHidden/>
              </w:rPr>
              <w:fldChar w:fldCharType="separate"/>
            </w:r>
            <w:r w:rsidR="007B7EEE">
              <w:rPr>
                <w:noProof/>
                <w:webHidden/>
              </w:rPr>
              <w:t>3</w:t>
            </w:r>
            <w:r w:rsidR="007B7EEE">
              <w:rPr>
                <w:noProof/>
                <w:webHidden/>
              </w:rPr>
              <w:fldChar w:fldCharType="end"/>
            </w:r>
          </w:hyperlink>
        </w:p>
        <w:p w14:paraId="4463BFFE" w14:textId="11B16204" w:rsidR="007B7EEE" w:rsidRDefault="00C62DC8">
          <w:pPr>
            <w:pStyle w:val="TOC1"/>
            <w:tabs>
              <w:tab w:val="left" w:pos="480"/>
              <w:tab w:val="right" w:leader="dot" w:pos="9890"/>
            </w:tabs>
            <w:rPr>
              <w:rFonts w:asciiTheme="minorHAnsi" w:eastAsiaTheme="minorEastAsia" w:hAnsiTheme="minorHAnsi" w:cstheme="minorBidi"/>
              <w:noProof/>
              <w:sz w:val="22"/>
              <w:szCs w:val="22"/>
            </w:rPr>
          </w:pPr>
          <w:hyperlink w:anchor="_Toc508713992" w:history="1">
            <w:r w:rsidR="007B7EEE" w:rsidRPr="00203FBE">
              <w:rPr>
                <w:rStyle w:val="Hyperlink"/>
                <w:noProof/>
              </w:rPr>
              <w:t>2.</w:t>
            </w:r>
            <w:r w:rsidR="007B7EEE">
              <w:rPr>
                <w:rFonts w:asciiTheme="minorHAnsi" w:eastAsiaTheme="minorEastAsia" w:hAnsiTheme="minorHAnsi" w:cstheme="minorBidi"/>
                <w:noProof/>
                <w:sz w:val="22"/>
                <w:szCs w:val="22"/>
              </w:rPr>
              <w:tab/>
            </w:r>
            <w:r w:rsidR="007B7EEE" w:rsidRPr="00203FBE">
              <w:rPr>
                <w:rStyle w:val="Hyperlink"/>
                <w:noProof/>
              </w:rPr>
              <w:t>Назначение документа</w:t>
            </w:r>
            <w:r w:rsidR="007B7EEE">
              <w:rPr>
                <w:noProof/>
                <w:webHidden/>
              </w:rPr>
              <w:tab/>
            </w:r>
            <w:r w:rsidR="007B7EEE">
              <w:rPr>
                <w:noProof/>
                <w:webHidden/>
              </w:rPr>
              <w:fldChar w:fldCharType="begin"/>
            </w:r>
            <w:r w:rsidR="007B7EEE">
              <w:rPr>
                <w:noProof/>
                <w:webHidden/>
              </w:rPr>
              <w:instrText xml:space="preserve"> PAGEREF _Toc508713992 \h </w:instrText>
            </w:r>
            <w:r w:rsidR="007B7EEE">
              <w:rPr>
                <w:noProof/>
                <w:webHidden/>
              </w:rPr>
            </w:r>
            <w:r w:rsidR="007B7EEE">
              <w:rPr>
                <w:noProof/>
                <w:webHidden/>
              </w:rPr>
              <w:fldChar w:fldCharType="separate"/>
            </w:r>
            <w:r w:rsidR="007B7EEE">
              <w:rPr>
                <w:noProof/>
                <w:webHidden/>
              </w:rPr>
              <w:t>3</w:t>
            </w:r>
            <w:r w:rsidR="007B7EEE">
              <w:rPr>
                <w:noProof/>
                <w:webHidden/>
              </w:rPr>
              <w:fldChar w:fldCharType="end"/>
            </w:r>
          </w:hyperlink>
        </w:p>
        <w:p w14:paraId="41C9428C" w14:textId="3182C5A0" w:rsidR="007B7EEE" w:rsidRDefault="00C62DC8">
          <w:pPr>
            <w:pStyle w:val="TOC1"/>
            <w:tabs>
              <w:tab w:val="left" w:pos="480"/>
              <w:tab w:val="right" w:leader="dot" w:pos="9890"/>
            </w:tabs>
            <w:rPr>
              <w:rFonts w:asciiTheme="minorHAnsi" w:eastAsiaTheme="minorEastAsia" w:hAnsiTheme="minorHAnsi" w:cstheme="minorBidi"/>
              <w:noProof/>
              <w:sz w:val="22"/>
              <w:szCs w:val="22"/>
            </w:rPr>
          </w:pPr>
          <w:hyperlink w:anchor="_Toc508713993" w:history="1">
            <w:r w:rsidR="007B7EEE" w:rsidRPr="00203FBE">
              <w:rPr>
                <w:rStyle w:val="Hyperlink"/>
                <w:noProof/>
              </w:rPr>
              <w:t>3.</w:t>
            </w:r>
            <w:r w:rsidR="007B7EEE">
              <w:rPr>
                <w:rFonts w:asciiTheme="minorHAnsi" w:eastAsiaTheme="minorEastAsia" w:hAnsiTheme="minorHAnsi" w:cstheme="minorBidi"/>
                <w:noProof/>
                <w:sz w:val="22"/>
                <w:szCs w:val="22"/>
              </w:rPr>
              <w:tab/>
            </w:r>
            <w:r w:rsidR="007B7EEE" w:rsidRPr="00203FBE">
              <w:rPr>
                <w:rStyle w:val="Hyperlink"/>
                <w:noProof/>
              </w:rPr>
              <w:t>Краткое описание функциональности модуля обмена</w:t>
            </w:r>
            <w:r w:rsidR="007B7EEE">
              <w:rPr>
                <w:noProof/>
                <w:webHidden/>
              </w:rPr>
              <w:tab/>
            </w:r>
            <w:r w:rsidR="007B7EEE">
              <w:rPr>
                <w:noProof/>
                <w:webHidden/>
              </w:rPr>
              <w:fldChar w:fldCharType="begin"/>
            </w:r>
            <w:r w:rsidR="007B7EEE">
              <w:rPr>
                <w:noProof/>
                <w:webHidden/>
              </w:rPr>
              <w:instrText xml:space="preserve"> PAGEREF _Toc508713993 \h </w:instrText>
            </w:r>
            <w:r w:rsidR="007B7EEE">
              <w:rPr>
                <w:noProof/>
                <w:webHidden/>
              </w:rPr>
            </w:r>
            <w:r w:rsidR="007B7EEE">
              <w:rPr>
                <w:noProof/>
                <w:webHidden/>
              </w:rPr>
              <w:fldChar w:fldCharType="separate"/>
            </w:r>
            <w:r w:rsidR="007B7EEE">
              <w:rPr>
                <w:noProof/>
                <w:webHidden/>
              </w:rPr>
              <w:t>3</w:t>
            </w:r>
            <w:r w:rsidR="007B7EEE">
              <w:rPr>
                <w:noProof/>
                <w:webHidden/>
              </w:rPr>
              <w:fldChar w:fldCharType="end"/>
            </w:r>
          </w:hyperlink>
        </w:p>
        <w:p w14:paraId="610AD571" w14:textId="4E573997" w:rsidR="007B7EEE" w:rsidRDefault="00C62DC8">
          <w:pPr>
            <w:pStyle w:val="TOC1"/>
            <w:tabs>
              <w:tab w:val="left" w:pos="480"/>
              <w:tab w:val="right" w:leader="dot" w:pos="9890"/>
            </w:tabs>
            <w:rPr>
              <w:rFonts w:asciiTheme="minorHAnsi" w:eastAsiaTheme="minorEastAsia" w:hAnsiTheme="minorHAnsi" w:cstheme="minorBidi"/>
              <w:noProof/>
              <w:sz w:val="22"/>
              <w:szCs w:val="22"/>
            </w:rPr>
          </w:pPr>
          <w:hyperlink w:anchor="_Toc508713994" w:history="1">
            <w:r w:rsidR="007B7EEE" w:rsidRPr="00203FBE">
              <w:rPr>
                <w:rStyle w:val="Hyperlink"/>
                <w:noProof/>
              </w:rPr>
              <w:t>4.</w:t>
            </w:r>
            <w:r w:rsidR="007B7EEE">
              <w:rPr>
                <w:rFonts w:asciiTheme="minorHAnsi" w:eastAsiaTheme="minorEastAsia" w:hAnsiTheme="minorHAnsi" w:cstheme="minorBidi"/>
                <w:noProof/>
                <w:sz w:val="22"/>
                <w:szCs w:val="22"/>
              </w:rPr>
              <w:tab/>
            </w:r>
            <w:r w:rsidR="007B7EEE" w:rsidRPr="00203FBE">
              <w:rPr>
                <w:rStyle w:val="Hyperlink"/>
                <w:noProof/>
              </w:rPr>
              <w:t>Шаблоны</w:t>
            </w:r>
            <w:r w:rsidR="007B7EEE">
              <w:rPr>
                <w:noProof/>
                <w:webHidden/>
              </w:rPr>
              <w:tab/>
            </w:r>
            <w:r w:rsidR="007B7EEE">
              <w:rPr>
                <w:noProof/>
                <w:webHidden/>
              </w:rPr>
              <w:fldChar w:fldCharType="begin"/>
            </w:r>
            <w:r w:rsidR="007B7EEE">
              <w:rPr>
                <w:noProof/>
                <w:webHidden/>
              </w:rPr>
              <w:instrText xml:space="preserve"> PAGEREF _Toc508713994 \h </w:instrText>
            </w:r>
            <w:r w:rsidR="007B7EEE">
              <w:rPr>
                <w:noProof/>
                <w:webHidden/>
              </w:rPr>
            </w:r>
            <w:r w:rsidR="007B7EEE">
              <w:rPr>
                <w:noProof/>
                <w:webHidden/>
              </w:rPr>
              <w:fldChar w:fldCharType="separate"/>
            </w:r>
            <w:r w:rsidR="007B7EEE">
              <w:rPr>
                <w:noProof/>
                <w:webHidden/>
              </w:rPr>
              <w:t>6</w:t>
            </w:r>
            <w:r w:rsidR="007B7EEE">
              <w:rPr>
                <w:noProof/>
                <w:webHidden/>
              </w:rPr>
              <w:fldChar w:fldCharType="end"/>
            </w:r>
          </w:hyperlink>
        </w:p>
        <w:p w14:paraId="77AB2F0F" w14:textId="7AC13DDF" w:rsidR="007B7EEE" w:rsidRDefault="00C62DC8">
          <w:pPr>
            <w:pStyle w:val="TOC1"/>
            <w:tabs>
              <w:tab w:val="left" w:pos="480"/>
              <w:tab w:val="right" w:leader="dot" w:pos="9890"/>
            </w:tabs>
            <w:rPr>
              <w:rFonts w:asciiTheme="minorHAnsi" w:eastAsiaTheme="minorEastAsia" w:hAnsiTheme="minorHAnsi" w:cstheme="minorBidi"/>
              <w:noProof/>
              <w:sz w:val="22"/>
              <w:szCs w:val="22"/>
            </w:rPr>
          </w:pPr>
          <w:hyperlink w:anchor="_Toc508713995" w:history="1">
            <w:r w:rsidR="007B7EEE" w:rsidRPr="00203FBE">
              <w:rPr>
                <w:rStyle w:val="Hyperlink"/>
                <w:noProof/>
              </w:rPr>
              <w:t>5.</w:t>
            </w:r>
            <w:r w:rsidR="007B7EEE">
              <w:rPr>
                <w:rFonts w:asciiTheme="minorHAnsi" w:eastAsiaTheme="minorEastAsia" w:hAnsiTheme="minorHAnsi" w:cstheme="minorBidi"/>
                <w:noProof/>
                <w:sz w:val="22"/>
                <w:szCs w:val="22"/>
              </w:rPr>
              <w:tab/>
            </w:r>
            <w:r w:rsidR="007B7EEE" w:rsidRPr="00203FBE">
              <w:rPr>
                <w:rStyle w:val="Hyperlink"/>
                <w:noProof/>
              </w:rPr>
              <w:t>Терминология</w:t>
            </w:r>
            <w:r w:rsidR="007B7EEE">
              <w:rPr>
                <w:noProof/>
                <w:webHidden/>
              </w:rPr>
              <w:tab/>
            </w:r>
            <w:r w:rsidR="007B7EEE">
              <w:rPr>
                <w:noProof/>
                <w:webHidden/>
              </w:rPr>
              <w:fldChar w:fldCharType="begin"/>
            </w:r>
            <w:r w:rsidR="007B7EEE">
              <w:rPr>
                <w:noProof/>
                <w:webHidden/>
              </w:rPr>
              <w:instrText xml:space="preserve"> PAGEREF _Toc508713995 \h </w:instrText>
            </w:r>
            <w:r w:rsidR="007B7EEE">
              <w:rPr>
                <w:noProof/>
                <w:webHidden/>
              </w:rPr>
            </w:r>
            <w:r w:rsidR="007B7EEE">
              <w:rPr>
                <w:noProof/>
                <w:webHidden/>
              </w:rPr>
              <w:fldChar w:fldCharType="separate"/>
            </w:r>
            <w:r w:rsidR="007B7EEE">
              <w:rPr>
                <w:noProof/>
                <w:webHidden/>
              </w:rPr>
              <w:t>7</w:t>
            </w:r>
            <w:r w:rsidR="007B7EEE">
              <w:rPr>
                <w:noProof/>
                <w:webHidden/>
              </w:rPr>
              <w:fldChar w:fldCharType="end"/>
            </w:r>
          </w:hyperlink>
        </w:p>
        <w:p w14:paraId="7D393893" w14:textId="68EEE112" w:rsidR="007B7EEE" w:rsidRDefault="00C62DC8">
          <w:pPr>
            <w:pStyle w:val="TOC1"/>
            <w:tabs>
              <w:tab w:val="left" w:pos="480"/>
              <w:tab w:val="right" w:leader="dot" w:pos="9890"/>
            </w:tabs>
            <w:rPr>
              <w:noProof/>
            </w:rPr>
          </w:pPr>
          <w:hyperlink w:anchor="_Toc508713996" w:history="1">
            <w:r w:rsidR="007B7EEE" w:rsidRPr="00203FBE">
              <w:rPr>
                <w:rStyle w:val="Hyperlink"/>
                <w:noProof/>
              </w:rPr>
              <w:t>6.</w:t>
            </w:r>
            <w:r w:rsidR="007B7EEE">
              <w:rPr>
                <w:rFonts w:asciiTheme="minorHAnsi" w:eastAsiaTheme="minorEastAsia" w:hAnsiTheme="minorHAnsi" w:cstheme="minorBidi"/>
                <w:noProof/>
                <w:sz w:val="22"/>
                <w:szCs w:val="22"/>
              </w:rPr>
              <w:tab/>
            </w:r>
            <w:r w:rsidR="007B7EEE" w:rsidRPr="00203FBE">
              <w:rPr>
                <w:rStyle w:val="Hyperlink"/>
                <w:noProof/>
              </w:rPr>
              <w:t>Спецификация файлов импорта в SalesWorks</w:t>
            </w:r>
            <w:r w:rsidR="007B7EEE">
              <w:rPr>
                <w:noProof/>
                <w:webHidden/>
              </w:rPr>
              <w:tab/>
            </w:r>
            <w:r w:rsidR="007B7EEE">
              <w:rPr>
                <w:noProof/>
                <w:webHidden/>
              </w:rPr>
              <w:fldChar w:fldCharType="begin"/>
            </w:r>
            <w:r w:rsidR="007B7EEE">
              <w:rPr>
                <w:noProof/>
                <w:webHidden/>
              </w:rPr>
              <w:instrText xml:space="preserve"> PAGEREF _Toc508713996 \h </w:instrText>
            </w:r>
            <w:r w:rsidR="007B7EEE">
              <w:rPr>
                <w:noProof/>
                <w:webHidden/>
              </w:rPr>
            </w:r>
            <w:r w:rsidR="007B7EEE">
              <w:rPr>
                <w:noProof/>
                <w:webHidden/>
              </w:rPr>
              <w:fldChar w:fldCharType="separate"/>
            </w:r>
            <w:r w:rsidR="007B7EEE">
              <w:rPr>
                <w:noProof/>
                <w:webHidden/>
              </w:rPr>
              <w:t>8</w:t>
            </w:r>
            <w:r w:rsidR="007B7EEE">
              <w:rPr>
                <w:noProof/>
                <w:webHidden/>
              </w:rPr>
              <w:fldChar w:fldCharType="end"/>
            </w:r>
          </w:hyperlink>
        </w:p>
        <w:p w14:paraId="2F3D5FB5" w14:textId="332A2B21" w:rsidR="001719C1" w:rsidRPr="001719C1" w:rsidRDefault="001719C1" w:rsidP="001719C1">
          <w:r>
            <w:t xml:space="preserve">    </w:t>
          </w:r>
          <w:r w:rsidRPr="001719C1">
            <w:t>6.</w:t>
          </w:r>
          <w:r>
            <w:t>1</w:t>
          </w:r>
          <w:r w:rsidRPr="001719C1">
            <w:rPr>
              <w:rFonts w:eastAsiaTheme="minorEastAsia"/>
            </w:rPr>
            <w:tab/>
          </w:r>
          <w:r>
            <w:rPr>
              <w:rFonts w:eastAsiaTheme="minorEastAsia"/>
            </w:rPr>
            <w:t xml:space="preserve">   </w:t>
          </w:r>
          <w:r w:rsidRPr="001719C1">
            <w:t>Загрузка данных о</w:t>
          </w:r>
          <w:r>
            <w:t xml:space="preserve"> продукции </w:t>
          </w:r>
          <w:r>
            <w:rPr>
              <w:lang w:val="en-US"/>
            </w:rPr>
            <w:t>Lprod</w:t>
          </w:r>
          <w:r w:rsidRPr="001719C1">
            <w:t>. xlsx</w:t>
          </w:r>
          <w:r>
            <w:t xml:space="preserve"> </w:t>
          </w:r>
          <w:r w:rsidRPr="001719C1">
            <w:rPr>
              <w:webHidden/>
            </w:rPr>
            <w:t>…………………………………………………</w:t>
          </w:r>
          <w:r w:rsidRPr="001719C1">
            <w:rPr>
              <w:webHidden/>
            </w:rPr>
            <w:fldChar w:fldCharType="begin"/>
          </w:r>
          <w:r w:rsidRPr="001719C1">
            <w:rPr>
              <w:webHidden/>
            </w:rPr>
            <w:instrText xml:space="preserve"> PAGEREF _Toc508713997 \h </w:instrText>
          </w:r>
          <w:r w:rsidRPr="001719C1">
            <w:rPr>
              <w:webHidden/>
            </w:rPr>
          </w:r>
          <w:r w:rsidRPr="001719C1">
            <w:rPr>
              <w:webHidden/>
            </w:rPr>
            <w:fldChar w:fldCharType="separate"/>
          </w:r>
          <w:r w:rsidRPr="001719C1">
            <w:rPr>
              <w:webHidden/>
            </w:rPr>
            <w:t>8</w:t>
          </w:r>
          <w:r w:rsidRPr="001719C1">
            <w:rPr>
              <w:webHidden/>
            </w:rPr>
            <w:fldChar w:fldCharType="end"/>
          </w:r>
        </w:p>
        <w:p w14:paraId="173C4F6C" w14:textId="20D9D3ED" w:rsidR="007B7EEE" w:rsidRDefault="00C62DC8">
          <w:pPr>
            <w:pStyle w:val="TOC2"/>
            <w:tabs>
              <w:tab w:val="left" w:pos="880"/>
              <w:tab w:val="right" w:leader="dot" w:pos="9890"/>
            </w:tabs>
            <w:rPr>
              <w:rFonts w:asciiTheme="minorHAnsi" w:eastAsiaTheme="minorEastAsia" w:hAnsiTheme="minorHAnsi" w:cstheme="minorBidi"/>
              <w:noProof/>
              <w:sz w:val="22"/>
              <w:szCs w:val="22"/>
            </w:rPr>
          </w:pPr>
          <w:hyperlink w:anchor="_Toc508713997" w:history="1">
            <w:r w:rsidR="007B7EEE" w:rsidRPr="00203FBE">
              <w:rPr>
                <w:rStyle w:val="Hyperlink"/>
                <w:noProof/>
              </w:rPr>
              <w:t>6.</w:t>
            </w:r>
            <w:r w:rsidR="001719C1">
              <w:rPr>
                <w:rStyle w:val="Hyperlink"/>
                <w:noProof/>
              </w:rPr>
              <w:t>2</w:t>
            </w:r>
            <w:r w:rsidR="007B7EEE">
              <w:rPr>
                <w:rFonts w:asciiTheme="minorHAnsi" w:eastAsiaTheme="minorEastAsia" w:hAnsiTheme="minorHAnsi" w:cstheme="minorBidi"/>
                <w:noProof/>
                <w:sz w:val="22"/>
                <w:szCs w:val="22"/>
              </w:rPr>
              <w:tab/>
            </w:r>
            <w:r w:rsidR="007B7EEE" w:rsidRPr="00203FBE">
              <w:rPr>
                <w:rStyle w:val="Hyperlink"/>
                <w:noProof/>
              </w:rPr>
              <w:t>Загрузка данных о торговых точках Outlet.xlsx</w:t>
            </w:r>
            <w:r w:rsidR="007B7EEE">
              <w:rPr>
                <w:noProof/>
                <w:webHidden/>
              </w:rPr>
              <w:tab/>
            </w:r>
            <w:r w:rsidR="007B7EEE">
              <w:rPr>
                <w:noProof/>
                <w:webHidden/>
              </w:rPr>
              <w:fldChar w:fldCharType="begin"/>
            </w:r>
            <w:r w:rsidR="007B7EEE">
              <w:rPr>
                <w:noProof/>
                <w:webHidden/>
              </w:rPr>
              <w:instrText xml:space="preserve"> PAGEREF _Toc508713997 \h </w:instrText>
            </w:r>
            <w:r w:rsidR="007B7EEE">
              <w:rPr>
                <w:noProof/>
                <w:webHidden/>
              </w:rPr>
            </w:r>
            <w:r w:rsidR="007B7EEE">
              <w:rPr>
                <w:noProof/>
                <w:webHidden/>
              </w:rPr>
              <w:fldChar w:fldCharType="separate"/>
            </w:r>
            <w:r w:rsidR="007B7EEE">
              <w:rPr>
                <w:noProof/>
                <w:webHidden/>
              </w:rPr>
              <w:t>8</w:t>
            </w:r>
            <w:r w:rsidR="007B7EEE">
              <w:rPr>
                <w:noProof/>
                <w:webHidden/>
              </w:rPr>
              <w:fldChar w:fldCharType="end"/>
            </w:r>
          </w:hyperlink>
        </w:p>
        <w:p w14:paraId="7FBFAAFC" w14:textId="241B3EB3" w:rsidR="007B7EEE" w:rsidRDefault="00C62DC8">
          <w:pPr>
            <w:pStyle w:val="TOC2"/>
            <w:tabs>
              <w:tab w:val="left" w:pos="880"/>
              <w:tab w:val="right" w:leader="dot" w:pos="9890"/>
            </w:tabs>
            <w:rPr>
              <w:rFonts w:asciiTheme="minorHAnsi" w:eastAsiaTheme="minorEastAsia" w:hAnsiTheme="minorHAnsi" w:cstheme="minorBidi"/>
              <w:noProof/>
              <w:sz w:val="22"/>
              <w:szCs w:val="22"/>
            </w:rPr>
          </w:pPr>
          <w:hyperlink w:anchor="_Toc508713998" w:history="1">
            <w:r w:rsidR="007B7EEE" w:rsidRPr="00203FBE">
              <w:rPr>
                <w:rStyle w:val="Hyperlink"/>
                <w:noProof/>
              </w:rPr>
              <w:t>6.</w:t>
            </w:r>
            <w:r w:rsidR="001719C1">
              <w:rPr>
                <w:rStyle w:val="Hyperlink"/>
                <w:noProof/>
              </w:rPr>
              <w:t>3</w:t>
            </w:r>
            <w:r w:rsidR="007B7EEE">
              <w:rPr>
                <w:rFonts w:asciiTheme="minorHAnsi" w:eastAsiaTheme="minorEastAsia" w:hAnsiTheme="minorHAnsi" w:cstheme="minorBidi"/>
                <w:noProof/>
                <w:sz w:val="22"/>
                <w:szCs w:val="22"/>
              </w:rPr>
              <w:tab/>
            </w:r>
            <w:r w:rsidR="007B7EEE" w:rsidRPr="00203FBE">
              <w:rPr>
                <w:rStyle w:val="Hyperlink"/>
                <w:noProof/>
              </w:rPr>
              <w:t>Загрузка данных о продажах Sales.xlsx</w:t>
            </w:r>
            <w:r w:rsidR="007B7EEE">
              <w:rPr>
                <w:noProof/>
                <w:webHidden/>
              </w:rPr>
              <w:tab/>
            </w:r>
            <w:r w:rsidR="007B7EEE">
              <w:rPr>
                <w:noProof/>
                <w:webHidden/>
              </w:rPr>
              <w:fldChar w:fldCharType="begin"/>
            </w:r>
            <w:r w:rsidR="007B7EEE">
              <w:rPr>
                <w:noProof/>
                <w:webHidden/>
              </w:rPr>
              <w:instrText xml:space="preserve"> PAGEREF _Toc508713998 \h </w:instrText>
            </w:r>
            <w:r w:rsidR="007B7EEE">
              <w:rPr>
                <w:noProof/>
                <w:webHidden/>
              </w:rPr>
            </w:r>
            <w:r w:rsidR="007B7EEE">
              <w:rPr>
                <w:noProof/>
                <w:webHidden/>
              </w:rPr>
              <w:fldChar w:fldCharType="separate"/>
            </w:r>
            <w:r w:rsidR="007B7EEE">
              <w:rPr>
                <w:noProof/>
                <w:webHidden/>
              </w:rPr>
              <w:t>11</w:t>
            </w:r>
            <w:r w:rsidR="007B7EEE">
              <w:rPr>
                <w:noProof/>
                <w:webHidden/>
              </w:rPr>
              <w:fldChar w:fldCharType="end"/>
            </w:r>
          </w:hyperlink>
        </w:p>
        <w:p w14:paraId="770F940F" w14:textId="65235787" w:rsidR="007B7EEE" w:rsidRDefault="00C62DC8">
          <w:pPr>
            <w:pStyle w:val="TOC2"/>
            <w:tabs>
              <w:tab w:val="left" w:pos="880"/>
              <w:tab w:val="right" w:leader="dot" w:pos="9890"/>
            </w:tabs>
            <w:rPr>
              <w:rFonts w:asciiTheme="minorHAnsi" w:eastAsiaTheme="minorEastAsia" w:hAnsiTheme="minorHAnsi" w:cstheme="minorBidi"/>
              <w:noProof/>
              <w:sz w:val="22"/>
              <w:szCs w:val="22"/>
            </w:rPr>
          </w:pPr>
          <w:hyperlink w:anchor="_Toc508713999" w:history="1">
            <w:r w:rsidR="007B7EEE" w:rsidRPr="00203FBE">
              <w:rPr>
                <w:rStyle w:val="Hyperlink"/>
                <w:noProof/>
              </w:rPr>
              <w:t>6.</w:t>
            </w:r>
            <w:r w:rsidR="001719C1">
              <w:rPr>
                <w:rStyle w:val="Hyperlink"/>
                <w:noProof/>
              </w:rPr>
              <w:t>4</w:t>
            </w:r>
            <w:r w:rsidR="007B7EEE">
              <w:rPr>
                <w:rFonts w:asciiTheme="minorHAnsi" w:eastAsiaTheme="minorEastAsia" w:hAnsiTheme="minorHAnsi" w:cstheme="minorBidi"/>
                <w:noProof/>
                <w:sz w:val="22"/>
                <w:szCs w:val="22"/>
              </w:rPr>
              <w:tab/>
            </w:r>
            <w:r w:rsidR="007B7EEE" w:rsidRPr="00203FBE">
              <w:rPr>
                <w:rStyle w:val="Hyperlink"/>
                <w:noProof/>
              </w:rPr>
              <w:t>Загрузка приходов Salin.xlsx</w:t>
            </w:r>
            <w:r w:rsidR="007B7EEE">
              <w:rPr>
                <w:noProof/>
                <w:webHidden/>
              </w:rPr>
              <w:tab/>
            </w:r>
            <w:r w:rsidR="007B7EEE">
              <w:rPr>
                <w:noProof/>
                <w:webHidden/>
              </w:rPr>
              <w:fldChar w:fldCharType="begin"/>
            </w:r>
            <w:r w:rsidR="007B7EEE">
              <w:rPr>
                <w:noProof/>
                <w:webHidden/>
              </w:rPr>
              <w:instrText xml:space="preserve"> PAGEREF _Toc508713999 \h </w:instrText>
            </w:r>
            <w:r w:rsidR="007B7EEE">
              <w:rPr>
                <w:noProof/>
                <w:webHidden/>
              </w:rPr>
            </w:r>
            <w:r w:rsidR="007B7EEE">
              <w:rPr>
                <w:noProof/>
                <w:webHidden/>
              </w:rPr>
              <w:fldChar w:fldCharType="separate"/>
            </w:r>
            <w:r w:rsidR="007B7EEE">
              <w:rPr>
                <w:noProof/>
                <w:webHidden/>
              </w:rPr>
              <w:t>13</w:t>
            </w:r>
            <w:r w:rsidR="007B7EEE">
              <w:rPr>
                <w:noProof/>
                <w:webHidden/>
              </w:rPr>
              <w:fldChar w:fldCharType="end"/>
            </w:r>
          </w:hyperlink>
        </w:p>
        <w:p w14:paraId="2BAFEFDF" w14:textId="72DA2670" w:rsidR="007B7EEE" w:rsidRDefault="00C62DC8">
          <w:pPr>
            <w:pStyle w:val="TOC2"/>
            <w:tabs>
              <w:tab w:val="left" w:pos="880"/>
              <w:tab w:val="right" w:leader="dot" w:pos="9890"/>
            </w:tabs>
            <w:rPr>
              <w:rFonts w:asciiTheme="minorHAnsi" w:eastAsiaTheme="minorEastAsia" w:hAnsiTheme="minorHAnsi" w:cstheme="minorBidi"/>
              <w:noProof/>
              <w:sz w:val="22"/>
              <w:szCs w:val="22"/>
            </w:rPr>
          </w:pPr>
          <w:hyperlink w:anchor="_Toc508714000" w:history="1">
            <w:r w:rsidR="007B7EEE" w:rsidRPr="00203FBE">
              <w:rPr>
                <w:rStyle w:val="Hyperlink"/>
                <w:noProof/>
              </w:rPr>
              <w:t>6.</w:t>
            </w:r>
            <w:r w:rsidR="001719C1">
              <w:rPr>
                <w:rStyle w:val="Hyperlink"/>
                <w:noProof/>
              </w:rPr>
              <w:t>5</w:t>
            </w:r>
            <w:r w:rsidR="007B7EEE">
              <w:rPr>
                <w:rFonts w:asciiTheme="minorHAnsi" w:eastAsiaTheme="minorEastAsia" w:hAnsiTheme="minorHAnsi" w:cstheme="minorBidi"/>
                <w:noProof/>
                <w:sz w:val="22"/>
                <w:szCs w:val="22"/>
              </w:rPr>
              <w:tab/>
            </w:r>
            <w:r w:rsidR="007B7EEE" w:rsidRPr="00203FBE">
              <w:rPr>
                <w:rStyle w:val="Hyperlink"/>
                <w:noProof/>
              </w:rPr>
              <w:t>Типы движений товаров</w:t>
            </w:r>
            <w:r w:rsidR="007B7EEE">
              <w:rPr>
                <w:noProof/>
                <w:webHidden/>
              </w:rPr>
              <w:tab/>
            </w:r>
            <w:r w:rsidR="007B7EEE">
              <w:rPr>
                <w:noProof/>
                <w:webHidden/>
              </w:rPr>
              <w:fldChar w:fldCharType="begin"/>
            </w:r>
            <w:r w:rsidR="007B7EEE">
              <w:rPr>
                <w:noProof/>
                <w:webHidden/>
              </w:rPr>
              <w:instrText xml:space="preserve"> PAGEREF _Toc508714000 \h </w:instrText>
            </w:r>
            <w:r w:rsidR="007B7EEE">
              <w:rPr>
                <w:noProof/>
                <w:webHidden/>
              </w:rPr>
            </w:r>
            <w:r w:rsidR="007B7EEE">
              <w:rPr>
                <w:noProof/>
                <w:webHidden/>
              </w:rPr>
              <w:fldChar w:fldCharType="separate"/>
            </w:r>
            <w:r w:rsidR="007B7EEE">
              <w:rPr>
                <w:noProof/>
                <w:webHidden/>
              </w:rPr>
              <w:t>15</w:t>
            </w:r>
            <w:r w:rsidR="007B7EEE">
              <w:rPr>
                <w:noProof/>
                <w:webHidden/>
              </w:rPr>
              <w:fldChar w:fldCharType="end"/>
            </w:r>
          </w:hyperlink>
        </w:p>
        <w:p w14:paraId="1792118F" w14:textId="60955E0A" w:rsidR="007B7EEE" w:rsidRDefault="00C62DC8">
          <w:pPr>
            <w:pStyle w:val="TOC2"/>
            <w:tabs>
              <w:tab w:val="left" w:pos="880"/>
              <w:tab w:val="right" w:leader="dot" w:pos="9890"/>
            </w:tabs>
            <w:rPr>
              <w:rFonts w:asciiTheme="minorHAnsi" w:eastAsiaTheme="minorEastAsia" w:hAnsiTheme="minorHAnsi" w:cstheme="minorBidi"/>
              <w:noProof/>
              <w:sz w:val="22"/>
              <w:szCs w:val="22"/>
            </w:rPr>
          </w:pPr>
          <w:hyperlink w:anchor="_Toc508714001" w:history="1">
            <w:r w:rsidR="007B7EEE" w:rsidRPr="00203FBE">
              <w:rPr>
                <w:rStyle w:val="Hyperlink"/>
                <w:noProof/>
              </w:rPr>
              <w:t>6.</w:t>
            </w:r>
            <w:r w:rsidR="001719C1">
              <w:rPr>
                <w:rStyle w:val="Hyperlink"/>
                <w:noProof/>
              </w:rPr>
              <w:t>6</w:t>
            </w:r>
            <w:r w:rsidR="007B7EEE">
              <w:rPr>
                <w:rFonts w:asciiTheme="minorHAnsi" w:eastAsiaTheme="minorEastAsia" w:hAnsiTheme="minorHAnsi" w:cstheme="minorBidi"/>
                <w:noProof/>
                <w:sz w:val="22"/>
                <w:szCs w:val="22"/>
              </w:rPr>
              <w:tab/>
            </w:r>
            <w:r w:rsidR="007B7EEE" w:rsidRPr="00203FBE">
              <w:rPr>
                <w:rStyle w:val="Hyperlink"/>
                <w:noProof/>
              </w:rPr>
              <w:t>Загрузка остатков продукции Stock.xlsx</w:t>
            </w:r>
            <w:r w:rsidR="007B7EEE">
              <w:rPr>
                <w:noProof/>
                <w:webHidden/>
              </w:rPr>
              <w:tab/>
            </w:r>
            <w:r w:rsidR="007B7EEE">
              <w:rPr>
                <w:noProof/>
                <w:webHidden/>
              </w:rPr>
              <w:fldChar w:fldCharType="begin"/>
            </w:r>
            <w:r w:rsidR="007B7EEE">
              <w:rPr>
                <w:noProof/>
                <w:webHidden/>
              </w:rPr>
              <w:instrText xml:space="preserve"> PAGEREF _Toc508714001 \h </w:instrText>
            </w:r>
            <w:r w:rsidR="007B7EEE">
              <w:rPr>
                <w:noProof/>
                <w:webHidden/>
              </w:rPr>
            </w:r>
            <w:r w:rsidR="007B7EEE">
              <w:rPr>
                <w:noProof/>
                <w:webHidden/>
              </w:rPr>
              <w:fldChar w:fldCharType="separate"/>
            </w:r>
            <w:r w:rsidR="007B7EEE">
              <w:rPr>
                <w:noProof/>
                <w:webHidden/>
              </w:rPr>
              <w:t>18</w:t>
            </w:r>
            <w:r w:rsidR="007B7EEE">
              <w:rPr>
                <w:noProof/>
                <w:webHidden/>
              </w:rPr>
              <w:fldChar w:fldCharType="end"/>
            </w:r>
          </w:hyperlink>
        </w:p>
        <w:p w14:paraId="59B862BB" w14:textId="3BBD4198" w:rsidR="007B7EEE" w:rsidRDefault="00C62DC8">
          <w:pPr>
            <w:pStyle w:val="TOC1"/>
            <w:tabs>
              <w:tab w:val="left" w:pos="480"/>
              <w:tab w:val="right" w:leader="dot" w:pos="9890"/>
            </w:tabs>
            <w:rPr>
              <w:rFonts w:asciiTheme="minorHAnsi" w:eastAsiaTheme="minorEastAsia" w:hAnsiTheme="minorHAnsi" w:cstheme="minorBidi"/>
              <w:noProof/>
              <w:sz w:val="22"/>
              <w:szCs w:val="22"/>
            </w:rPr>
          </w:pPr>
          <w:hyperlink w:anchor="_Toc508714002" w:history="1">
            <w:r w:rsidR="007B7EEE" w:rsidRPr="00203FBE">
              <w:rPr>
                <w:rStyle w:val="Hyperlink"/>
                <w:noProof/>
              </w:rPr>
              <w:t>7.</w:t>
            </w:r>
            <w:r w:rsidR="007B7EEE">
              <w:rPr>
                <w:rFonts w:asciiTheme="minorHAnsi" w:eastAsiaTheme="minorEastAsia" w:hAnsiTheme="minorHAnsi" w:cstheme="minorBidi"/>
                <w:noProof/>
                <w:sz w:val="22"/>
                <w:szCs w:val="22"/>
              </w:rPr>
              <w:tab/>
            </w:r>
            <w:r w:rsidR="007B7EEE" w:rsidRPr="00203FBE">
              <w:rPr>
                <w:rStyle w:val="Hyperlink"/>
                <w:noProof/>
              </w:rPr>
              <w:t>Проверка пакета с файлами данных</w:t>
            </w:r>
            <w:r w:rsidR="007B7EEE">
              <w:rPr>
                <w:noProof/>
                <w:webHidden/>
              </w:rPr>
              <w:tab/>
            </w:r>
            <w:r w:rsidR="007B7EEE">
              <w:rPr>
                <w:noProof/>
                <w:webHidden/>
              </w:rPr>
              <w:fldChar w:fldCharType="begin"/>
            </w:r>
            <w:r w:rsidR="007B7EEE">
              <w:rPr>
                <w:noProof/>
                <w:webHidden/>
              </w:rPr>
              <w:instrText xml:space="preserve"> PAGEREF _Toc508714002 \h </w:instrText>
            </w:r>
            <w:r w:rsidR="007B7EEE">
              <w:rPr>
                <w:noProof/>
                <w:webHidden/>
              </w:rPr>
            </w:r>
            <w:r w:rsidR="007B7EEE">
              <w:rPr>
                <w:noProof/>
                <w:webHidden/>
              </w:rPr>
              <w:fldChar w:fldCharType="separate"/>
            </w:r>
            <w:r w:rsidR="007B7EEE">
              <w:rPr>
                <w:noProof/>
                <w:webHidden/>
              </w:rPr>
              <w:t>18</w:t>
            </w:r>
            <w:r w:rsidR="007B7EEE">
              <w:rPr>
                <w:noProof/>
                <w:webHidden/>
              </w:rPr>
              <w:fldChar w:fldCharType="end"/>
            </w:r>
          </w:hyperlink>
        </w:p>
        <w:p w14:paraId="34915161" w14:textId="1D4C8DA6" w:rsidR="009D128A" w:rsidRPr="00E15785" w:rsidRDefault="009D128A" w:rsidP="009D128A">
          <w:pPr>
            <w:rPr>
              <w:b/>
              <w:bCs/>
              <w:noProof/>
            </w:rPr>
          </w:pPr>
          <w:r w:rsidRPr="00E15785">
            <w:rPr>
              <w:b/>
              <w:bCs/>
              <w:noProof/>
            </w:rPr>
            <w:fldChar w:fldCharType="end"/>
          </w:r>
        </w:p>
      </w:sdtContent>
    </w:sdt>
    <w:p w14:paraId="34915162" w14:textId="77777777" w:rsidR="009D128A" w:rsidRPr="00E15785" w:rsidRDefault="00C62DC8">
      <w:pPr>
        <w:rPr>
          <w:b/>
          <w:bCs/>
          <w:noProof/>
        </w:rPr>
      </w:pPr>
      <w:hyperlink w:anchor="h.gjdgxs"/>
      <w:r w:rsidR="009D128A" w:rsidRPr="00E15785">
        <w:br w:type="page"/>
      </w:r>
    </w:p>
    <w:p w14:paraId="44600ADE" w14:textId="77777777" w:rsidR="00E858DC" w:rsidRPr="000F2A1A" w:rsidRDefault="00E858DC" w:rsidP="000F2A1A">
      <w:bookmarkStart w:id="0" w:name="h.gjdgxs" w:colFirst="0" w:colLast="0"/>
      <w:bookmarkStart w:id="1" w:name="_Toc462090673"/>
      <w:bookmarkEnd w:id="0"/>
    </w:p>
    <w:p w14:paraId="75E5B4B4" w14:textId="2300F5FD" w:rsidR="009D4B02" w:rsidRPr="00E15785" w:rsidRDefault="009D4B02" w:rsidP="009D4B02">
      <w:pPr>
        <w:pStyle w:val="Heading1"/>
        <w:pBdr>
          <w:bottom w:val="single" w:sz="4" w:space="1" w:color="595959" w:themeColor="text1" w:themeTint="A6"/>
        </w:pBdr>
        <w:spacing w:before="360" w:after="160" w:line="259" w:lineRule="auto"/>
        <w:ind w:left="432" w:hanging="432"/>
      </w:pPr>
      <w:bookmarkStart w:id="2" w:name="_Toc508713992"/>
      <w:r w:rsidRPr="00E15785">
        <w:t>Назначение документа</w:t>
      </w:r>
      <w:bookmarkEnd w:id="1"/>
      <w:bookmarkEnd w:id="2"/>
    </w:p>
    <w:p w14:paraId="08524B04" w14:textId="77777777" w:rsidR="009D4B02" w:rsidRPr="00E15785" w:rsidRDefault="009D4B02" w:rsidP="009D4B02">
      <w:pPr>
        <w:jc w:val="both"/>
      </w:pPr>
      <w:r w:rsidRPr="00E15785">
        <w:t>Документ описывает базовую реализацию интерфейса обмена данными между решением SalesWorksEnterprise (далее – Система) и учетной системой Дистрибьютора (далее – УС).</w:t>
      </w:r>
    </w:p>
    <w:p w14:paraId="5B78FE19" w14:textId="7D5DA55B" w:rsidR="009D4B02" w:rsidRDefault="009D4B02" w:rsidP="009D4B02">
      <w:pPr>
        <w:jc w:val="both"/>
        <w:rPr>
          <w:b/>
        </w:rPr>
      </w:pPr>
      <w:r w:rsidRPr="008A1A0D">
        <w:rPr>
          <w:b/>
          <w:highlight w:val="yellow"/>
        </w:rPr>
        <w:t xml:space="preserve">Документ опирается на требования компании </w:t>
      </w:r>
      <w:proofErr w:type="spellStart"/>
      <w:r w:rsidR="009F121A">
        <w:rPr>
          <w:b/>
          <w:highlight w:val="yellow"/>
          <w:lang w:val="en-US"/>
        </w:rPr>
        <w:t>Essity</w:t>
      </w:r>
      <w:proofErr w:type="spellEnd"/>
      <w:r w:rsidR="009F121A" w:rsidRPr="009F121A">
        <w:rPr>
          <w:b/>
          <w:highlight w:val="yellow"/>
        </w:rPr>
        <w:t xml:space="preserve"> </w:t>
      </w:r>
      <w:r w:rsidR="009F121A">
        <w:rPr>
          <w:b/>
          <w:highlight w:val="yellow"/>
          <w:lang w:val="en-US"/>
        </w:rPr>
        <w:t>AFH</w:t>
      </w:r>
      <w:r w:rsidR="009F121A" w:rsidRPr="009F121A">
        <w:rPr>
          <w:b/>
          <w:highlight w:val="yellow"/>
        </w:rPr>
        <w:t xml:space="preserve"> (</w:t>
      </w:r>
      <w:r w:rsidR="009F121A">
        <w:rPr>
          <w:b/>
          <w:highlight w:val="yellow"/>
          <w:lang w:val="en-US"/>
        </w:rPr>
        <w:t>TORK</w:t>
      </w:r>
      <w:r w:rsidR="009F121A" w:rsidRPr="009F121A">
        <w:rPr>
          <w:b/>
          <w:highlight w:val="yellow"/>
        </w:rPr>
        <w:t>)</w:t>
      </w:r>
      <w:r w:rsidRPr="008A1A0D">
        <w:rPr>
          <w:b/>
          <w:highlight w:val="yellow"/>
        </w:rPr>
        <w:t>, которые являются обязательными условиями внедрения модуля обмена и Системы.</w:t>
      </w:r>
    </w:p>
    <w:p w14:paraId="73BC4268" w14:textId="77777777" w:rsidR="00E858DC" w:rsidRPr="00E15785" w:rsidRDefault="00E858DC" w:rsidP="009D4B02">
      <w:pPr>
        <w:jc w:val="both"/>
        <w:rPr>
          <w:b/>
        </w:rPr>
      </w:pPr>
    </w:p>
    <w:p w14:paraId="71127095" w14:textId="77777777" w:rsidR="009D4B02" w:rsidRPr="00E15785" w:rsidRDefault="009D4B02" w:rsidP="009D4B02">
      <w:pPr>
        <w:jc w:val="both"/>
        <w:rPr>
          <w:b/>
        </w:rPr>
      </w:pPr>
    </w:p>
    <w:p w14:paraId="6B760381" w14:textId="77777777" w:rsidR="009D4B02" w:rsidRPr="00E15785" w:rsidRDefault="009D4B02" w:rsidP="009D4B02">
      <w:pPr>
        <w:pStyle w:val="Heading1"/>
        <w:pBdr>
          <w:bottom w:val="single" w:sz="4" w:space="1" w:color="595959" w:themeColor="text1" w:themeTint="A6"/>
        </w:pBdr>
        <w:spacing w:before="360" w:after="160" w:line="259" w:lineRule="auto"/>
        <w:ind w:left="432" w:hanging="432"/>
      </w:pPr>
      <w:bookmarkStart w:id="3" w:name="_Toc462090674"/>
      <w:bookmarkStart w:id="4" w:name="_Toc508713993"/>
      <w:r w:rsidRPr="00E15785">
        <w:t>Краткое описание функциональности модуля обмена</w:t>
      </w:r>
      <w:bookmarkEnd w:id="3"/>
      <w:bookmarkEnd w:id="4"/>
    </w:p>
    <w:p w14:paraId="50CD43A2" w14:textId="0AFA2AA3" w:rsidR="00F50C58" w:rsidRDefault="00F50C58" w:rsidP="00F50C58">
      <w:r w:rsidRPr="00E15785">
        <w:t xml:space="preserve">DMS протокол используют для загрузки в систему SalesWorks данных: </w:t>
      </w:r>
    </w:p>
    <w:p w14:paraId="3A426264" w14:textId="77777777" w:rsidR="00C50773" w:rsidRPr="00E15785" w:rsidRDefault="00C50773" w:rsidP="00F50C58"/>
    <w:p w14:paraId="6DA88793" w14:textId="77777777" w:rsidR="00F50C58" w:rsidRPr="00E15785" w:rsidRDefault="00F50C58" w:rsidP="0092422C">
      <w:pPr>
        <w:pStyle w:val="ListParagraph"/>
        <w:numPr>
          <w:ilvl w:val="0"/>
          <w:numId w:val="7"/>
        </w:numPr>
        <w:rPr>
          <w:lang w:val="ru-RU"/>
        </w:rPr>
      </w:pPr>
      <w:r w:rsidRPr="00E15785">
        <w:rPr>
          <w:lang w:val="ru-RU"/>
        </w:rPr>
        <w:t>Продаж (tblSalOutH\tblSalOutD),</w:t>
      </w:r>
    </w:p>
    <w:p w14:paraId="7565F78D" w14:textId="77777777" w:rsidR="00F50C58" w:rsidRPr="00600B4D" w:rsidRDefault="00F50C58" w:rsidP="0092422C">
      <w:pPr>
        <w:pStyle w:val="ListParagraph"/>
        <w:numPr>
          <w:ilvl w:val="0"/>
          <w:numId w:val="7"/>
        </w:numPr>
        <w:rPr>
          <w:lang w:val="ru-RU"/>
        </w:rPr>
      </w:pPr>
      <w:r w:rsidRPr="00E15785">
        <w:rPr>
          <w:lang w:val="ru-RU"/>
        </w:rPr>
        <w:t>Остатков</w:t>
      </w:r>
      <w:r w:rsidRPr="00600B4D">
        <w:rPr>
          <w:lang w:val="ru-RU"/>
        </w:rPr>
        <w:t xml:space="preserve"> </w:t>
      </w:r>
      <w:r w:rsidRPr="00E15785">
        <w:rPr>
          <w:lang w:val="ru-RU"/>
        </w:rPr>
        <w:t>на</w:t>
      </w:r>
      <w:r w:rsidRPr="00600B4D">
        <w:rPr>
          <w:lang w:val="ru-RU"/>
        </w:rPr>
        <w:t xml:space="preserve"> </w:t>
      </w:r>
      <w:r w:rsidRPr="00E15785">
        <w:rPr>
          <w:lang w:val="ru-RU"/>
        </w:rPr>
        <w:t>складах</w:t>
      </w:r>
      <w:r w:rsidRPr="00600B4D">
        <w:rPr>
          <w:lang w:val="ru-RU"/>
        </w:rPr>
        <w:t xml:space="preserve"> (</w:t>
      </w:r>
      <w:proofErr w:type="spellStart"/>
      <w:r w:rsidRPr="0040138D">
        <w:rPr>
          <w:lang w:val="en-US"/>
        </w:rPr>
        <w:t>tblArchivedStocks</w:t>
      </w:r>
      <w:proofErr w:type="spellEnd"/>
      <w:r w:rsidRPr="00600B4D">
        <w:rPr>
          <w:lang w:val="ru-RU"/>
        </w:rPr>
        <w:t>\</w:t>
      </w:r>
      <w:proofErr w:type="spellStart"/>
      <w:r w:rsidRPr="0040138D">
        <w:rPr>
          <w:lang w:val="en-US"/>
        </w:rPr>
        <w:t>ArchivedStockDet</w:t>
      </w:r>
      <w:proofErr w:type="spellEnd"/>
      <w:r w:rsidRPr="00600B4D">
        <w:rPr>
          <w:lang w:val="ru-RU"/>
        </w:rPr>
        <w:t>),</w:t>
      </w:r>
    </w:p>
    <w:p w14:paraId="63D6E4D1" w14:textId="2C50A12C" w:rsidR="00F50C58" w:rsidRPr="00E15785" w:rsidRDefault="00F50C58" w:rsidP="0092422C">
      <w:pPr>
        <w:pStyle w:val="ListParagraph"/>
        <w:numPr>
          <w:ilvl w:val="0"/>
          <w:numId w:val="7"/>
        </w:numPr>
        <w:rPr>
          <w:lang w:val="ru-RU"/>
        </w:rPr>
      </w:pPr>
      <w:r w:rsidRPr="00E15785">
        <w:rPr>
          <w:lang w:val="ru-RU"/>
        </w:rPr>
        <w:t xml:space="preserve">Приходов </w:t>
      </w:r>
      <w:r w:rsidR="00FA6367" w:rsidRPr="00E15785">
        <w:rPr>
          <w:lang w:val="ru-RU"/>
        </w:rPr>
        <w:t>от производителя</w:t>
      </w:r>
      <w:r w:rsidRPr="00E15785">
        <w:rPr>
          <w:lang w:val="ru-RU"/>
        </w:rPr>
        <w:t xml:space="preserve"> (tblSalInH\tblSalInD),</w:t>
      </w:r>
    </w:p>
    <w:p w14:paraId="461504DC" w14:textId="77777777" w:rsidR="00F50C58" w:rsidRPr="00E15785" w:rsidRDefault="00F50C58" w:rsidP="0092422C">
      <w:pPr>
        <w:pStyle w:val="ListParagraph"/>
        <w:numPr>
          <w:ilvl w:val="0"/>
          <w:numId w:val="7"/>
        </w:numPr>
        <w:rPr>
          <w:lang w:val="ru-RU"/>
        </w:rPr>
      </w:pPr>
      <w:r w:rsidRPr="00E15785">
        <w:rPr>
          <w:lang w:val="ru-RU"/>
        </w:rPr>
        <w:t>Торговых точек (tblOutlets)</w:t>
      </w:r>
    </w:p>
    <w:p w14:paraId="17E1B2EB" w14:textId="5D654068" w:rsidR="00FA6367" w:rsidRPr="00E15785" w:rsidRDefault="00F50C58" w:rsidP="00F50C58">
      <w:r w:rsidRPr="00E15785">
        <w:t xml:space="preserve">Данные загружаются в </w:t>
      </w:r>
      <w:r w:rsidR="00FA6367" w:rsidRPr="00E15785">
        <w:t>центральный модуль следу</w:t>
      </w:r>
      <w:r w:rsidR="00B52615" w:rsidRPr="00E15785">
        <w:t>ю</w:t>
      </w:r>
      <w:r w:rsidR="00FA6367" w:rsidRPr="00E15785">
        <w:t xml:space="preserve">щими </w:t>
      </w:r>
      <w:r w:rsidR="00B52615" w:rsidRPr="00E15785">
        <w:t>способами</w:t>
      </w:r>
      <w:r w:rsidR="00FA6367" w:rsidRPr="00E15785">
        <w:t xml:space="preserve">: </w:t>
      </w:r>
    </w:p>
    <w:p w14:paraId="3BD1E9FC" w14:textId="75E16A6A" w:rsidR="00FA6367" w:rsidRPr="00E15785" w:rsidRDefault="009F121A" w:rsidP="00FA6367">
      <w:pPr>
        <w:pStyle w:val="ListParagraph"/>
        <w:numPr>
          <w:ilvl w:val="0"/>
          <w:numId w:val="9"/>
        </w:numPr>
        <w:rPr>
          <w:lang w:val="ru-RU"/>
        </w:rPr>
      </w:pPr>
      <w:r>
        <w:rPr>
          <w:lang w:val="ru-RU"/>
        </w:rPr>
        <w:t>Во время внедрения,</w:t>
      </w:r>
    </w:p>
    <w:p w14:paraId="55986E56" w14:textId="7CAB107A" w:rsidR="00FA6367" w:rsidRPr="00E15785" w:rsidRDefault="00FA6367" w:rsidP="009F121A">
      <w:pPr>
        <w:pStyle w:val="ListParagraph"/>
        <w:ind w:left="1440"/>
        <w:rPr>
          <w:lang w:val="ru-RU"/>
        </w:rPr>
      </w:pPr>
    </w:p>
    <w:p w14:paraId="54BBFB0F" w14:textId="0801B0E9" w:rsidR="00FA6367" w:rsidRPr="00E15785" w:rsidRDefault="00FA6367" w:rsidP="00FA6367">
      <w:pPr>
        <w:pStyle w:val="ListParagraph"/>
        <w:numPr>
          <w:ilvl w:val="0"/>
          <w:numId w:val="9"/>
        </w:numPr>
        <w:rPr>
          <w:lang w:val="ru-RU"/>
        </w:rPr>
      </w:pPr>
      <w:r w:rsidRPr="00E15785">
        <w:rPr>
          <w:lang w:val="ru-RU"/>
        </w:rPr>
        <w:t xml:space="preserve">После приемки </w:t>
      </w:r>
      <w:r w:rsidR="00E15785" w:rsidRPr="00E15785">
        <w:rPr>
          <w:lang w:val="ru-RU"/>
        </w:rPr>
        <w:t xml:space="preserve">всех </w:t>
      </w:r>
      <w:r w:rsidRPr="00E15785">
        <w:rPr>
          <w:lang w:val="ru-RU"/>
        </w:rPr>
        <w:t xml:space="preserve">работ по внедрению, </w:t>
      </w:r>
    </w:p>
    <w:p w14:paraId="589731AD" w14:textId="2223B088" w:rsidR="00FA6367" w:rsidRPr="00E15785" w:rsidRDefault="009F121A" w:rsidP="00FA6367">
      <w:pPr>
        <w:pStyle w:val="ListParagraph"/>
        <w:numPr>
          <w:ilvl w:val="1"/>
          <w:numId w:val="9"/>
        </w:numPr>
        <w:rPr>
          <w:lang w:val="ru-RU"/>
        </w:rPr>
      </w:pPr>
      <w:r>
        <w:rPr>
          <w:lang w:val="ru-RU"/>
        </w:rPr>
        <w:t>В ручном режиме ч</w:t>
      </w:r>
      <w:r w:rsidR="00F50C58" w:rsidRPr="00E15785">
        <w:rPr>
          <w:lang w:val="ru-RU"/>
        </w:rPr>
        <w:t>ерез</w:t>
      </w:r>
      <w:r w:rsidR="00FA6367" w:rsidRPr="00E15785">
        <w:rPr>
          <w:lang w:val="ru-RU"/>
        </w:rPr>
        <w:t xml:space="preserve"> веб </w:t>
      </w:r>
      <w:r w:rsidR="00E15785" w:rsidRPr="00E15785">
        <w:rPr>
          <w:lang w:val="ru-RU"/>
        </w:rPr>
        <w:t>интерфейс</w:t>
      </w:r>
      <w:r>
        <w:rPr>
          <w:lang w:val="ru-RU"/>
        </w:rPr>
        <w:t xml:space="preserve"> загрузки данных.</w:t>
      </w:r>
    </w:p>
    <w:p w14:paraId="1A34C600" w14:textId="0102C869" w:rsidR="00542B61" w:rsidRPr="00E15785" w:rsidRDefault="00542B61" w:rsidP="00FA6367">
      <w:pPr>
        <w:pStyle w:val="ListParagraph"/>
        <w:numPr>
          <w:ilvl w:val="1"/>
          <w:numId w:val="9"/>
        </w:numPr>
        <w:rPr>
          <w:lang w:val="ru-RU"/>
        </w:rPr>
      </w:pPr>
      <w:r w:rsidRPr="00E15785">
        <w:rPr>
          <w:lang w:val="ru-RU"/>
        </w:rPr>
        <w:t xml:space="preserve">Или по расписанию, через папку обмена на ftp сервере. </w:t>
      </w:r>
    </w:p>
    <w:p w14:paraId="19692CA2" w14:textId="122F319A" w:rsidR="00FA6367" w:rsidRDefault="00FA6367" w:rsidP="00FA6367"/>
    <w:p w14:paraId="378E9D30" w14:textId="77777777" w:rsidR="00CF752E" w:rsidRPr="00E15785" w:rsidRDefault="00CF752E" w:rsidP="00FA6367"/>
    <w:p w14:paraId="4F153254" w14:textId="24F30522" w:rsidR="00F50C58" w:rsidRPr="00E15785" w:rsidRDefault="00FA6367" w:rsidP="00FA6367">
      <w:r w:rsidRPr="00E15785">
        <w:t>Допустим следующий</w:t>
      </w:r>
      <w:r w:rsidR="00F50C58" w:rsidRPr="00E15785">
        <w:t xml:space="preserve"> </w:t>
      </w:r>
      <w:r w:rsidRPr="00E15785">
        <w:t xml:space="preserve">формат </w:t>
      </w:r>
      <w:r w:rsidR="00F50C58" w:rsidRPr="00E15785">
        <w:t>файлов которые используются – xls, xlsx</w:t>
      </w:r>
    </w:p>
    <w:p w14:paraId="7B38A837" w14:textId="0EE2B2E0" w:rsidR="00F50C58" w:rsidRDefault="00F50C58" w:rsidP="00F50C58">
      <w:pPr>
        <w:ind w:firstLine="567"/>
      </w:pPr>
      <w:r w:rsidRPr="00E15785">
        <w:t>Требования к названию ексель-файлов:</w:t>
      </w:r>
    </w:p>
    <w:p w14:paraId="29F4E842" w14:textId="42008D34" w:rsidR="00903839" w:rsidRPr="00903839" w:rsidRDefault="00903839" w:rsidP="00903839">
      <w:pPr>
        <w:pStyle w:val="ListParagraph"/>
        <w:numPr>
          <w:ilvl w:val="0"/>
          <w:numId w:val="6"/>
        </w:numPr>
        <w:tabs>
          <w:tab w:val="left" w:pos="990"/>
        </w:tabs>
        <w:ind w:left="0" w:firstLine="567"/>
        <w:rPr>
          <w:lang w:val="ru-RU"/>
        </w:rPr>
      </w:pPr>
      <w:r>
        <w:t>LProd</w:t>
      </w:r>
      <w:r w:rsidRPr="00903839">
        <w:t xml:space="preserve"> - файл с данными о локальной продукции;</w:t>
      </w:r>
    </w:p>
    <w:p w14:paraId="37717F16" w14:textId="77777777" w:rsidR="00903839" w:rsidRDefault="00F50C58" w:rsidP="00903839">
      <w:pPr>
        <w:pStyle w:val="ListParagraph"/>
        <w:numPr>
          <w:ilvl w:val="0"/>
          <w:numId w:val="6"/>
        </w:numPr>
        <w:tabs>
          <w:tab w:val="left" w:pos="990"/>
        </w:tabs>
        <w:ind w:left="0" w:firstLine="567"/>
        <w:rPr>
          <w:lang w:val="ru-RU"/>
        </w:rPr>
      </w:pPr>
      <w:r w:rsidRPr="00903839">
        <w:rPr>
          <w:lang w:val="ru-RU"/>
        </w:rPr>
        <w:t>Outle</w:t>
      </w:r>
      <w:r w:rsidR="00BB4598" w:rsidRPr="00903839">
        <w:rPr>
          <w:lang w:val="ru-RU"/>
        </w:rPr>
        <w:t xml:space="preserve">t </w:t>
      </w:r>
      <w:r w:rsidRPr="00903839">
        <w:rPr>
          <w:lang w:val="ru-RU"/>
        </w:rPr>
        <w:t xml:space="preserve">- файл з данными об торговых точках; </w:t>
      </w:r>
    </w:p>
    <w:p w14:paraId="0102732D" w14:textId="7B5EEBD2" w:rsidR="00F50C58" w:rsidRPr="00E15785" w:rsidRDefault="00F50C58" w:rsidP="0092422C">
      <w:pPr>
        <w:pStyle w:val="ListParagraph"/>
        <w:numPr>
          <w:ilvl w:val="0"/>
          <w:numId w:val="6"/>
        </w:numPr>
        <w:tabs>
          <w:tab w:val="left" w:pos="990"/>
        </w:tabs>
        <w:ind w:left="0" w:firstLine="567"/>
        <w:rPr>
          <w:lang w:val="ru-RU"/>
        </w:rPr>
      </w:pPr>
      <w:r w:rsidRPr="00E15785">
        <w:rPr>
          <w:lang w:val="ru-RU"/>
        </w:rPr>
        <w:t xml:space="preserve">Sales - файл с продажами в ТТ от дистрибьютора;  </w:t>
      </w:r>
    </w:p>
    <w:p w14:paraId="56092CC2" w14:textId="0389D459" w:rsidR="00F50C58" w:rsidRPr="00E15785" w:rsidRDefault="00F50C58" w:rsidP="0092422C">
      <w:pPr>
        <w:pStyle w:val="ListParagraph"/>
        <w:numPr>
          <w:ilvl w:val="0"/>
          <w:numId w:val="6"/>
        </w:numPr>
        <w:tabs>
          <w:tab w:val="left" w:pos="990"/>
        </w:tabs>
        <w:ind w:left="0" w:firstLine="567"/>
        <w:rPr>
          <w:lang w:val="ru-RU"/>
        </w:rPr>
      </w:pPr>
      <w:r w:rsidRPr="00E15785">
        <w:rPr>
          <w:lang w:val="ru-RU"/>
        </w:rPr>
        <w:t xml:space="preserve">SalIn - файл с покупками от изготовителя; </w:t>
      </w:r>
    </w:p>
    <w:p w14:paraId="3906FD26" w14:textId="59A413F3" w:rsidR="00F50C58" w:rsidRPr="00E15785" w:rsidRDefault="00F50C58" w:rsidP="0092422C">
      <w:pPr>
        <w:pStyle w:val="ListParagraph"/>
        <w:numPr>
          <w:ilvl w:val="0"/>
          <w:numId w:val="6"/>
        </w:numPr>
        <w:tabs>
          <w:tab w:val="left" w:pos="990"/>
        </w:tabs>
        <w:ind w:left="0" w:firstLine="567"/>
        <w:rPr>
          <w:lang w:val="ru-RU"/>
        </w:rPr>
      </w:pPr>
      <w:r w:rsidRPr="00E15785">
        <w:rPr>
          <w:lang w:val="ru-RU"/>
        </w:rPr>
        <w:t>Stock - остатки по складах дистрибьютора;</w:t>
      </w:r>
    </w:p>
    <w:p w14:paraId="5C2A649C" w14:textId="5C451126" w:rsidR="00F50C58" w:rsidRPr="00E15785" w:rsidRDefault="00F50C58" w:rsidP="00F50C58">
      <w:pPr>
        <w:ind w:firstLine="540"/>
        <w:jc w:val="both"/>
      </w:pPr>
      <w:bookmarkStart w:id="5" w:name="OLE_LINK7"/>
      <w:bookmarkStart w:id="6" w:name="OLE_LINK8"/>
      <w:bookmarkStart w:id="7" w:name="OLE_LINK9"/>
      <w:r w:rsidRPr="00E15785">
        <w:t>Excel</w:t>
      </w:r>
      <w:bookmarkEnd w:id="5"/>
      <w:bookmarkEnd w:id="6"/>
      <w:bookmarkEnd w:id="7"/>
      <w:r w:rsidRPr="00E15785">
        <w:t xml:space="preserve">-файлы должны предоставляются в zip-архиве, без паролей. </w:t>
      </w:r>
      <w:r w:rsidR="00FA6367" w:rsidRPr="00E15785">
        <w:t xml:space="preserve">Наименование файла </w:t>
      </w:r>
      <w:r w:rsidRPr="00E15785">
        <w:t>zip-</w:t>
      </w:r>
      <w:r w:rsidR="00BB4598" w:rsidRPr="00E15785">
        <w:t xml:space="preserve">архива </w:t>
      </w:r>
      <w:r w:rsidRPr="00E15785">
        <w:t>нет</w:t>
      </w:r>
      <w:r w:rsidR="00FA6367" w:rsidRPr="00E15785">
        <w:t xml:space="preserve"> не должно </w:t>
      </w:r>
      <w:proofErr w:type="spellStart"/>
      <w:r w:rsidR="00FA6367" w:rsidRPr="00E15785">
        <w:t>превы</w:t>
      </w:r>
      <w:proofErr w:type="spellEnd"/>
      <w:r w:rsidR="00600B4D">
        <w:rPr>
          <w:lang w:val="uk-UA"/>
        </w:rPr>
        <w:t>ш</w:t>
      </w:r>
      <w:proofErr w:type="spellStart"/>
      <w:r w:rsidR="00FA6367" w:rsidRPr="00E15785">
        <w:t>ать</w:t>
      </w:r>
      <w:proofErr w:type="spellEnd"/>
      <w:r w:rsidR="00FA6367" w:rsidRPr="00E15785">
        <w:t xml:space="preserve"> 50 символов</w:t>
      </w:r>
      <w:r w:rsidRPr="00E15785">
        <w:t>.</w:t>
      </w:r>
    </w:p>
    <w:p w14:paraId="528E5E3A" w14:textId="2BBB4FAC" w:rsidR="00EB6057" w:rsidRDefault="00EB6057" w:rsidP="00F50C58">
      <w:pPr>
        <w:ind w:firstLine="540"/>
        <w:jc w:val="both"/>
      </w:pPr>
    </w:p>
    <w:p w14:paraId="4BEC3101" w14:textId="77777777" w:rsidR="00CF752E" w:rsidRPr="00E15785" w:rsidRDefault="00CF752E" w:rsidP="00F50C58">
      <w:pPr>
        <w:ind w:firstLine="540"/>
        <w:jc w:val="both"/>
      </w:pPr>
    </w:p>
    <w:p w14:paraId="3F04FC0C" w14:textId="421A1D1A" w:rsidR="00EB6057" w:rsidRPr="00E15785" w:rsidRDefault="00EB6057" w:rsidP="00EB6057">
      <w:pPr>
        <w:ind w:firstLine="540"/>
        <w:jc w:val="both"/>
      </w:pPr>
      <w:r w:rsidRPr="00E15785">
        <w:t xml:space="preserve">* </w:t>
      </w:r>
      <w:r w:rsidR="00BB4598" w:rsidRPr="00E15785">
        <w:t xml:space="preserve"> </w:t>
      </w:r>
      <w:r w:rsidRPr="00E15785">
        <w:t>Название excel-файла</w:t>
      </w:r>
      <w:r w:rsidR="00CF752E">
        <w:t xml:space="preserve"> должно соответствовать шаблону</w:t>
      </w:r>
    </w:p>
    <w:p w14:paraId="3D4623F6" w14:textId="77777777" w:rsidR="00EB6057" w:rsidRPr="00E15785" w:rsidRDefault="00EB6057" w:rsidP="00EB6057">
      <w:pPr>
        <w:ind w:firstLine="540"/>
        <w:jc w:val="both"/>
      </w:pPr>
      <w:r w:rsidRPr="00E15785">
        <w:t>* Формат загружаемого файла должен быть Excel Workbook (*.xlsx) или Excel 97-2003 Workbook (*.xls)</w:t>
      </w:r>
    </w:p>
    <w:p w14:paraId="46DE78C5" w14:textId="11796CEA" w:rsidR="00EB6057" w:rsidRPr="00E15785" w:rsidRDefault="00EB6057" w:rsidP="00EB6057">
      <w:pPr>
        <w:ind w:firstLine="540"/>
        <w:jc w:val="both"/>
      </w:pPr>
      <w:r w:rsidRPr="00E15785">
        <w:t>* Файл должен быть строго указанной структуры (содержать все обязательные поля и назван латинскими буквами)</w:t>
      </w:r>
      <w:r w:rsidR="00543E19" w:rsidRPr="00E15785">
        <w:t>.</w:t>
      </w:r>
    </w:p>
    <w:p w14:paraId="5FCC06B0" w14:textId="738704D9" w:rsidR="00EB6057" w:rsidRPr="00E15785" w:rsidRDefault="00BB4598" w:rsidP="00EB6057">
      <w:pPr>
        <w:ind w:firstLine="540"/>
        <w:jc w:val="both"/>
      </w:pPr>
      <w:r w:rsidRPr="00E15785">
        <w:t xml:space="preserve"> </w:t>
      </w:r>
    </w:p>
    <w:p w14:paraId="31298812" w14:textId="1DD1FF8E" w:rsidR="00EB6057" w:rsidRPr="00E15785" w:rsidRDefault="00543E19" w:rsidP="00EB6057">
      <w:pPr>
        <w:ind w:firstLine="540"/>
        <w:jc w:val="both"/>
      </w:pPr>
      <w:r w:rsidRPr="00E15785">
        <w:lastRenderedPageBreak/>
        <w:t>*</w:t>
      </w:r>
      <w:r w:rsidR="00EB6057" w:rsidRPr="00E15785">
        <w:t>Грузится информация, из первой закладки excel-файла, которая предварительно сортируется по названию.</w:t>
      </w:r>
    </w:p>
    <w:p w14:paraId="2155F73A" w14:textId="7B43AF63" w:rsidR="00EB6057" w:rsidRPr="00E15785" w:rsidRDefault="00EB6057" w:rsidP="00EB6057">
      <w:pPr>
        <w:ind w:firstLine="540"/>
        <w:jc w:val="both"/>
      </w:pPr>
      <w:r w:rsidRPr="00E15785">
        <w:t>* Файл не должен содержать группирование</w:t>
      </w:r>
      <w:r w:rsidR="00543E19" w:rsidRPr="00E15785">
        <w:t>.</w:t>
      </w:r>
    </w:p>
    <w:p w14:paraId="79FA39FE" w14:textId="1CC018A8" w:rsidR="00EB6057" w:rsidRPr="00E15785" w:rsidRDefault="00EB6057" w:rsidP="00EB6057">
      <w:pPr>
        <w:ind w:firstLine="540"/>
        <w:jc w:val="both"/>
      </w:pPr>
      <w:r w:rsidRPr="00E15785">
        <w:t>* Файл не должен содержать автоматических фильтров</w:t>
      </w:r>
      <w:r w:rsidR="00543E19" w:rsidRPr="00E15785">
        <w:t>.</w:t>
      </w:r>
    </w:p>
    <w:p w14:paraId="0F8FC1E2" w14:textId="50554220" w:rsidR="00EB6057" w:rsidRPr="00E15785" w:rsidRDefault="00EB6057" w:rsidP="00EB6057">
      <w:pPr>
        <w:ind w:firstLine="540"/>
        <w:jc w:val="both"/>
      </w:pPr>
      <w:r w:rsidRPr="00E15785">
        <w:t>* Файл не должен содержать скрытых столбцов, строк и закладок</w:t>
      </w:r>
      <w:r w:rsidR="00543E19" w:rsidRPr="00E15785">
        <w:t>.</w:t>
      </w:r>
    </w:p>
    <w:p w14:paraId="190DB147" w14:textId="15A3FA6E" w:rsidR="00EB6057" w:rsidRPr="00E15785" w:rsidRDefault="00EB6057" w:rsidP="00EB6057">
      <w:pPr>
        <w:ind w:firstLine="540"/>
        <w:jc w:val="both"/>
      </w:pPr>
      <w:r w:rsidRPr="00E15785">
        <w:t>* Файл не должен содержать комментариев</w:t>
      </w:r>
      <w:r w:rsidR="00543E19" w:rsidRPr="00E15785">
        <w:t>.</w:t>
      </w:r>
    </w:p>
    <w:p w14:paraId="3D56B0C8" w14:textId="77F8F6E1" w:rsidR="00EB6057" w:rsidRPr="00E15785" w:rsidRDefault="00EB6057" w:rsidP="00EB6057">
      <w:pPr>
        <w:ind w:firstLine="540"/>
        <w:jc w:val="both"/>
      </w:pPr>
      <w:r w:rsidRPr="00E15785">
        <w:t>* Файл не должен содержать диаграмм</w:t>
      </w:r>
      <w:r w:rsidR="00543E19" w:rsidRPr="00E15785">
        <w:t>.</w:t>
      </w:r>
    </w:p>
    <w:p w14:paraId="41C8C724" w14:textId="15E18145" w:rsidR="00EB6057" w:rsidRPr="00E15785" w:rsidRDefault="00EB6057" w:rsidP="00EB6057">
      <w:pPr>
        <w:ind w:firstLine="540"/>
        <w:jc w:val="both"/>
      </w:pPr>
      <w:r w:rsidRPr="00E15785">
        <w:t>* Файл не должен содержать изображений</w:t>
      </w:r>
      <w:r w:rsidR="00543E19" w:rsidRPr="00E15785">
        <w:t>.</w:t>
      </w:r>
    </w:p>
    <w:p w14:paraId="4E8C8BCA" w14:textId="1DA0132A" w:rsidR="00EB6057" w:rsidRPr="00E15785" w:rsidRDefault="00EB6057" w:rsidP="00EB6057">
      <w:pPr>
        <w:ind w:firstLine="540"/>
        <w:jc w:val="both"/>
      </w:pPr>
      <w:r w:rsidRPr="00E15785">
        <w:t xml:space="preserve">* Дата должна соответствовать формату </w:t>
      </w:r>
      <w:r w:rsidRPr="00E15785">
        <w:rPr>
          <w:b/>
          <w:bCs/>
        </w:rPr>
        <w:t>dd.mm.yyyy</w:t>
      </w:r>
      <w:r w:rsidR="00543E19" w:rsidRPr="00E15785">
        <w:rPr>
          <w:b/>
          <w:bCs/>
        </w:rPr>
        <w:t>.</w:t>
      </w:r>
    </w:p>
    <w:p w14:paraId="0633D584" w14:textId="77777777" w:rsidR="00EB6057" w:rsidRPr="00E15785" w:rsidRDefault="00EB6057" w:rsidP="00F50C58">
      <w:pPr>
        <w:ind w:firstLine="540"/>
        <w:jc w:val="both"/>
      </w:pPr>
    </w:p>
    <w:p w14:paraId="4B54CE7D" w14:textId="01840A27" w:rsidR="003111B1" w:rsidRPr="00E15785" w:rsidRDefault="003111B1" w:rsidP="003111B1">
      <w:pPr>
        <w:jc w:val="both"/>
      </w:pPr>
      <w:r w:rsidRPr="00E15785">
        <w:t xml:space="preserve">Дистрибьютору необходимо реализовать механизм обмена УС с Системой через </w:t>
      </w:r>
      <w:r w:rsidR="00F86B97" w:rsidRPr="00E15785">
        <w:t>EXCEL</w:t>
      </w:r>
      <w:r w:rsidRPr="00E15785">
        <w:t>-файлы .</w:t>
      </w:r>
    </w:p>
    <w:p w14:paraId="4E0316EF" w14:textId="77777777" w:rsidR="00CF752E" w:rsidRDefault="00CF752E" w:rsidP="003111B1">
      <w:pPr>
        <w:jc w:val="both"/>
      </w:pPr>
    </w:p>
    <w:p w14:paraId="0F8278E4" w14:textId="0BE43CF4" w:rsidR="003111B1" w:rsidRPr="00E15785" w:rsidRDefault="003111B1" w:rsidP="003111B1">
      <w:pPr>
        <w:jc w:val="both"/>
      </w:pPr>
      <w:r w:rsidRPr="00E15785">
        <w:rPr>
          <w:b/>
          <w:u w:val="single"/>
        </w:rPr>
        <w:t>Полная ручная выгрузка</w:t>
      </w:r>
      <w:r w:rsidRPr="00E15785">
        <w:t xml:space="preserve"> всех </w:t>
      </w:r>
      <w:r w:rsidR="00BB4598" w:rsidRPr="00E15785">
        <w:t>EXCEL</w:t>
      </w:r>
      <w:r w:rsidRPr="00E15785">
        <w:t xml:space="preserve">-файлов должна проходить по требованию (нажатию на кнопку или иному вызову функционала оператором УС). Период выгрузки задается опциями. Данный режим потребуется при выгрузке ретро данных за прошлые периоды или полной перевыгрузке текущего месяца. </w:t>
      </w:r>
    </w:p>
    <w:p w14:paraId="1B647063" w14:textId="77777777" w:rsidR="003111B1" w:rsidRPr="00E15785" w:rsidRDefault="003111B1" w:rsidP="003111B1">
      <w:pPr>
        <w:jc w:val="both"/>
      </w:pPr>
    </w:p>
    <w:p w14:paraId="77384A39" w14:textId="64E7A0BD" w:rsidR="003111B1" w:rsidRDefault="003111B1" w:rsidP="003111B1">
      <w:pPr>
        <w:jc w:val="both"/>
      </w:pPr>
      <w:r w:rsidRPr="00E15785">
        <w:rPr>
          <w:b/>
          <w:u w:val="single"/>
        </w:rPr>
        <w:t>Полная автоматическая выгрузка</w:t>
      </w:r>
      <w:r w:rsidRPr="00E15785">
        <w:t xml:space="preserve"> всех </w:t>
      </w:r>
      <w:r w:rsidR="00BB4598" w:rsidRPr="00E15785">
        <w:t>EXCEL</w:t>
      </w:r>
      <w:r w:rsidRPr="00E15785">
        <w:t xml:space="preserve">-файлов должна проходить по расписанию, не мение одного раза в сутки (данные должны быть предоставлены </w:t>
      </w:r>
      <w:r w:rsidR="009F121A">
        <w:t xml:space="preserve">с 00:00 по 03:00 </w:t>
      </w:r>
      <w:r w:rsidRPr="00E15785">
        <w:t xml:space="preserve">)  без участия оператора Дистрибьютора. </w:t>
      </w:r>
      <w:bookmarkStart w:id="8" w:name="autoscheldu"/>
      <w:r w:rsidRPr="00E15785">
        <w:t xml:space="preserve">Автоматическая </w:t>
      </w:r>
      <w:bookmarkEnd w:id="8"/>
      <w:r w:rsidRPr="00E15785">
        <w:t>в</w:t>
      </w:r>
      <w:r w:rsidR="00AD4A80">
        <w:t>ыгрузка должна содержать данные</w:t>
      </w:r>
      <w:r w:rsidR="00AD4A80" w:rsidRPr="00AD4A80">
        <w:t>:</w:t>
      </w:r>
    </w:p>
    <w:p w14:paraId="717A8866" w14:textId="77777777" w:rsidR="00AD4A80" w:rsidRPr="00AD4A80" w:rsidRDefault="00AD4A80" w:rsidP="00AD4A80">
      <w:pPr>
        <w:pStyle w:val="ListParagraph"/>
        <w:numPr>
          <w:ilvl w:val="0"/>
          <w:numId w:val="10"/>
        </w:numPr>
        <w:rPr>
          <w:lang w:val="ru-RU"/>
        </w:rPr>
      </w:pPr>
      <w:r>
        <w:rPr>
          <w:lang w:val="ru-RU"/>
        </w:rPr>
        <w:t>Если выгрузка проходит д</w:t>
      </w:r>
      <w:r w:rsidRPr="00AD4A80">
        <w:t>о 10 числа каждого месяца выгружать данные с 1-го числа </w:t>
      </w:r>
      <w:r w:rsidRPr="00AD4A80">
        <w:br/>
        <w:t>предыдущего месяца по текущее число.</w:t>
      </w:r>
    </w:p>
    <w:p w14:paraId="48599ECC" w14:textId="4CA92B22" w:rsidR="00AD4A80" w:rsidRPr="00AD4A80" w:rsidRDefault="00AD4A80" w:rsidP="00AD4A80">
      <w:pPr>
        <w:pStyle w:val="ListParagraph"/>
        <w:numPr>
          <w:ilvl w:val="0"/>
          <w:numId w:val="10"/>
        </w:numPr>
        <w:rPr>
          <w:lang w:val="ru-RU"/>
        </w:rPr>
      </w:pPr>
      <w:r>
        <w:rPr>
          <w:lang w:val="ru-RU"/>
        </w:rPr>
        <w:t>Если выгрузка проходит п</w:t>
      </w:r>
      <w:r w:rsidRPr="00AD4A80">
        <w:t>осле 10го числа, выгружать с 1го числа текущ</w:t>
      </w:r>
      <w:r>
        <w:t>его месяца по сегодня.</w:t>
      </w:r>
      <w:r>
        <w:br/>
        <w:t>Например</w:t>
      </w:r>
      <w:r>
        <w:rPr>
          <w:lang w:val="ru-RU"/>
        </w:rPr>
        <w:t>,</w:t>
      </w:r>
      <w:r>
        <w:t xml:space="preserve"> </w:t>
      </w:r>
      <w:r w:rsidRPr="00AD4A80">
        <w:t>выгрузка происходит в 00:10 24.04.18 - должны выгрузиться данные за период с 01.04.18 по 24.04.18.</w:t>
      </w:r>
      <w:r w:rsidRPr="00AD4A80">
        <w:br/>
      </w:r>
      <w:r>
        <w:rPr>
          <w:lang w:val="ru-RU"/>
        </w:rPr>
        <w:t>В</w:t>
      </w:r>
      <w:r w:rsidRPr="00AD4A80">
        <w:t>ыгрузка происходит в 00:10 07.06.18 - должны выгрузиться данные за период с 01.05.18 по 07.06.18.</w:t>
      </w:r>
    </w:p>
    <w:p w14:paraId="1CB7A38C" w14:textId="77777777" w:rsidR="000B22C5" w:rsidRPr="00AD4A80" w:rsidRDefault="000B22C5" w:rsidP="009D4B02">
      <w:pPr>
        <w:jc w:val="both"/>
      </w:pPr>
    </w:p>
    <w:p w14:paraId="5568BD93" w14:textId="5D84DF71" w:rsidR="009D4B02" w:rsidRPr="00CF752E" w:rsidRDefault="00CF752E" w:rsidP="00CF752E">
      <w:pPr>
        <w:jc w:val="both"/>
      </w:pPr>
      <w:r>
        <w:t xml:space="preserve">В случае если выбран автоматический способ передачи данных, </w:t>
      </w:r>
      <w:r>
        <w:rPr>
          <w:lang w:val="en-US"/>
        </w:rPr>
        <w:t>Zip</w:t>
      </w:r>
      <w:r w:rsidRPr="0040138D">
        <w:t xml:space="preserve"> </w:t>
      </w:r>
      <w:r>
        <w:t xml:space="preserve">архив, с данными в  </w:t>
      </w:r>
      <w:r w:rsidR="00F50C58" w:rsidRPr="00CF752E">
        <w:t xml:space="preserve">Excel </w:t>
      </w:r>
      <w:r>
        <w:t>файлах</w:t>
      </w:r>
      <w:r w:rsidR="009D4B02" w:rsidRPr="00CF752E">
        <w:t xml:space="preserve"> необходимо выкладывать </w:t>
      </w:r>
      <w:r w:rsidR="000B22C5" w:rsidRPr="00CF752E">
        <w:t>в</w:t>
      </w:r>
      <w:r w:rsidR="009D4B02" w:rsidRPr="00CF752E">
        <w:t xml:space="preserve"> ftp папку </w:t>
      </w:r>
      <w:r w:rsidR="009F121A">
        <w:t xml:space="preserve"> </w:t>
      </w:r>
      <w:r w:rsidR="009D4B02" w:rsidRPr="00CF752E">
        <w:t>(каждый дистрибьютор получит свою учетную запись</w:t>
      </w:r>
      <w:r>
        <w:t xml:space="preserve"> у консультанта внедрения</w:t>
      </w:r>
      <w:r w:rsidR="009D4B02" w:rsidRPr="00CF752E">
        <w:t xml:space="preserve">).  </w:t>
      </w:r>
    </w:p>
    <w:p w14:paraId="2E3DA3F1" w14:textId="77777777" w:rsidR="009D4B02" w:rsidRPr="00E15785" w:rsidRDefault="009D4B02" w:rsidP="009D4B02">
      <w:pPr>
        <w:jc w:val="both"/>
      </w:pPr>
    </w:p>
    <w:p w14:paraId="0DC731D7" w14:textId="77777777" w:rsidR="009D4B02" w:rsidRPr="00E15785" w:rsidRDefault="009D4B02" w:rsidP="009D4B02">
      <w:pPr>
        <w:ind w:left="1068" w:firstLine="348"/>
        <w:jc w:val="both"/>
        <w:rPr>
          <w:rFonts w:ascii="Arial" w:hAnsi="Arial" w:cs="Arial"/>
        </w:rPr>
      </w:pPr>
    </w:p>
    <w:p w14:paraId="2DCFBE0D" w14:textId="3B29B4A0" w:rsidR="009D4B02" w:rsidRPr="00E15785" w:rsidRDefault="000B22C5" w:rsidP="000B22C5">
      <w:pPr>
        <w:ind w:left="1068" w:firstLine="348"/>
        <w:rPr>
          <w:rFonts w:ascii="Arial" w:hAnsi="Arial" w:cs="Arial"/>
        </w:rPr>
      </w:pPr>
      <w:r w:rsidRPr="00E15785">
        <w:rPr>
          <w:rFonts w:ascii="Arial" w:hAnsi="Arial" w:cs="Arial"/>
          <w:noProof/>
          <w:lang w:val="uk-UA" w:eastAsia="uk-UA"/>
        </w:rPr>
        <w:lastRenderedPageBreak/>
        <w:drawing>
          <wp:inline distT="0" distB="0" distL="0" distR="0" wp14:anchorId="2D6181AB" wp14:editId="55731642">
            <wp:extent cx="5114925" cy="18764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1876425"/>
                    </a:xfrm>
                    <a:prstGeom prst="rect">
                      <a:avLst/>
                    </a:prstGeom>
                    <a:noFill/>
                    <a:ln>
                      <a:noFill/>
                    </a:ln>
                  </pic:spPr>
                </pic:pic>
              </a:graphicData>
            </a:graphic>
          </wp:inline>
        </w:drawing>
      </w:r>
    </w:p>
    <w:p w14:paraId="7AC715E0" w14:textId="73EE2256" w:rsidR="009D4B02" w:rsidRPr="00E15785" w:rsidRDefault="009D4B02" w:rsidP="009D4B02">
      <w:pPr>
        <w:ind w:left="1068" w:firstLine="348"/>
        <w:jc w:val="both"/>
        <w:rPr>
          <w:rFonts w:ascii="Arial" w:hAnsi="Arial" w:cs="Arial"/>
        </w:rPr>
      </w:pPr>
    </w:p>
    <w:p w14:paraId="11A8416B" w14:textId="31E661A9" w:rsidR="000D1727" w:rsidRPr="00E15785" w:rsidRDefault="000D1727" w:rsidP="009D4B02">
      <w:pPr>
        <w:ind w:left="1068" w:firstLine="348"/>
        <w:jc w:val="both"/>
        <w:rPr>
          <w:rFonts w:ascii="Arial" w:hAnsi="Arial" w:cs="Arial"/>
        </w:rPr>
      </w:pPr>
    </w:p>
    <w:p w14:paraId="6E3D4CC9" w14:textId="061CFB2B" w:rsidR="000D1727" w:rsidRPr="00E15785" w:rsidRDefault="000D1727" w:rsidP="009D4B02">
      <w:pPr>
        <w:ind w:left="1068" w:firstLine="348"/>
        <w:jc w:val="both"/>
        <w:rPr>
          <w:rFonts w:ascii="Arial" w:hAnsi="Arial" w:cs="Arial"/>
        </w:rPr>
      </w:pPr>
    </w:p>
    <w:p w14:paraId="1D9A9CD5" w14:textId="77777777" w:rsidR="000D1727" w:rsidRPr="00E15785" w:rsidRDefault="000D1727" w:rsidP="009D4B02">
      <w:pPr>
        <w:ind w:left="1068" w:firstLine="348"/>
        <w:jc w:val="both"/>
        <w:rPr>
          <w:rFonts w:ascii="Arial" w:hAnsi="Arial" w:cs="Arial"/>
        </w:rPr>
      </w:pPr>
    </w:p>
    <w:p w14:paraId="15BAD45D" w14:textId="77777777" w:rsidR="009D4B02" w:rsidRPr="00E15785" w:rsidRDefault="009D4B02" w:rsidP="0092422C">
      <w:pPr>
        <w:numPr>
          <w:ilvl w:val="1"/>
          <w:numId w:val="4"/>
        </w:numPr>
        <w:spacing w:after="160" w:line="259" w:lineRule="auto"/>
        <w:jc w:val="both"/>
      </w:pPr>
      <w:r w:rsidRPr="00E15785">
        <w:t>Общая схема обменов показана ниже:</w:t>
      </w:r>
    </w:p>
    <w:p w14:paraId="3B71ACE2" w14:textId="525BA165" w:rsidR="009D4B02" w:rsidRDefault="00C62DC8" w:rsidP="000B22C5">
      <w:pPr>
        <w:jc w:val="center"/>
        <w:rPr>
          <w:noProof/>
        </w:rPr>
      </w:pPr>
      <w:r>
        <w:rPr>
          <w:noProof/>
        </w:rPr>
        <w:pict w14:anchorId="74AF7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51.2pt">
            <v:imagedata r:id="rId10" o:title="скрин"/>
          </v:shape>
        </w:pict>
      </w:r>
    </w:p>
    <w:p w14:paraId="204B8B37" w14:textId="04C2EA91" w:rsidR="00E858DC" w:rsidRDefault="00E858DC" w:rsidP="000B22C5">
      <w:pPr>
        <w:jc w:val="center"/>
        <w:rPr>
          <w:noProof/>
        </w:rPr>
      </w:pPr>
    </w:p>
    <w:p w14:paraId="44AD6C68" w14:textId="4DF98D13" w:rsidR="00E858DC" w:rsidRDefault="00E858DC" w:rsidP="000B22C5">
      <w:pPr>
        <w:jc w:val="center"/>
        <w:rPr>
          <w:noProof/>
        </w:rPr>
      </w:pPr>
    </w:p>
    <w:p w14:paraId="79A5FCF9" w14:textId="3C19BFE2" w:rsidR="00E858DC" w:rsidRDefault="00E858DC" w:rsidP="000B22C5">
      <w:pPr>
        <w:jc w:val="center"/>
        <w:rPr>
          <w:noProof/>
        </w:rPr>
      </w:pPr>
    </w:p>
    <w:p w14:paraId="42E31C11" w14:textId="1AC86EA7" w:rsidR="00E858DC" w:rsidRDefault="00E858DC" w:rsidP="000B22C5">
      <w:pPr>
        <w:jc w:val="center"/>
        <w:rPr>
          <w:noProof/>
        </w:rPr>
      </w:pPr>
    </w:p>
    <w:p w14:paraId="1649CF18" w14:textId="06947B73" w:rsidR="00E858DC" w:rsidRDefault="00E858DC" w:rsidP="000B22C5">
      <w:pPr>
        <w:jc w:val="center"/>
        <w:rPr>
          <w:noProof/>
        </w:rPr>
      </w:pPr>
    </w:p>
    <w:p w14:paraId="09508CB9" w14:textId="5D8B8256" w:rsidR="008873C2" w:rsidRDefault="008873C2" w:rsidP="000B22C5">
      <w:pPr>
        <w:jc w:val="center"/>
        <w:rPr>
          <w:noProof/>
        </w:rPr>
      </w:pPr>
    </w:p>
    <w:p w14:paraId="4C1412E1" w14:textId="03B7FA53" w:rsidR="008873C2" w:rsidRDefault="008873C2" w:rsidP="000B22C5">
      <w:pPr>
        <w:jc w:val="center"/>
        <w:rPr>
          <w:noProof/>
        </w:rPr>
      </w:pPr>
    </w:p>
    <w:p w14:paraId="440AF4A7" w14:textId="06003C41" w:rsidR="008873C2" w:rsidRDefault="008873C2" w:rsidP="000B22C5">
      <w:pPr>
        <w:jc w:val="center"/>
        <w:rPr>
          <w:noProof/>
        </w:rPr>
      </w:pPr>
    </w:p>
    <w:p w14:paraId="52143FB6" w14:textId="622BD527" w:rsidR="008873C2" w:rsidRDefault="008873C2" w:rsidP="000B22C5">
      <w:pPr>
        <w:jc w:val="center"/>
        <w:rPr>
          <w:noProof/>
        </w:rPr>
      </w:pPr>
    </w:p>
    <w:p w14:paraId="469D2151" w14:textId="70164E52" w:rsidR="008873C2" w:rsidRDefault="008873C2" w:rsidP="000B22C5">
      <w:pPr>
        <w:jc w:val="center"/>
        <w:rPr>
          <w:noProof/>
        </w:rPr>
      </w:pPr>
    </w:p>
    <w:p w14:paraId="22C7859E" w14:textId="4FFFAC68" w:rsidR="008873C2" w:rsidRDefault="008873C2" w:rsidP="000B22C5">
      <w:pPr>
        <w:jc w:val="center"/>
        <w:rPr>
          <w:noProof/>
        </w:rPr>
      </w:pPr>
    </w:p>
    <w:p w14:paraId="1E85F0CB" w14:textId="18BC9E6E" w:rsidR="008873C2" w:rsidRDefault="008873C2" w:rsidP="000B22C5">
      <w:pPr>
        <w:jc w:val="center"/>
        <w:rPr>
          <w:noProof/>
        </w:rPr>
      </w:pPr>
    </w:p>
    <w:p w14:paraId="1716A1F4" w14:textId="77777777" w:rsidR="008873C2" w:rsidRDefault="008873C2" w:rsidP="000B22C5">
      <w:pPr>
        <w:jc w:val="center"/>
        <w:rPr>
          <w:noProof/>
        </w:rPr>
      </w:pPr>
    </w:p>
    <w:p w14:paraId="70DE7F80" w14:textId="77777777" w:rsidR="00E858DC" w:rsidRPr="00E15785" w:rsidRDefault="00E858DC" w:rsidP="000B22C5">
      <w:pPr>
        <w:jc w:val="center"/>
      </w:pPr>
    </w:p>
    <w:p w14:paraId="2CA19A18" w14:textId="7AC6B6BF" w:rsidR="00851DA4" w:rsidRDefault="00851DA4" w:rsidP="00851DA4">
      <w:pPr>
        <w:jc w:val="both"/>
      </w:pPr>
      <w:bookmarkStart w:id="9" w:name="_Toc416285769"/>
      <w:bookmarkStart w:id="10" w:name="_Toc508713994"/>
      <w:r>
        <w:t xml:space="preserve"> </w:t>
      </w:r>
    </w:p>
    <w:p w14:paraId="6F1BCB6F" w14:textId="7ECA295C" w:rsidR="00F50C58" w:rsidRDefault="00F50C58" w:rsidP="00F50C58">
      <w:pPr>
        <w:pStyle w:val="Heading1"/>
        <w:ind w:left="426" w:hanging="426"/>
      </w:pPr>
      <w:r w:rsidRPr="00E15785">
        <w:lastRenderedPageBreak/>
        <w:t>Шаблоны</w:t>
      </w:r>
      <w:bookmarkEnd w:id="9"/>
      <w:bookmarkEnd w:id="10"/>
    </w:p>
    <w:p w14:paraId="563340DD" w14:textId="305578AC" w:rsidR="00903839" w:rsidRDefault="00903839" w:rsidP="009038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03839" w:rsidRPr="009841AD" w14:paraId="3F5510BA" w14:textId="77777777" w:rsidTr="00B934B9">
        <w:tc>
          <w:tcPr>
            <w:tcW w:w="4927" w:type="dxa"/>
          </w:tcPr>
          <w:tbl>
            <w:tblPr>
              <w:tblStyle w:val="TableGrid"/>
              <w:tblW w:w="0" w:type="auto"/>
              <w:tblLook w:val="04A0" w:firstRow="1" w:lastRow="0" w:firstColumn="1" w:lastColumn="0" w:noHBand="0" w:noVBand="1"/>
            </w:tblPr>
            <w:tblGrid>
              <w:gridCol w:w="456"/>
              <w:gridCol w:w="1848"/>
              <w:gridCol w:w="2280"/>
            </w:tblGrid>
            <w:tr w:rsidR="00903839" w:rsidRPr="009841AD" w14:paraId="466AFF82" w14:textId="77777777" w:rsidTr="00B934B9">
              <w:tc>
                <w:tcPr>
                  <w:tcW w:w="456" w:type="dxa"/>
                  <w:shd w:val="clear" w:color="auto" w:fill="BFBFBF" w:themeFill="background1" w:themeFillShade="BF"/>
                </w:tcPr>
                <w:p w14:paraId="099F2D79" w14:textId="77777777" w:rsidR="00903839" w:rsidRPr="009841AD" w:rsidRDefault="00903839" w:rsidP="00B934B9">
                  <w:pPr>
                    <w:jc w:val="center"/>
                    <w:rPr>
                      <w:b/>
                      <w:lang w:val="ru-RU"/>
                    </w:rPr>
                  </w:pPr>
                  <w:r w:rsidRPr="009841AD">
                    <w:rPr>
                      <w:b/>
                      <w:lang w:val="ru-RU"/>
                    </w:rPr>
                    <w:t>#</w:t>
                  </w:r>
                </w:p>
              </w:tc>
              <w:tc>
                <w:tcPr>
                  <w:tcW w:w="1848" w:type="dxa"/>
                  <w:shd w:val="clear" w:color="auto" w:fill="BFBFBF" w:themeFill="background1" w:themeFillShade="BF"/>
                </w:tcPr>
                <w:p w14:paraId="3AA02B5D" w14:textId="77777777" w:rsidR="00903839" w:rsidRPr="009841AD" w:rsidRDefault="00903839" w:rsidP="00B934B9">
                  <w:pPr>
                    <w:jc w:val="center"/>
                    <w:rPr>
                      <w:b/>
                      <w:lang w:val="ru-RU"/>
                    </w:rPr>
                  </w:pPr>
                  <w:r w:rsidRPr="009841AD">
                    <w:rPr>
                      <w:b/>
                      <w:lang w:val="ru-RU"/>
                    </w:rPr>
                    <w:t>Объект импорта</w:t>
                  </w:r>
                </w:p>
              </w:tc>
              <w:tc>
                <w:tcPr>
                  <w:tcW w:w="2280" w:type="dxa"/>
                  <w:shd w:val="clear" w:color="auto" w:fill="BFBFBF" w:themeFill="background1" w:themeFillShade="BF"/>
                </w:tcPr>
                <w:p w14:paraId="2DAC4F4D" w14:textId="77777777" w:rsidR="00903839" w:rsidRPr="009841AD" w:rsidRDefault="00903839" w:rsidP="00B934B9">
                  <w:pPr>
                    <w:jc w:val="center"/>
                    <w:rPr>
                      <w:b/>
                      <w:lang w:val="ru-RU"/>
                    </w:rPr>
                  </w:pPr>
                  <w:r w:rsidRPr="009841AD">
                    <w:rPr>
                      <w:b/>
                      <w:lang w:val="ru-RU"/>
                    </w:rPr>
                    <w:t>Шаблоны excel – файлов</w:t>
                  </w:r>
                </w:p>
              </w:tc>
            </w:tr>
            <w:tr w:rsidR="00903839" w:rsidRPr="009841AD" w14:paraId="6889FAC0" w14:textId="77777777" w:rsidTr="00B934B9">
              <w:trPr>
                <w:trHeight w:val="135"/>
              </w:trPr>
              <w:tc>
                <w:tcPr>
                  <w:tcW w:w="456" w:type="dxa"/>
                  <w:vAlign w:val="center"/>
                </w:tcPr>
                <w:p w14:paraId="11D90375" w14:textId="77777777" w:rsidR="00903839" w:rsidRPr="009841AD" w:rsidRDefault="00903839" w:rsidP="00B934B9">
                  <w:pPr>
                    <w:jc w:val="center"/>
                    <w:rPr>
                      <w:lang w:val="ru-RU"/>
                    </w:rPr>
                  </w:pPr>
                  <w:r w:rsidRPr="009841AD">
                    <w:rPr>
                      <w:lang w:val="ru-RU"/>
                    </w:rPr>
                    <w:t>1</w:t>
                  </w:r>
                </w:p>
              </w:tc>
              <w:tc>
                <w:tcPr>
                  <w:tcW w:w="1848" w:type="dxa"/>
                  <w:vAlign w:val="center"/>
                </w:tcPr>
                <w:p w14:paraId="4D666231" w14:textId="77777777" w:rsidR="00903839" w:rsidRPr="009841AD" w:rsidRDefault="00903839" w:rsidP="00B934B9">
                  <w:pPr>
                    <w:jc w:val="center"/>
                    <w:rPr>
                      <w:lang w:val="ru-RU"/>
                    </w:rPr>
                  </w:pPr>
                  <w:r w:rsidRPr="009841AD">
                    <w:rPr>
                      <w:lang w:val="ru-RU"/>
                    </w:rPr>
                    <w:t>Локальная продукция</w:t>
                  </w:r>
                </w:p>
              </w:tc>
              <w:bookmarkStart w:id="11" w:name="_MON_1577174801"/>
              <w:bookmarkEnd w:id="11"/>
              <w:tc>
                <w:tcPr>
                  <w:tcW w:w="2280" w:type="dxa"/>
                </w:tcPr>
                <w:p w14:paraId="6BD1BE9A" w14:textId="5E70C325" w:rsidR="00903839" w:rsidRPr="009841AD" w:rsidRDefault="00600B4D" w:rsidP="00B934B9">
                  <w:pPr>
                    <w:rPr>
                      <w:lang w:val="ru-RU"/>
                    </w:rPr>
                  </w:pPr>
                  <w:r w:rsidRPr="009841AD">
                    <w:rPr>
                      <w:rFonts w:ascii="Times New Roman" w:eastAsia="Times New Roman" w:hAnsi="Times New Roman" w:cs="Times New Roman"/>
                      <w:sz w:val="24"/>
                      <w:szCs w:val="24"/>
                      <w:lang w:val="ru-RU" w:eastAsia="ru-RU"/>
                    </w:rPr>
                    <w:object w:dxaOrig="1245" w:dyaOrig="806" w14:anchorId="4647970E">
                      <v:shape id="_x0000_i1026" type="#_x0000_t75" style="width:64.8pt;height:36pt" o:ole="">
                        <v:imagedata r:id="rId11" o:title=""/>
                      </v:shape>
                      <o:OLEObject Type="Embed" ProgID="Excel.Sheet.12" ShapeID="_x0000_i1026" DrawAspect="Icon" ObjectID="_1645365683" r:id="rId12"/>
                    </w:object>
                  </w:r>
                </w:p>
              </w:tc>
            </w:tr>
            <w:tr w:rsidR="00903839" w:rsidRPr="009841AD" w14:paraId="1818721D" w14:textId="77777777" w:rsidTr="00B934B9">
              <w:trPr>
                <w:trHeight w:val="405"/>
              </w:trPr>
              <w:tc>
                <w:tcPr>
                  <w:tcW w:w="456" w:type="dxa"/>
                  <w:vAlign w:val="center"/>
                </w:tcPr>
                <w:p w14:paraId="10658BAB" w14:textId="77777777" w:rsidR="00903839" w:rsidRPr="009841AD" w:rsidRDefault="00903839" w:rsidP="00B934B9">
                  <w:pPr>
                    <w:jc w:val="center"/>
                    <w:rPr>
                      <w:lang w:val="ru-RU"/>
                    </w:rPr>
                  </w:pPr>
                  <w:r w:rsidRPr="009841AD">
                    <w:rPr>
                      <w:lang w:val="ru-RU"/>
                    </w:rPr>
                    <w:t>2</w:t>
                  </w:r>
                </w:p>
              </w:tc>
              <w:tc>
                <w:tcPr>
                  <w:tcW w:w="1848" w:type="dxa"/>
                  <w:vAlign w:val="center"/>
                </w:tcPr>
                <w:p w14:paraId="22ABD286" w14:textId="77777777" w:rsidR="00903839" w:rsidRPr="009841AD" w:rsidRDefault="00903839" w:rsidP="00B934B9">
                  <w:pPr>
                    <w:jc w:val="center"/>
                    <w:rPr>
                      <w:lang w:val="ru-RU"/>
                    </w:rPr>
                  </w:pPr>
                  <w:r w:rsidRPr="009841AD">
                    <w:rPr>
                      <w:lang w:val="ru-RU"/>
                    </w:rPr>
                    <w:t>Торговые точки</w:t>
                  </w:r>
                </w:p>
              </w:tc>
              <w:bookmarkStart w:id="12" w:name="_MON_1645362171"/>
              <w:bookmarkEnd w:id="12"/>
              <w:tc>
                <w:tcPr>
                  <w:tcW w:w="2280" w:type="dxa"/>
                </w:tcPr>
                <w:p w14:paraId="34B82962" w14:textId="0C38C800" w:rsidR="00903839" w:rsidRPr="009841AD" w:rsidRDefault="00600B4D" w:rsidP="00B934B9">
                  <w:pPr>
                    <w:rPr>
                      <w:lang w:val="ru-RU"/>
                    </w:rPr>
                  </w:pPr>
                  <w:r w:rsidRPr="009841AD">
                    <w:rPr>
                      <w:rFonts w:ascii="Times New Roman" w:eastAsia="Times New Roman" w:hAnsi="Times New Roman" w:cs="Times New Roman"/>
                      <w:sz w:val="24"/>
                      <w:szCs w:val="24"/>
                      <w:lang w:val="ru-RU" w:eastAsia="ru-RU"/>
                    </w:rPr>
                    <w:object w:dxaOrig="1245" w:dyaOrig="806" w14:anchorId="437AC6A8">
                      <v:shape id="_x0000_i1027" type="#_x0000_t75" style="width:64.8pt;height:43.2pt" o:ole="">
                        <v:imagedata r:id="rId13" o:title=""/>
                      </v:shape>
                      <o:OLEObject Type="Embed" ProgID="Excel.Sheet.12" ShapeID="_x0000_i1027" DrawAspect="Icon" ObjectID="_1645365684" r:id="rId14"/>
                    </w:object>
                  </w:r>
                </w:p>
              </w:tc>
            </w:tr>
            <w:tr w:rsidR="00903839" w:rsidRPr="009841AD" w14:paraId="0424E8C7" w14:textId="77777777" w:rsidTr="00B934B9">
              <w:tc>
                <w:tcPr>
                  <w:tcW w:w="456" w:type="dxa"/>
                  <w:vAlign w:val="center"/>
                </w:tcPr>
                <w:p w14:paraId="7CDE9062" w14:textId="77777777" w:rsidR="00903839" w:rsidRPr="009841AD" w:rsidRDefault="00903839" w:rsidP="00B934B9">
                  <w:pPr>
                    <w:jc w:val="center"/>
                    <w:rPr>
                      <w:lang w:val="ru-RU"/>
                    </w:rPr>
                  </w:pPr>
                  <w:r w:rsidRPr="009841AD">
                    <w:rPr>
                      <w:lang w:val="ru-RU"/>
                    </w:rPr>
                    <w:t>3</w:t>
                  </w:r>
                </w:p>
              </w:tc>
              <w:tc>
                <w:tcPr>
                  <w:tcW w:w="1848" w:type="dxa"/>
                  <w:vAlign w:val="center"/>
                </w:tcPr>
                <w:p w14:paraId="0155F53E" w14:textId="77777777" w:rsidR="00903839" w:rsidRPr="009841AD" w:rsidRDefault="00903839" w:rsidP="00B934B9">
                  <w:pPr>
                    <w:jc w:val="center"/>
                    <w:rPr>
                      <w:lang w:val="ru-RU"/>
                    </w:rPr>
                  </w:pPr>
                  <w:r w:rsidRPr="009841AD">
                    <w:rPr>
                      <w:lang w:val="ru-RU"/>
                    </w:rPr>
                    <w:t>Продажи</w:t>
                  </w:r>
                </w:p>
              </w:tc>
              <w:bookmarkStart w:id="13" w:name="_GoBack"/>
              <w:bookmarkStart w:id="14" w:name="_MON_1575371672"/>
              <w:bookmarkEnd w:id="14"/>
              <w:tc>
                <w:tcPr>
                  <w:tcW w:w="2280" w:type="dxa"/>
                </w:tcPr>
                <w:p w14:paraId="59AE05E4" w14:textId="4F20C4A3" w:rsidR="00903839" w:rsidRPr="009841AD" w:rsidRDefault="00C62DC8" w:rsidP="00B934B9">
                  <w:pPr>
                    <w:rPr>
                      <w:lang w:val="ru-RU"/>
                    </w:rPr>
                  </w:pPr>
                  <w:r w:rsidRPr="009841AD">
                    <w:rPr>
                      <w:rFonts w:ascii="Times New Roman" w:eastAsia="Times New Roman" w:hAnsi="Times New Roman" w:cs="Times New Roman"/>
                      <w:sz w:val="24"/>
                      <w:szCs w:val="24"/>
                      <w:lang w:val="ru-RU" w:eastAsia="ru-RU"/>
                    </w:rPr>
                    <w:object w:dxaOrig="2040" w:dyaOrig="1320" w14:anchorId="5823FB50">
                      <v:shape id="_x0000_i1034" type="#_x0000_t75" style="width:79.2pt;height:50.4pt" o:ole="">
                        <v:imagedata r:id="rId15" o:title=""/>
                      </v:shape>
                      <o:OLEObject Type="Embed" ProgID="Excel.Sheet.12" ShapeID="_x0000_i1034" DrawAspect="Icon" ObjectID="_1645365685" r:id="rId16"/>
                    </w:object>
                  </w:r>
                  <w:bookmarkEnd w:id="13"/>
                </w:p>
              </w:tc>
            </w:tr>
            <w:tr w:rsidR="00903839" w:rsidRPr="009841AD" w14:paraId="7A11026B" w14:textId="77777777" w:rsidTr="00B934B9">
              <w:tc>
                <w:tcPr>
                  <w:tcW w:w="456" w:type="dxa"/>
                  <w:vAlign w:val="center"/>
                </w:tcPr>
                <w:p w14:paraId="1702DD48" w14:textId="77777777" w:rsidR="00903839" w:rsidRPr="009841AD" w:rsidRDefault="00903839" w:rsidP="00B934B9">
                  <w:pPr>
                    <w:jc w:val="center"/>
                    <w:rPr>
                      <w:lang w:val="ru-RU"/>
                    </w:rPr>
                  </w:pPr>
                  <w:r w:rsidRPr="009841AD">
                    <w:rPr>
                      <w:lang w:val="ru-RU"/>
                    </w:rPr>
                    <w:t>4</w:t>
                  </w:r>
                </w:p>
              </w:tc>
              <w:tc>
                <w:tcPr>
                  <w:tcW w:w="1848" w:type="dxa"/>
                  <w:vAlign w:val="center"/>
                </w:tcPr>
                <w:p w14:paraId="63EFD577" w14:textId="77777777" w:rsidR="00903839" w:rsidRPr="009841AD" w:rsidRDefault="00903839" w:rsidP="00B934B9">
                  <w:pPr>
                    <w:jc w:val="center"/>
                    <w:rPr>
                      <w:lang w:val="ru-RU"/>
                    </w:rPr>
                  </w:pPr>
                  <w:r w:rsidRPr="009841AD">
                    <w:rPr>
                      <w:lang w:val="ru-RU"/>
                    </w:rPr>
                    <w:t>Приходи</w:t>
                  </w:r>
                </w:p>
              </w:tc>
              <w:bookmarkStart w:id="15" w:name="_MON_1577197199"/>
              <w:bookmarkEnd w:id="15"/>
              <w:tc>
                <w:tcPr>
                  <w:tcW w:w="2280" w:type="dxa"/>
                </w:tcPr>
                <w:p w14:paraId="02DD2CEC" w14:textId="699AEF7B" w:rsidR="00903839" w:rsidRPr="009841AD" w:rsidRDefault="00600B4D" w:rsidP="00B934B9">
                  <w:pPr>
                    <w:rPr>
                      <w:lang w:val="ru-RU"/>
                    </w:rPr>
                  </w:pPr>
                  <w:r w:rsidRPr="009841AD">
                    <w:rPr>
                      <w:rFonts w:ascii="Times New Roman" w:eastAsia="Times New Roman" w:hAnsi="Times New Roman" w:cs="Times New Roman"/>
                      <w:sz w:val="24"/>
                      <w:szCs w:val="24"/>
                      <w:lang w:val="ru-RU" w:eastAsia="ru-RU"/>
                    </w:rPr>
                    <w:object w:dxaOrig="2040" w:dyaOrig="1320" w14:anchorId="776D158F">
                      <v:shape id="_x0000_i1029" type="#_x0000_t75" style="width:79.2pt;height:50.4pt" o:ole="">
                        <v:imagedata r:id="rId17" o:title=""/>
                      </v:shape>
                      <o:OLEObject Type="Embed" ProgID="Excel.Sheet.12" ShapeID="_x0000_i1029" DrawAspect="Icon" ObjectID="_1645365686" r:id="rId18"/>
                    </w:object>
                  </w:r>
                </w:p>
              </w:tc>
            </w:tr>
            <w:tr w:rsidR="00903839" w:rsidRPr="009841AD" w14:paraId="6891F2D7" w14:textId="77777777" w:rsidTr="00B934B9">
              <w:tc>
                <w:tcPr>
                  <w:tcW w:w="456" w:type="dxa"/>
                  <w:vAlign w:val="center"/>
                </w:tcPr>
                <w:p w14:paraId="7996B4E9" w14:textId="77777777" w:rsidR="00903839" w:rsidRPr="009841AD" w:rsidRDefault="00903839" w:rsidP="00B934B9">
                  <w:pPr>
                    <w:jc w:val="center"/>
                    <w:rPr>
                      <w:lang w:val="ru-RU"/>
                    </w:rPr>
                  </w:pPr>
                  <w:r w:rsidRPr="009841AD">
                    <w:rPr>
                      <w:lang w:val="ru-RU"/>
                    </w:rPr>
                    <w:t>5</w:t>
                  </w:r>
                </w:p>
              </w:tc>
              <w:tc>
                <w:tcPr>
                  <w:tcW w:w="1848" w:type="dxa"/>
                  <w:vAlign w:val="center"/>
                </w:tcPr>
                <w:p w14:paraId="25A75119" w14:textId="77777777" w:rsidR="00903839" w:rsidRPr="009841AD" w:rsidRDefault="00903839" w:rsidP="00B934B9">
                  <w:pPr>
                    <w:jc w:val="center"/>
                    <w:rPr>
                      <w:lang w:val="ru-RU"/>
                    </w:rPr>
                  </w:pPr>
                  <w:r w:rsidRPr="009841AD">
                    <w:rPr>
                      <w:lang w:val="ru-RU"/>
                    </w:rPr>
                    <w:t>Остатки</w:t>
                  </w:r>
                </w:p>
              </w:tc>
              <w:bookmarkStart w:id="16" w:name="_MON_1575358547"/>
              <w:bookmarkEnd w:id="16"/>
              <w:tc>
                <w:tcPr>
                  <w:tcW w:w="2280" w:type="dxa"/>
                </w:tcPr>
                <w:p w14:paraId="1EDEE8B4" w14:textId="2AF177E1" w:rsidR="00903839" w:rsidRPr="009841AD" w:rsidRDefault="00600B4D" w:rsidP="00B934B9">
                  <w:pPr>
                    <w:rPr>
                      <w:lang w:val="ru-RU"/>
                    </w:rPr>
                  </w:pPr>
                  <w:r w:rsidRPr="009841AD">
                    <w:rPr>
                      <w:rFonts w:ascii="Times New Roman" w:eastAsia="Times New Roman" w:hAnsi="Times New Roman" w:cs="Times New Roman"/>
                      <w:sz w:val="24"/>
                      <w:szCs w:val="24"/>
                      <w:lang w:val="ru-RU" w:eastAsia="ru-RU"/>
                    </w:rPr>
                    <w:object w:dxaOrig="1454" w:dyaOrig="880" w14:anchorId="2EE10590">
                      <v:shape id="_x0000_i1030" type="#_x0000_t75" style="width:79.2pt;height:43.2pt" o:ole="">
                        <v:imagedata r:id="rId19" o:title=""/>
                      </v:shape>
                      <o:OLEObject Type="Embed" ProgID="Excel.Sheet.12" ShapeID="_x0000_i1030" DrawAspect="Icon" ObjectID="_1645365687" r:id="rId20"/>
                    </w:object>
                  </w:r>
                </w:p>
              </w:tc>
            </w:tr>
          </w:tbl>
          <w:p w14:paraId="421E1DD0" w14:textId="77777777" w:rsidR="00903839" w:rsidRPr="009841AD" w:rsidRDefault="00903839" w:rsidP="00B934B9">
            <w:pPr>
              <w:rPr>
                <w:lang w:val="ru-RU"/>
              </w:rPr>
            </w:pPr>
          </w:p>
        </w:tc>
        <w:tc>
          <w:tcPr>
            <w:tcW w:w="4928" w:type="dxa"/>
          </w:tcPr>
          <w:p w14:paraId="186A8A22" w14:textId="77777777" w:rsidR="00903839" w:rsidRPr="009841AD" w:rsidRDefault="00903839" w:rsidP="00B934B9">
            <w:pPr>
              <w:rPr>
                <w:lang w:val="ru-RU"/>
              </w:rPr>
            </w:pPr>
            <w:r w:rsidRPr="009841AD">
              <w:rPr>
                <w:lang w:val="ru-RU"/>
              </w:rPr>
              <w:t xml:space="preserve">         Описание отметок в шаблонах</w:t>
            </w:r>
          </w:p>
          <w:tbl>
            <w:tblPr>
              <w:tblW w:w="30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tblGrid>
            <w:tr w:rsidR="00903839" w:rsidRPr="009841AD" w14:paraId="60CBD2FA" w14:textId="77777777" w:rsidTr="00B934B9">
              <w:trPr>
                <w:trHeight w:val="623"/>
              </w:trPr>
              <w:tc>
                <w:tcPr>
                  <w:tcW w:w="3060" w:type="dxa"/>
                  <w:shd w:val="clear" w:color="auto" w:fill="auto"/>
                  <w:vAlign w:val="center"/>
                  <w:hideMark/>
                </w:tcPr>
                <w:p w14:paraId="4A41FE76" w14:textId="77777777" w:rsidR="00903839" w:rsidRPr="009841AD" w:rsidRDefault="00903839" w:rsidP="00B934B9">
                  <w:pPr>
                    <w:jc w:val="center"/>
                    <w:rPr>
                      <w:rFonts w:ascii="Arial" w:hAnsi="Arial" w:cs="Arial"/>
                      <w:b/>
                      <w:bCs/>
                      <w:sz w:val="20"/>
                      <w:szCs w:val="20"/>
                    </w:rPr>
                  </w:pPr>
                  <w:r w:rsidRPr="009841AD">
                    <w:rPr>
                      <w:rFonts w:ascii="Arial" w:hAnsi="Arial" w:cs="Arial"/>
                      <w:b/>
                      <w:bCs/>
                      <w:sz w:val="20"/>
                      <w:szCs w:val="20"/>
                    </w:rPr>
                    <w:t>Поля обязательные для заполнения</w:t>
                  </w:r>
                </w:p>
              </w:tc>
            </w:tr>
            <w:tr w:rsidR="00903839" w:rsidRPr="009841AD" w14:paraId="1D2E0DC2" w14:textId="77777777" w:rsidTr="00B934B9">
              <w:trPr>
                <w:trHeight w:val="623"/>
              </w:trPr>
              <w:tc>
                <w:tcPr>
                  <w:tcW w:w="3060" w:type="dxa"/>
                  <w:shd w:val="clear" w:color="000000" w:fill="D9D9D9"/>
                  <w:vAlign w:val="center"/>
                </w:tcPr>
                <w:p w14:paraId="0669A00F" w14:textId="77777777" w:rsidR="00903839" w:rsidRPr="009841AD" w:rsidRDefault="00903839" w:rsidP="00B934B9">
                  <w:pPr>
                    <w:jc w:val="center"/>
                    <w:rPr>
                      <w:rFonts w:ascii="Arial" w:hAnsi="Arial" w:cs="Arial"/>
                      <w:b/>
                      <w:bCs/>
                      <w:sz w:val="20"/>
                      <w:szCs w:val="20"/>
                    </w:rPr>
                  </w:pPr>
                  <w:r w:rsidRPr="009841AD">
                    <w:rPr>
                      <w:rFonts w:ascii="Arial" w:hAnsi="Arial" w:cs="Arial"/>
                      <w:b/>
                      <w:bCs/>
                      <w:sz w:val="20"/>
                      <w:szCs w:val="20"/>
                    </w:rPr>
                    <w:t>Необязательные для заполнения поля</w:t>
                  </w:r>
                </w:p>
              </w:tc>
            </w:tr>
            <w:tr w:rsidR="00903839" w:rsidRPr="009841AD" w14:paraId="49D2D780" w14:textId="77777777" w:rsidTr="00B934B9">
              <w:trPr>
                <w:trHeight w:val="623"/>
              </w:trPr>
              <w:tc>
                <w:tcPr>
                  <w:tcW w:w="3060" w:type="dxa"/>
                  <w:shd w:val="clear" w:color="000000" w:fill="FDE9D9"/>
                  <w:vAlign w:val="center"/>
                </w:tcPr>
                <w:p w14:paraId="0AD288B2" w14:textId="77777777" w:rsidR="00903839" w:rsidRPr="009841AD" w:rsidRDefault="00903839" w:rsidP="00B934B9">
                  <w:pPr>
                    <w:jc w:val="center"/>
                    <w:rPr>
                      <w:rFonts w:ascii="Arial" w:hAnsi="Arial" w:cs="Arial"/>
                      <w:b/>
                      <w:bCs/>
                      <w:sz w:val="20"/>
                      <w:szCs w:val="20"/>
                    </w:rPr>
                  </w:pPr>
                  <w:r w:rsidRPr="009841AD">
                    <w:rPr>
                      <w:rFonts w:ascii="Arial" w:hAnsi="Arial" w:cs="Arial"/>
                      <w:b/>
                      <w:bCs/>
                      <w:sz w:val="20"/>
                      <w:szCs w:val="20"/>
                    </w:rPr>
                    <w:t>Информативные поля для удобства пользователя</w:t>
                  </w:r>
                </w:p>
              </w:tc>
            </w:tr>
          </w:tbl>
          <w:p w14:paraId="38A2243D" w14:textId="77777777" w:rsidR="00903839" w:rsidRPr="009841AD" w:rsidRDefault="00903839" w:rsidP="00B934B9">
            <w:pPr>
              <w:rPr>
                <w:lang w:val="ru-RU"/>
              </w:rPr>
            </w:pPr>
          </w:p>
        </w:tc>
      </w:tr>
    </w:tbl>
    <w:p w14:paraId="5A033A32" w14:textId="77777777" w:rsidR="00903839" w:rsidRPr="00903839" w:rsidRDefault="00903839" w:rsidP="00903839"/>
    <w:p w14:paraId="5C5A1C71" w14:textId="77777777" w:rsidR="00F50C58" w:rsidRPr="00E15785" w:rsidRDefault="00F50C58" w:rsidP="00F50C58"/>
    <w:p w14:paraId="26F83C23" w14:textId="745FBF50" w:rsidR="009D4B02" w:rsidRDefault="009D4B02" w:rsidP="009D4B02">
      <w:r w:rsidRPr="00E15785">
        <w:br w:type="page"/>
      </w:r>
    </w:p>
    <w:p w14:paraId="183B5614" w14:textId="67B3CBCA" w:rsidR="00AA7DA2" w:rsidRPr="00E15785" w:rsidRDefault="00AA7DA2" w:rsidP="009D4B02">
      <w:r>
        <w:rPr>
          <w:noProof/>
          <w:lang w:val="uk-UA" w:eastAsia="uk-UA"/>
        </w:rPr>
        <w:lastRenderedPageBreak/>
        <w:drawing>
          <wp:inline distT="0" distB="0" distL="0" distR="0" wp14:anchorId="21FFF8EA" wp14:editId="56896921">
            <wp:extent cx="6286500" cy="2657895"/>
            <wp:effectExtent l="0" t="0" r="0" b="9525"/>
            <wp:docPr id="1" name="Рисунок 1" descr="https://i.gyazo.com/d8e4f2050b06acd423c0493807f4cc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gyazo.com/d8e4f2050b06acd423c0493807f4cc7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0" cy="2657895"/>
                    </a:xfrm>
                    <a:prstGeom prst="rect">
                      <a:avLst/>
                    </a:prstGeom>
                    <a:noFill/>
                    <a:ln>
                      <a:noFill/>
                    </a:ln>
                  </pic:spPr>
                </pic:pic>
              </a:graphicData>
            </a:graphic>
          </wp:inline>
        </w:drawing>
      </w:r>
    </w:p>
    <w:p w14:paraId="1C27D067" w14:textId="77777777" w:rsidR="009D4B02" w:rsidRPr="00E15785" w:rsidRDefault="009D4B02" w:rsidP="009D4B02"/>
    <w:p w14:paraId="3E72B00C" w14:textId="77777777" w:rsidR="009D4B02" w:rsidRPr="00E15785" w:rsidRDefault="009D4B02" w:rsidP="009D4B02">
      <w:pPr>
        <w:pStyle w:val="Heading1"/>
        <w:pBdr>
          <w:bottom w:val="single" w:sz="4" w:space="1" w:color="595959" w:themeColor="text1" w:themeTint="A6"/>
        </w:pBdr>
        <w:spacing w:before="360" w:after="160" w:line="259" w:lineRule="auto"/>
        <w:ind w:left="432" w:hanging="432"/>
      </w:pPr>
      <w:bookmarkStart w:id="17" w:name="_Toc462090675"/>
      <w:bookmarkStart w:id="18" w:name="_Toc508713995"/>
      <w:r w:rsidRPr="00E15785">
        <w:t>Терминология</w:t>
      </w:r>
      <w:bookmarkEnd w:id="17"/>
      <w:bookmarkEnd w:id="18"/>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8306"/>
      </w:tblGrid>
      <w:tr w:rsidR="009D4B02" w:rsidRPr="00E15785" w14:paraId="5B98BA5E" w14:textId="77777777" w:rsidTr="009D4B02">
        <w:tc>
          <w:tcPr>
            <w:tcW w:w="2122" w:type="dxa"/>
            <w:shd w:val="clear" w:color="auto" w:fill="D9D9D9"/>
          </w:tcPr>
          <w:p w14:paraId="50D891C7" w14:textId="77777777" w:rsidR="009D4B02" w:rsidRPr="00E15785" w:rsidRDefault="009D4B02" w:rsidP="00020E76">
            <w:r w:rsidRPr="00E15785">
              <w:rPr>
                <w:b/>
              </w:rPr>
              <w:t>Термин</w:t>
            </w:r>
          </w:p>
        </w:tc>
        <w:tc>
          <w:tcPr>
            <w:tcW w:w="8306" w:type="dxa"/>
            <w:shd w:val="clear" w:color="auto" w:fill="D9D9D9"/>
          </w:tcPr>
          <w:p w14:paraId="1F5D5BD5" w14:textId="77777777" w:rsidR="009D4B02" w:rsidRPr="00E15785" w:rsidRDefault="009D4B02" w:rsidP="00020E76">
            <w:pPr>
              <w:jc w:val="center"/>
            </w:pPr>
            <w:r w:rsidRPr="00E15785">
              <w:rPr>
                <w:b/>
              </w:rPr>
              <w:t>Описание</w:t>
            </w:r>
          </w:p>
        </w:tc>
      </w:tr>
      <w:tr w:rsidR="009D4B02" w:rsidRPr="00E15785" w14:paraId="337965FF" w14:textId="77777777" w:rsidTr="009D4B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22" w:type="dxa"/>
            <w:tcBorders>
              <w:left w:val="single" w:sz="4" w:space="0" w:color="auto"/>
              <w:bottom w:val="single" w:sz="4" w:space="0" w:color="auto"/>
              <w:right w:val="single" w:sz="4" w:space="0" w:color="auto"/>
            </w:tcBorders>
          </w:tcPr>
          <w:p w14:paraId="34D64A6E" w14:textId="77777777" w:rsidR="009D4B02" w:rsidRPr="00E15785" w:rsidRDefault="009D4B02" w:rsidP="00020E76">
            <w:r w:rsidRPr="00E15785">
              <w:t>WAREH_CODE</w:t>
            </w:r>
          </w:p>
        </w:tc>
        <w:tc>
          <w:tcPr>
            <w:tcW w:w="8306" w:type="dxa"/>
            <w:tcBorders>
              <w:left w:val="single" w:sz="4" w:space="0" w:color="auto"/>
              <w:bottom w:val="single" w:sz="4" w:space="0" w:color="auto"/>
              <w:right w:val="single" w:sz="4" w:space="0" w:color="auto"/>
            </w:tcBorders>
          </w:tcPr>
          <w:p w14:paraId="1BF224C5" w14:textId="40ABCEB4" w:rsidR="009D4B02" w:rsidRPr="00E15785" w:rsidRDefault="009D4B02" w:rsidP="00903839">
            <w:r w:rsidRPr="00E15785">
              <w:t xml:space="preserve">Уникальный, регистронезависымый (т.е. значение </w:t>
            </w:r>
            <w:proofErr w:type="spellStart"/>
            <w:r w:rsidRPr="00E15785">
              <w:t>аАа</w:t>
            </w:r>
            <w:proofErr w:type="spellEnd"/>
            <w:r w:rsidRPr="00E15785">
              <w:t xml:space="preserve"> и ААА ровны) код склада (в том числе </w:t>
            </w:r>
            <w:proofErr w:type="spellStart"/>
            <w:r w:rsidRPr="00E15785">
              <w:t>ВЭНов</w:t>
            </w:r>
            <w:proofErr w:type="spellEnd"/>
            <w:r w:rsidRPr="00E15785">
              <w:t xml:space="preserve">), на которых расположены остатки продукции произведенной компанией </w:t>
            </w:r>
            <w:proofErr w:type="spellStart"/>
            <w:r w:rsidR="00903839">
              <w:rPr>
                <w:lang w:val="en-US"/>
              </w:rPr>
              <w:t>Essity</w:t>
            </w:r>
            <w:proofErr w:type="spellEnd"/>
            <w:r w:rsidR="00903839" w:rsidRPr="00903839">
              <w:t xml:space="preserve"> </w:t>
            </w:r>
            <w:r w:rsidR="00903839">
              <w:rPr>
                <w:lang w:val="en-US"/>
              </w:rPr>
              <w:t>AFH</w:t>
            </w:r>
            <w:r w:rsidRPr="00E15785">
              <w:t xml:space="preserve">, в учетной системе дистрбьютора. Данные коды передаются заранее для загрузки </w:t>
            </w:r>
            <w:r w:rsidR="0063165E" w:rsidRPr="00E15785">
              <w:t xml:space="preserve">конслультантом </w:t>
            </w:r>
            <w:r w:rsidRPr="00E15785">
              <w:t>в центральную БД</w:t>
            </w:r>
            <w:r w:rsidR="0063165E" w:rsidRPr="00E15785">
              <w:t xml:space="preserve">. </w:t>
            </w:r>
          </w:p>
        </w:tc>
      </w:tr>
    </w:tbl>
    <w:p w14:paraId="4273C7A1" w14:textId="77777777" w:rsidR="009D4B02" w:rsidRPr="00E15785" w:rsidRDefault="009D4B02" w:rsidP="009D4B02"/>
    <w:p w14:paraId="211BC403" w14:textId="77777777" w:rsidR="009D4B02" w:rsidRPr="00E15785" w:rsidRDefault="009D4B02">
      <w:pPr>
        <w:rPr>
          <w:b/>
        </w:rPr>
      </w:pPr>
      <w:r w:rsidRPr="00E15785">
        <w:rPr>
          <w:b/>
        </w:rPr>
        <w:br w:type="page"/>
      </w:r>
    </w:p>
    <w:p w14:paraId="25CD8C35" w14:textId="41778450" w:rsidR="009D4B02" w:rsidRPr="00E15785" w:rsidRDefault="009D4B02" w:rsidP="009D4B02">
      <w:pPr>
        <w:jc w:val="both"/>
        <w:rPr>
          <w:b/>
        </w:rPr>
      </w:pPr>
      <w:r w:rsidRPr="00E15785">
        <w:rPr>
          <w:b/>
        </w:rPr>
        <w:lastRenderedPageBreak/>
        <w:t xml:space="preserve"> </w:t>
      </w:r>
    </w:p>
    <w:p w14:paraId="780DB8CD" w14:textId="16F4F3BA" w:rsidR="009D4B02" w:rsidRPr="00E15785" w:rsidRDefault="009D4B02" w:rsidP="009D4B02">
      <w:pPr>
        <w:pStyle w:val="Heading1"/>
        <w:pBdr>
          <w:bottom w:val="single" w:sz="4" w:space="1" w:color="595959" w:themeColor="text1" w:themeTint="A6"/>
        </w:pBdr>
        <w:spacing w:before="360" w:after="160" w:line="259" w:lineRule="auto"/>
        <w:ind w:left="432" w:hanging="432"/>
      </w:pPr>
      <w:bookmarkStart w:id="19" w:name="_Toc462090676"/>
      <w:bookmarkStart w:id="20" w:name="_Toc508713996"/>
      <w:r w:rsidRPr="00E15785">
        <w:t>Спецификация файлов импорта в SalesWorks</w:t>
      </w:r>
      <w:bookmarkEnd w:id="19"/>
      <w:bookmarkEnd w:id="20"/>
    </w:p>
    <w:p w14:paraId="038F7998" w14:textId="3DBF097C" w:rsidR="00CB6C80" w:rsidRDefault="00CB6C80" w:rsidP="002C2E44">
      <w:pPr>
        <w:ind w:left="360"/>
        <w:jc w:val="both"/>
        <w:rPr>
          <w:b/>
        </w:rPr>
      </w:pPr>
      <w:bookmarkStart w:id="21" w:name="h.44sinio" w:colFirst="0" w:colLast="0"/>
      <w:bookmarkStart w:id="22" w:name="_Toc464073084"/>
      <w:bookmarkStart w:id="23" w:name="_Toc464073208"/>
      <w:bookmarkEnd w:id="21"/>
      <w:r w:rsidRPr="00E15785">
        <w:rPr>
          <w:b/>
        </w:rPr>
        <w:t xml:space="preserve">Ниже </w:t>
      </w:r>
      <w:r w:rsidRPr="00E15785">
        <w:rPr>
          <w:b/>
          <w:highlight w:val="yellow"/>
        </w:rPr>
        <w:t>цветом</w:t>
      </w:r>
      <w:r w:rsidRPr="00E15785">
        <w:rPr>
          <w:b/>
        </w:rPr>
        <w:t xml:space="preserve"> выделены данные обязательные к заполнению. Нужно учесть что наличие остальных атрибутов в файле обмена так же может быть необходимым для корректной работы, но данные в них допускают выгрузку “значений по умолчанию” (для текстовых значений это пустая строка или символ “-“, для числовых 0)</w:t>
      </w:r>
      <w:bookmarkEnd w:id="22"/>
      <w:bookmarkEnd w:id="23"/>
      <w:r w:rsidRPr="00E15785">
        <w:rPr>
          <w:b/>
        </w:rPr>
        <w:t xml:space="preserve">  </w:t>
      </w:r>
    </w:p>
    <w:p w14:paraId="64DBA546" w14:textId="0F7DA3D4" w:rsidR="008873C2" w:rsidRDefault="008873C2" w:rsidP="002C2E44">
      <w:pPr>
        <w:ind w:left="360"/>
        <w:jc w:val="both"/>
        <w:rPr>
          <w:b/>
        </w:rPr>
      </w:pPr>
    </w:p>
    <w:p w14:paraId="6202A932" w14:textId="64154199" w:rsidR="008873C2" w:rsidRDefault="008873C2" w:rsidP="002C2E44">
      <w:pPr>
        <w:ind w:left="360"/>
        <w:jc w:val="both"/>
        <w:rPr>
          <w:b/>
        </w:rPr>
      </w:pPr>
    </w:p>
    <w:p w14:paraId="1E827C53" w14:textId="77777777" w:rsidR="008873C2" w:rsidRDefault="008873C2" w:rsidP="002C2E44">
      <w:pPr>
        <w:ind w:left="360"/>
        <w:jc w:val="both"/>
        <w:rPr>
          <w:b/>
        </w:rPr>
      </w:pPr>
    </w:p>
    <w:p w14:paraId="1569E462" w14:textId="77777777" w:rsidR="00E858DC" w:rsidRPr="00E15785" w:rsidRDefault="00E858DC" w:rsidP="002C2E44">
      <w:pPr>
        <w:ind w:left="360"/>
        <w:jc w:val="both"/>
        <w:rPr>
          <w:b/>
        </w:rPr>
      </w:pPr>
    </w:p>
    <w:p w14:paraId="53FC875C" w14:textId="77777777" w:rsidR="00C160DE" w:rsidRPr="00E15785" w:rsidRDefault="00C160DE" w:rsidP="00C160DE"/>
    <w:p w14:paraId="6CF34576" w14:textId="5B5AB8A0" w:rsidR="008873C2" w:rsidRDefault="008873C2" w:rsidP="008873C2">
      <w:pPr>
        <w:pStyle w:val="Heading2"/>
        <w:numPr>
          <w:ilvl w:val="1"/>
          <w:numId w:val="8"/>
        </w:numPr>
        <w:spacing w:before="200" w:after="0" w:line="276" w:lineRule="auto"/>
      </w:pPr>
      <w:bookmarkStart w:id="24" w:name="_Toc508713997"/>
      <w:bookmarkStart w:id="25" w:name="OLE_LINK61"/>
      <w:bookmarkStart w:id="26" w:name="OLE_LINK62"/>
      <w:r w:rsidRPr="00E15785">
        <w:t xml:space="preserve">Загрузка данных о </w:t>
      </w:r>
      <w:r>
        <w:rPr>
          <w:lang w:val="uk-UA"/>
        </w:rPr>
        <w:t xml:space="preserve">продукции </w:t>
      </w:r>
      <w:proofErr w:type="spellStart"/>
      <w:r>
        <w:rPr>
          <w:lang w:val="en-US"/>
        </w:rPr>
        <w:t>Lprod</w:t>
      </w:r>
      <w:proofErr w:type="spellEnd"/>
      <w:r w:rsidRPr="00E15785">
        <w:t>.</w:t>
      </w:r>
      <w:proofErr w:type="spellStart"/>
      <w:r w:rsidRPr="00E15785">
        <w:t>xlsx</w:t>
      </w:r>
      <w:proofErr w:type="spellEnd"/>
    </w:p>
    <w:p w14:paraId="1CFDF425" w14:textId="0FEC8AB8" w:rsidR="008873C2" w:rsidRDefault="008873C2" w:rsidP="008873C2"/>
    <w:p w14:paraId="19E9E4DC" w14:textId="77777777" w:rsidR="0002190D" w:rsidRPr="009841AD" w:rsidRDefault="0002190D" w:rsidP="0002190D">
      <w:pPr>
        <w:ind w:firstLine="567"/>
        <w:jc w:val="both"/>
        <w:rPr>
          <w:b/>
        </w:rPr>
      </w:pPr>
      <w:r w:rsidRPr="009841AD">
        <w:t xml:space="preserve">Данные о локальной продукции грузятся в таблицу </w:t>
      </w:r>
      <w:r w:rsidRPr="009841AD">
        <w:rPr>
          <w:b/>
        </w:rPr>
        <w:t>tblLocalProducts</w:t>
      </w:r>
      <w:r w:rsidRPr="009841AD">
        <w:t>, детализация о локальных миксах грузиться в таблицу</w:t>
      </w:r>
      <w:r w:rsidRPr="009841AD">
        <w:rPr>
          <w:b/>
        </w:rPr>
        <w:t xml:space="preserve"> tblLocalProductDetails. </w:t>
      </w:r>
      <w:r w:rsidRPr="009841AD">
        <w:t xml:space="preserve">Импорт локальной продукции осуществляется если для ТС значение опции №52 равно “1”. В таблицу </w:t>
      </w:r>
      <w:r w:rsidRPr="009841AD">
        <w:rPr>
          <w:b/>
        </w:rPr>
        <w:t xml:space="preserve"> tblLocalProductDetails </w:t>
      </w:r>
      <w:r w:rsidRPr="009841AD">
        <w:t xml:space="preserve">данные загружаются только для продукции с файла </w:t>
      </w:r>
      <w:r w:rsidRPr="009841AD">
        <w:rPr>
          <w:b/>
        </w:rPr>
        <w:t>LProd</w:t>
      </w:r>
      <w:r w:rsidRPr="009841AD">
        <w:t xml:space="preserve"> где </w:t>
      </w:r>
      <w:r w:rsidRPr="009841AD">
        <w:rPr>
          <w:b/>
        </w:rPr>
        <w:t>IsMix=1</w:t>
      </w:r>
      <w:r w:rsidRPr="009841AD">
        <w:t>.</w:t>
      </w:r>
    </w:p>
    <w:p w14:paraId="3CFD8CBC" w14:textId="77777777" w:rsidR="0002190D" w:rsidRPr="009841AD" w:rsidRDefault="0002190D" w:rsidP="0002190D">
      <w:pPr>
        <w:ind w:firstLine="567"/>
        <w:jc w:val="both"/>
      </w:pPr>
      <w:r w:rsidRPr="009841AD">
        <w:t xml:space="preserve">Принципы заполнения данных изложены ниже, отдельно по каждому полю обеих таблиц. </w:t>
      </w:r>
    </w:p>
    <w:p w14:paraId="660CE6B4" w14:textId="77777777" w:rsidR="0002190D" w:rsidRPr="009841AD" w:rsidRDefault="0002190D" w:rsidP="0002190D">
      <w:r w:rsidRPr="009841AD">
        <w:t>Описание структуры Excel-файла “LProd“для импорта информации о Локальной продукции.</w:t>
      </w:r>
    </w:p>
    <w:p w14:paraId="17FB8280" w14:textId="77777777" w:rsidR="0002190D" w:rsidRPr="009841AD" w:rsidRDefault="0002190D" w:rsidP="0002190D">
      <w:pPr>
        <w:autoSpaceDE w:val="0"/>
        <w:autoSpaceDN w:val="0"/>
        <w:adjustRightInd w:val="0"/>
      </w:pPr>
    </w:p>
    <w:tbl>
      <w:tblPr>
        <w:tblW w:w="10854" w:type="dxa"/>
        <w:tblInd w:w="-640" w:type="dxa"/>
        <w:tblLook w:val="04A0" w:firstRow="1" w:lastRow="0" w:firstColumn="1" w:lastColumn="0" w:noHBand="0" w:noVBand="1"/>
      </w:tblPr>
      <w:tblGrid>
        <w:gridCol w:w="900"/>
        <w:gridCol w:w="870"/>
        <w:gridCol w:w="776"/>
        <w:gridCol w:w="1324"/>
        <w:gridCol w:w="1310"/>
        <w:gridCol w:w="923"/>
        <w:gridCol w:w="803"/>
        <w:gridCol w:w="790"/>
        <w:gridCol w:w="803"/>
        <w:gridCol w:w="803"/>
        <w:gridCol w:w="749"/>
        <w:gridCol w:w="803"/>
      </w:tblGrid>
      <w:tr w:rsidR="00CB6AC3" w:rsidRPr="009841AD" w14:paraId="22D65E6A" w14:textId="77777777" w:rsidTr="00CB6AC3">
        <w:trPr>
          <w:trHeight w:val="645"/>
        </w:trPr>
        <w:tc>
          <w:tcPr>
            <w:tcW w:w="900" w:type="dxa"/>
            <w:tcBorders>
              <w:top w:val="single" w:sz="8" w:space="0" w:color="auto"/>
              <w:left w:val="single" w:sz="8" w:space="0" w:color="auto"/>
              <w:bottom w:val="nil"/>
              <w:right w:val="single" w:sz="8" w:space="0" w:color="auto"/>
            </w:tcBorders>
            <w:shd w:val="clear" w:color="000000" w:fill="D9D9D9"/>
            <w:vAlign w:val="center"/>
            <w:hideMark/>
          </w:tcPr>
          <w:p w14:paraId="21100B16" w14:textId="77777777" w:rsidR="00CB6AC3" w:rsidRPr="009841AD" w:rsidRDefault="00CB6AC3" w:rsidP="00600B4D">
            <w:pPr>
              <w:jc w:val="center"/>
            </w:pPr>
            <w:r w:rsidRPr="009841AD">
              <w:t>Local Code</w:t>
            </w:r>
          </w:p>
        </w:tc>
        <w:tc>
          <w:tcPr>
            <w:tcW w:w="870" w:type="dxa"/>
            <w:tcBorders>
              <w:top w:val="single" w:sz="8" w:space="0" w:color="auto"/>
              <w:left w:val="nil"/>
              <w:bottom w:val="nil"/>
              <w:right w:val="single" w:sz="8" w:space="0" w:color="auto"/>
            </w:tcBorders>
            <w:shd w:val="clear" w:color="000000" w:fill="D9D9D9"/>
            <w:vAlign w:val="center"/>
            <w:hideMark/>
          </w:tcPr>
          <w:p w14:paraId="7F861611" w14:textId="77777777" w:rsidR="00CB6AC3" w:rsidRPr="009841AD" w:rsidRDefault="00CB6AC3" w:rsidP="00600B4D">
            <w:pPr>
              <w:jc w:val="center"/>
            </w:pPr>
            <w:r w:rsidRPr="009841AD">
              <w:t>Global Code</w:t>
            </w:r>
          </w:p>
        </w:tc>
        <w:tc>
          <w:tcPr>
            <w:tcW w:w="776" w:type="dxa"/>
            <w:tcBorders>
              <w:top w:val="single" w:sz="8" w:space="0" w:color="auto"/>
              <w:left w:val="nil"/>
              <w:bottom w:val="nil"/>
              <w:right w:val="single" w:sz="8" w:space="0" w:color="auto"/>
            </w:tcBorders>
            <w:shd w:val="clear" w:color="000000" w:fill="D9D9D9"/>
            <w:vAlign w:val="center"/>
            <w:hideMark/>
          </w:tcPr>
          <w:p w14:paraId="56098A87" w14:textId="77777777" w:rsidR="00CB6AC3" w:rsidRPr="009841AD" w:rsidRDefault="00CB6AC3" w:rsidP="00600B4D">
            <w:pPr>
              <w:jc w:val="center"/>
            </w:pPr>
            <w:r w:rsidRPr="009841AD">
              <w:t>Code (Mix)</w:t>
            </w:r>
          </w:p>
        </w:tc>
        <w:tc>
          <w:tcPr>
            <w:tcW w:w="1324" w:type="dxa"/>
            <w:tcBorders>
              <w:top w:val="single" w:sz="8" w:space="0" w:color="auto"/>
              <w:left w:val="nil"/>
              <w:bottom w:val="nil"/>
              <w:right w:val="single" w:sz="8" w:space="0" w:color="auto"/>
            </w:tcBorders>
            <w:shd w:val="clear" w:color="000000" w:fill="D9D9D9"/>
            <w:vAlign w:val="center"/>
            <w:hideMark/>
          </w:tcPr>
          <w:p w14:paraId="47143CBA" w14:textId="77777777" w:rsidR="00CB6AC3" w:rsidRPr="009841AD" w:rsidRDefault="00CB6AC3" w:rsidP="00600B4D">
            <w:pPr>
              <w:jc w:val="center"/>
            </w:pPr>
            <w:r w:rsidRPr="009841AD">
              <w:t>Name</w:t>
            </w:r>
          </w:p>
        </w:tc>
        <w:tc>
          <w:tcPr>
            <w:tcW w:w="1310" w:type="dxa"/>
            <w:tcBorders>
              <w:top w:val="single" w:sz="8" w:space="0" w:color="auto"/>
              <w:left w:val="nil"/>
              <w:bottom w:val="nil"/>
              <w:right w:val="single" w:sz="8" w:space="0" w:color="auto"/>
            </w:tcBorders>
            <w:shd w:val="clear" w:color="000000" w:fill="D9D9D9"/>
            <w:vAlign w:val="center"/>
            <w:hideMark/>
          </w:tcPr>
          <w:p w14:paraId="6E6A83AF" w14:textId="77777777" w:rsidR="00CB6AC3" w:rsidRPr="009841AD" w:rsidRDefault="00CB6AC3" w:rsidP="00600B4D">
            <w:pPr>
              <w:jc w:val="center"/>
            </w:pPr>
            <w:r w:rsidRPr="009841AD">
              <w:t>ShortName</w:t>
            </w:r>
          </w:p>
        </w:tc>
        <w:tc>
          <w:tcPr>
            <w:tcW w:w="923" w:type="dxa"/>
            <w:tcBorders>
              <w:top w:val="single" w:sz="8" w:space="0" w:color="auto"/>
              <w:left w:val="nil"/>
              <w:bottom w:val="nil"/>
              <w:right w:val="single" w:sz="8" w:space="0" w:color="auto"/>
            </w:tcBorders>
            <w:shd w:val="clear" w:color="000000" w:fill="D9D9D9"/>
            <w:vAlign w:val="center"/>
            <w:hideMark/>
          </w:tcPr>
          <w:p w14:paraId="074AC1CB" w14:textId="77777777" w:rsidR="00CB6AC3" w:rsidRPr="009841AD" w:rsidRDefault="00CB6AC3" w:rsidP="00600B4D">
            <w:pPr>
              <w:jc w:val="center"/>
            </w:pPr>
            <w:r w:rsidRPr="009841AD">
              <w:t>Weight</w:t>
            </w:r>
          </w:p>
        </w:tc>
        <w:tc>
          <w:tcPr>
            <w:tcW w:w="803" w:type="dxa"/>
            <w:tcBorders>
              <w:top w:val="single" w:sz="8" w:space="0" w:color="auto"/>
              <w:left w:val="nil"/>
              <w:bottom w:val="nil"/>
              <w:right w:val="single" w:sz="8" w:space="0" w:color="auto"/>
            </w:tcBorders>
            <w:shd w:val="clear" w:color="000000" w:fill="D9D9D9"/>
            <w:vAlign w:val="center"/>
            <w:hideMark/>
          </w:tcPr>
          <w:p w14:paraId="59F94DE7" w14:textId="77777777" w:rsidR="00CB6AC3" w:rsidRPr="009841AD" w:rsidRDefault="00CB6AC3" w:rsidP="00600B4D">
            <w:pPr>
              <w:jc w:val="center"/>
            </w:pPr>
            <w:r w:rsidRPr="009841AD">
              <w:t>Pack_ Qty</w:t>
            </w:r>
          </w:p>
        </w:tc>
        <w:tc>
          <w:tcPr>
            <w:tcW w:w="790" w:type="dxa"/>
            <w:tcBorders>
              <w:top w:val="single" w:sz="8" w:space="0" w:color="auto"/>
              <w:left w:val="nil"/>
              <w:bottom w:val="nil"/>
              <w:right w:val="single" w:sz="8" w:space="0" w:color="auto"/>
            </w:tcBorders>
            <w:shd w:val="clear" w:color="000000" w:fill="D9D9D9"/>
            <w:vAlign w:val="center"/>
            <w:hideMark/>
          </w:tcPr>
          <w:p w14:paraId="4C2E89DC" w14:textId="77777777" w:rsidR="00CB6AC3" w:rsidRPr="009841AD" w:rsidRDefault="00CB6AC3" w:rsidP="00600B4D">
            <w:pPr>
              <w:jc w:val="center"/>
            </w:pPr>
            <w:r w:rsidRPr="009841AD">
              <w:t>IsMix</w:t>
            </w:r>
          </w:p>
        </w:tc>
        <w:tc>
          <w:tcPr>
            <w:tcW w:w="803" w:type="dxa"/>
            <w:tcBorders>
              <w:top w:val="single" w:sz="8" w:space="0" w:color="auto"/>
              <w:left w:val="nil"/>
              <w:bottom w:val="nil"/>
              <w:right w:val="single" w:sz="8" w:space="0" w:color="auto"/>
            </w:tcBorders>
            <w:shd w:val="clear" w:color="000000" w:fill="D9D9D9"/>
            <w:vAlign w:val="center"/>
            <w:hideMark/>
          </w:tcPr>
          <w:p w14:paraId="306B88D3" w14:textId="77777777" w:rsidR="00CB6AC3" w:rsidRPr="009841AD" w:rsidRDefault="00CB6AC3" w:rsidP="00600B4D">
            <w:pPr>
              <w:jc w:val="center"/>
            </w:pPr>
            <w:r w:rsidRPr="009841AD">
              <w:t>Status</w:t>
            </w:r>
          </w:p>
        </w:tc>
        <w:tc>
          <w:tcPr>
            <w:tcW w:w="803" w:type="dxa"/>
            <w:tcBorders>
              <w:top w:val="single" w:sz="8" w:space="0" w:color="auto"/>
              <w:left w:val="nil"/>
              <w:bottom w:val="nil"/>
              <w:right w:val="single" w:sz="8" w:space="0" w:color="auto"/>
            </w:tcBorders>
            <w:shd w:val="clear" w:color="000000" w:fill="D9D9D9"/>
            <w:vAlign w:val="center"/>
            <w:hideMark/>
          </w:tcPr>
          <w:p w14:paraId="286CE091" w14:textId="77777777" w:rsidR="00CB6AC3" w:rsidRPr="009841AD" w:rsidRDefault="00CB6AC3" w:rsidP="00600B4D">
            <w:pPr>
              <w:jc w:val="center"/>
            </w:pPr>
            <w:r w:rsidRPr="009841AD">
              <w:t>Comp QTY</w:t>
            </w:r>
          </w:p>
        </w:tc>
        <w:tc>
          <w:tcPr>
            <w:tcW w:w="749" w:type="dxa"/>
            <w:tcBorders>
              <w:top w:val="single" w:sz="8" w:space="0" w:color="auto"/>
              <w:left w:val="nil"/>
              <w:bottom w:val="nil"/>
              <w:right w:val="single" w:sz="8" w:space="0" w:color="auto"/>
            </w:tcBorders>
            <w:shd w:val="clear" w:color="000000" w:fill="D9D9D9"/>
            <w:vAlign w:val="center"/>
            <w:hideMark/>
          </w:tcPr>
          <w:p w14:paraId="73EFF350" w14:textId="77777777" w:rsidR="00CB6AC3" w:rsidRPr="009841AD" w:rsidRDefault="00CB6AC3" w:rsidP="00600B4D">
            <w:pPr>
              <w:jc w:val="center"/>
            </w:pPr>
            <w:r w:rsidRPr="009841AD">
              <w:t>Perce ntage</w:t>
            </w:r>
          </w:p>
        </w:tc>
        <w:tc>
          <w:tcPr>
            <w:tcW w:w="803" w:type="dxa"/>
            <w:tcBorders>
              <w:top w:val="single" w:sz="8" w:space="0" w:color="auto"/>
              <w:left w:val="nil"/>
              <w:bottom w:val="nil"/>
              <w:right w:val="single" w:sz="8" w:space="0" w:color="auto"/>
            </w:tcBorders>
            <w:shd w:val="clear" w:color="000000" w:fill="D9D9D9"/>
            <w:vAlign w:val="center"/>
            <w:hideMark/>
          </w:tcPr>
          <w:p w14:paraId="57563FB1" w14:textId="77777777" w:rsidR="00CB6AC3" w:rsidRPr="009841AD" w:rsidRDefault="00CB6AC3" w:rsidP="00600B4D">
            <w:pPr>
              <w:jc w:val="center"/>
            </w:pPr>
            <w:r w:rsidRPr="009841AD">
              <w:t>Comp Status</w:t>
            </w:r>
          </w:p>
        </w:tc>
      </w:tr>
      <w:tr w:rsidR="00CB6AC3" w:rsidRPr="009841AD" w14:paraId="49FD4CCB" w14:textId="77777777" w:rsidTr="00CB6AC3">
        <w:trPr>
          <w:trHeight w:val="315"/>
        </w:trPr>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0DEAE" w14:textId="77777777" w:rsidR="00CB6AC3" w:rsidRPr="009841AD" w:rsidRDefault="00CB6AC3" w:rsidP="00600B4D">
            <w:pPr>
              <w:jc w:val="right"/>
              <w:rPr>
                <w:rFonts w:ascii="Calibri" w:hAnsi="Calibri" w:cs="Calibri"/>
              </w:rPr>
            </w:pPr>
            <w:r w:rsidRPr="009841AD">
              <w:rPr>
                <w:rFonts w:ascii="Calibri" w:hAnsi="Calibri" w:cs="Calibri"/>
              </w:rPr>
              <w:t>1</w:t>
            </w:r>
          </w:p>
        </w:tc>
        <w:tc>
          <w:tcPr>
            <w:tcW w:w="870" w:type="dxa"/>
            <w:tcBorders>
              <w:top w:val="single" w:sz="8" w:space="0" w:color="auto"/>
              <w:left w:val="nil"/>
              <w:bottom w:val="single" w:sz="8" w:space="0" w:color="auto"/>
              <w:right w:val="single" w:sz="8" w:space="0" w:color="auto"/>
            </w:tcBorders>
            <w:shd w:val="clear" w:color="auto" w:fill="auto"/>
            <w:noWrap/>
            <w:vAlign w:val="bottom"/>
            <w:hideMark/>
          </w:tcPr>
          <w:p w14:paraId="779B6856" w14:textId="1E3F6B5C" w:rsidR="00CB6AC3" w:rsidRPr="009841AD" w:rsidRDefault="00CB6AC3" w:rsidP="00CB6AC3">
            <w:pPr>
              <w:jc w:val="right"/>
              <w:rPr>
                <w:rFonts w:ascii="Calibri" w:hAnsi="Calibri" w:cs="Calibri"/>
              </w:rPr>
            </w:pPr>
            <w:r>
              <w:rPr>
                <w:rFonts w:ascii="Calibri" w:hAnsi="Calibri" w:cs="Calibri"/>
              </w:rPr>
              <w:t>11</w:t>
            </w:r>
          </w:p>
        </w:tc>
        <w:tc>
          <w:tcPr>
            <w:tcW w:w="776" w:type="dxa"/>
            <w:tcBorders>
              <w:top w:val="single" w:sz="8" w:space="0" w:color="auto"/>
              <w:left w:val="nil"/>
              <w:bottom w:val="single" w:sz="8" w:space="0" w:color="auto"/>
              <w:right w:val="single" w:sz="8" w:space="0" w:color="auto"/>
            </w:tcBorders>
            <w:shd w:val="clear" w:color="000000" w:fill="D9D9D9"/>
            <w:noWrap/>
            <w:vAlign w:val="center"/>
            <w:hideMark/>
          </w:tcPr>
          <w:p w14:paraId="1FFEB51D" w14:textId="68F887B1" w:rsidR="00CB6AC3" w:rsidRPr="009841AD" w:rsidRDefault="00CB6AC3" w:rsidP="00600B4D">
            <w:pPr>
              <w:jc w:val="right"/>
              <w:rPr>
                <w:rFonts w:ascii="Calibri" w:hAnsi="Calibri" w:cs="Calibri"/>
              </w:rPr>
            </w:pPr>
          </w:p>
        </w:tc>
        <w:tc>
          <w:tcPr>
            <w:tcW w:w="1324" w:type="dxa"/>
            <w:tcBorders>
              <w:top w:val="single" w:sz="8" w:space="0" w:color="auto"/>
              <w:left w:val="nil"/>
              <w:bottom w:val="single" w:sz="8" w:space="0" w:color="auto"/>
              <w:right w:val="single" w:sz="8" w:space="0" w:color="auto"/>
            </w:tcBorders>
            <w:shd w:val="clear" w:color="auto" w:fill="auto"/>
            <w:noWrap/>
            <w:vAlign w:val="center"/>
            <w:hideMark/>
          </w:tcPr>
          <w:p w14:paraId="0976D568" w14:textId="5273381E" w:rsidR="00CB6AC3" w:rsidRPr="009841AD" w:rsidRDefault="00CB6AC3" w:rsidP="00600B4D">
            <w:pPr>
              <w:rPr>
                <w:rFonts w:ascii="Calibri" w:hAnsi="Calibri" w:cs="Calibri"/>
              </w:rPr>
            </w:pPr>
            <w:r>
              <w:rPr>
                <w:rFonts w:ascii="Calibri" w:hAnsi="Calibri" w:cs="Calibri"/>
              </w:rPr>
              <w:t>Позиция 1</w:t>
            </w:r>
          </w:p>
        </w:tc>
        <w:tc>
          <w:tcPr>
            <w:tcW w:w="1310" w:type="dxa"/>
            <w:tcBorders>
              <w:top w:val="single" w:sz="8" w:space="0" w:color="auto"/>
              <w:left w:val="nil"/>
              <w:bottom w:val="single" w:sz="8" w:space="0" w:color="auto"/>
              <w:right w:val="single" w:sz="8" w:space="0" w:color="auto"/>
            </w:tcBorders>
            <w:shd w:val="clear" w:color="auto" w:fill="auto"/>
            <w:noWrap/>
            <w:vAlign w:val="center"/>
            <w:hideMark/>
          </w:tcPr>
          <w:p w14:paraId="2EE5AF47" w14:textId="67A59547" w:rsidR="00CB6AC3" w:rsidRPr="009841AD" w:rsidRDefault="00CB6AC3" w:rsidP="00600B4D">
            <w:pPr>
              <w:rPr>
                <w:rFonts w:ascii="Calibri" w:hAnsi="Calibri" w:cs="Calibri"/>
              </w:rPr>
            </w:pPr>
            <w:r>
              <w:rPr>
                <w:rFonts w:ascii="Calibri" w:hAnsi="Calibri" w:cs="Calibri"/>
              </w:rPr>
              <w:t>Позиция 1</w:t>
            </w:r>
          </w:p>
        </w:tc>
        <w:tc>
          <w:tcPr>
            <w:tcW w:w="923" w:type="dxa"/>
            <w:tcBorders>
              <w:top w:val="single" w:sz="8" w:space="0" w:color="auto"/>
              <w:left w:val="nil"/>
              <w:bottom w:val="single" w:sz="8" w:space="0" w:color="auto"/>
              <w:right w:val="single" w:sz="8" w:space="0" w:color="auto"/>
            </w:tcBorders>
            <w:shd w:val="clear" w:color="auto" w:fill="auto"/>
            <w:noWrap/>
            <w:vAlign w:val="center"/>
            <w:hideMark/>
          </w:tcPr>
          <w:p w14:paraId="3C820EFC" w14:textId="77777777" w:rsidR="00CB6AC3" w:rsidRPr="009841AD" w:rsidRDefault="00CB6AC3" w:rsidP="00600B4D">
            <w:pPr>
              <w:jc w:val="right"/>
              <w:rPr>
                <w:rFonts w:ascii="Calibri" w:hAnsi="Calibri" w:cs="Calibri"/>
              </w:rPr>
            </w:pPr>
            <w:r w:rsidRPr="009841AD">
              <w:rPr>
                <w:rFonts w:ascii="Calibri" w:hAnsi="Calibri" w:cs="Calibri"/>
              </w:rPr>
              <w:t>2</w:t>
            </w:r>
          </w:p>
        </w:tc>
        <w:tc>
          <w:tcPr>
            <w:tcW w:w="803" w:type="dxa"/>
            <w:tcBorders>
              <w:top w:val="single" w:sz="8" w:space="0" w:color="auto"/>
              <w:left w:val="nil"/>
              <w:bottom w:val="single" w:sz="8" w:space="0" w:color="auto"/>
              <w:right w:val="single" w:sz="8" w:space="0" w:color="auto"/>
            </w:tcBorders>
            <w:shd w:val="clear" w:color="auto" w:fill="auto"/>
            <w:noWrap/>
            <w:vAlign w:val="center"/>
            <w:hideMark/>
          </w:tcPr>
          <w:p w14:paraId="6485AB5E" w14:textId="77777777" w:rsidR="00CB6AC3" w:rsidRPr="009841AD" w:rsidRDefault="00CB6AC3" w:rsidP="00600B4D">
            <w:pPr>
              <w:jc w:val="right"/>
              <w:rPr>
                <w:rFonts w:ascii="Calibri" w:hAnsi="Calibri" w:cs="Calibri"/>
              </w:rPr>
            </w:pPr>
            <w:r w:rsidRPr="009841AD">
              <w:rPr>
                <w:rFonts w:ascii="Calibri" w:hAnsi="Calibri" w:cs="Calibri"/>
              </w:rPr>
              <w:t>1</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14:paraId="770C1C79" w14:textId="77777777" w:rsidR="00CB6AC3" w:rsidRPr="009841AD" w:rsidRDefault="00CB6AC3" w:rsidP="00600B4D">
            <w:pPr>
              <w:jc w:val="right"/>
              <w:rPr>
                <w:rFonts w:ascii="Calibri" w:hAnsi="Calibri" w:cs="Calibri"/>
              </w:rPr>
            </w:pPr>
            <w:r w:rsidRPr="009841AD">
              <w:rPr>
                <w:rFonts w:ascii="Calibri" w:hAnsi="Calibri" w:cs="Calibri"/>
              </w:rPr>
              <w:t>0</w:t>
            </w:r>
          </w:p>
        </w:tc>
        <w:tc>
          <w:tcPr>
            <w:tcW w:w="803" w:type="dxa"/>
            <w:tcBorders>
              <w:top w:val="single" w:sz="8" w:space="0" w:color="auto"/>
              <w:left w:val="nil"/>
              <w:bottom w:val="single" w:sz="8" w:space="0" w:color="auto"/>
              <w:right w:val="single" w:sz="8" w:space="0" w:color="auto"/>
            </w:tcBorders>
            <w:shd w:val="clear" w:color="auto" w:fill="auto"/>
            <w:noWrap/>
            <w:vAlign w:val="center"/>
            <w:hideMark/>
          </w:tcPr>
          <w:p w14:paraId="26AD3A4E" w14:textId="77777777" w:rsidR="00CB6AC3" w:rsidRPr="009841AD" w:rsidRDefault="00CB6AC3" w:rsidP="00600B4D">
            <w:pPr>
              <w:jc w:val="right"/>
              <w:rPr>
                <w:rFonts w:ascii="Calibri" w:hAnsi="Calibri" w:cs="Calibri"/>
              </w:rPr>
            </w:pPr>
            <w:r w:rsidRPr="009841AD">
              <w:rPr>
                <w:rFonts w:ascii="Calibri" w:hAnsi="Calibri" w:cs="Calibri"/>
              </w:rPr>
              <w:t>2</w:t>
            </w:r>
          </w:p>
        </w:tc>
        <w:tc>
          <w:tcPr>
            <w:tcW w:w="803" w:type="dxa"/>
            <w:tcBorders>
              <w:top w:val="single" w:sz="8" w:space="0" w:color="auto"/>
              <w:left w:val="nil"/>
              <w:bottom w:val="single" w:sz="8" w:space="0" w:color="auto"/>
              <w:right w:val="single" w:sz="8" w:space="0" w:color="auto"/>
            </w:tcBorders>
            <w:shd w:val="clear" w:color="000000" w:fill="D9D9D9"/>
            <w:noWrap/>
            <w:vAlign w:val="center"/>
            <w:hideMark/>
          </w:tcPr>
          <w:p w14:paraId="5EA28EFC" w14:textId="4516B924" w:rsidR="00CB6AC3" w:rsidRPr="009841AD" w:rsidRDefault="00CB6AC3" w:rsidP="00CB6AC3">
            <w:pPr>
              <w:jc w:val="right"/>
              <w:rPr>
                <w:rFonts w:ascii="Calibri" w:hAnsi="Calibri" w:cs="Calibri"/>
              </w:rPr>
            </w:pPr>
            <w:r w:rsidRPr="009841AD">
              <w:rPr>
                <w:rFonts w:ascii="Calibri" w:hAnsi="Calibri" w:cs="Calibri"/>
              </w:rPr>
              <w:t> </w:t>
            </w:r>
          </w:p>
        </w:tc>
        <w:tc>
          <w:tcPr>
            <w:tcW w:w="749" w:type="dxa"/>
            <w:tcBorders>
              <w:top w:val="single" w:sz="8" w:space="0" w:color="auto"/>
              <w:left w:val="nil"/>
              <w:bottom w:val="single" w:sz="8" w:space="0" w:color="auto"/>
              <w:right w:val="single" w:sz="8" w:space="0" w:color="auto"/>
            </w:tcBorders>
            <w:shd w:val="clear" w:color="000000" w:fill="D9D9D9"/>
            <w:noWrap/>
            <w:vAlign w:val="center"/>
            <w:hideMark/>
          </w:tcPr>
          <w:p w14:paraId="1D5452C9" w14:textId="695D2958" w:rsidR="00CB6AC3" w:rsidRPr="009841AD" w:rsidRDefault="00CB6AC3" w:rsidP="00600B4D">
            <w:pPr>
              <w:jc w:val="right"/>
              <w:rPr>
                <w:rFonts w:ascii="Calibri" w:hAnsi="Calibri" w:cs="Calibri"/>
              </w:rPr>
            </w:pPr>
          </w:p>
        </w:tc>
        <w:tc>
          <w:tcPr>
            <w:tcW w:w="803" w:type="dxa"/>
            <w:tcBorders>
              <w:top w:val="single" w:sz="8" w:space="0" w:color="auto"/>
              <w:left w:val="nil"/>
              <w:bottom w:val="single" w:sz="8" w:space="0" w:color="auto"/>
              <w:right w:val="single" w:sz="8" w:space="0" w:color="auto"/>
            </w:tcBorders>
            <w:shd w:val="clear" w:color="000000" w:fill="D9D9D9"/>
            <w:noWrap/>
            <w:vAlign w:val="center"/>
            <w:hideMark/>
          </w:tcPr>
          <w:p w14:paraId="46F89873" w14:textId="6BDBBDED" w:rsidR="00CB6AC3" w:rsidRPr="009841AD" w:rsidRDefault="00CB6AC3" w:rsidP="00600B4D">
            <w:pPr>
              <w:jc w:val="right"/>
              <w:rPr>
                <w:rFonts w:ascii="Calibri" w:hAnsi="Calibri" w:cs="Calibri"/>
              </w:rPr>
            </w:pPr>
          </w:p>
        </w:tc>
      </w:tr>
      <w:tr w:rsidR="00CB6AC3" w:rsidRPr="009841AD" w14:paraId="4FA377F0" w14:textId="77777777" w:rsidTr="00CB6AC3">
        <w:trPr>
          <w:trHeight w:val="31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14:paraId="1577D97F" w14:textId="77777777" w:rsidR="00CB6AC3" w:rsidRPr="009841AD" w:rsidRDefault="00CB6AC3" w:rsidP="00600B4D">
            <w:pPr>
              <w:jc w:val="right"/>
              <w:rPr>
                <w:rFonts w:ascii="Calibri" w:hAnsi="Calibri" w:cs="Calibri"/>
              </w:rPr>
            </w:pPr>
            <w:r w:rsidRPr="009841AD">
              <w:rPr>
                <w:rFonts w:ascii="Calibri" w:hAnsi="Calibri" w:cs="Calibri"/>
              </w:rPr>
              <w:t>2</w:t>
            </w:r>
          </w:p>
        </w:tc>
        <w:tc>
          <w:tcPr>
            <w:tcW w:w="870" w:type="dxa"/>
            <w:tcBorders>
              <w:top w:val="nil"/>
              <w:left w:val="nil"/>
              <w:bottom w:val="single" w:sz="8" w:space="0" w:color="auto"/>
              <w:right w:val="single" w:sz="8" w:space="0" w:color="auto"/>
            </w:tcBorders>
            <w:shd w:val="clear" w:color="auto" w:fill="auto"/>
            <w:noWrap/>
            <w:vAlign w:val="center"/>
            <w:hideMark/>
          </w:tcPr>
          <w:p w14:paraId="31DF9722" w14:textId="77777777" w:rsidR="00CB6AC3" w:rsidRPr="009841AD" w:rsidRDefault="00CB6AC3" w:rsidP="00600B4D">
            <w:pPr>
              <w:jc w:val="right"/>
              <w:rPr>
                <w:rFonts w:ascii="Calibri" w:hAnsi="Calibri" w:cs="Calibri"/>
              </w:rPr>
            </w:pPr>
            <w:r w:rsidRPr="009841AD">
              <w:rPr>
                <w:rFonts w:ascii="Calibri" w:hAnsi="Calibri" w:cs="Calibri"/>
              </w:rPr>
              <w:t>22</w:t>
            </w:r>
          </w:p>
        </w:tc>
        <w:tc>
          <w:tcPr>
            <w:tcW w:w="776" w:type="dxa"/>
            <w:tcBorders>
              <w:top w:val="nil"/>
              <w:left w:val="nil"/>
              <w:bottom w:val="single" w:sz="8" w:space="0" w:color="auto"/>
              <w:right w:val="single" w:sz="8" w:space="0" w:color="auto"/>
            </w:tcBorders>
            <w:shd w:val="clear" w:color="000000" w:fill="D9D9D9"/>
            <w:noWrap/>
            <w:vAlign w:val="center"/>
            <w:hideMark/>
          </w:tcPr>
          <w:p w14:paraId="69B5BD74" w14:textId="73B47DD1" w:rsidR="00CB6AC3" w:rsidRPr="009841AD" w:rsidRDefault="00CB6AC3" w:rsidP="00600B4D">
            <w:pPr>
              <w:jc w:val="right"/>
              <w:rPr>
                <w:rFonts w:ascii="Calibri" w:hAnsi="Calibri" w:cs="Calibri"/>
              </w:rPr>
            </w:pPr>
          </w:p>
        </w:tc>
        <w:tc>
          <w:tcPr>
            <w:tcW w:w="1324" w:type="dxa"/>
            <w:tcBorders>
              <w:top w:val="nil"/>
              <w:left w:val="nil"/>
              <w:bottom w:val="single" w:sz="8" w:space="0" w:color="auto"/>
              <w:right w:val="single" w:sz="8" w:space="0" w:color="auto"/>
            </w:tcBorders>
            <w:shd w:val="clear" w:color="auto" w:fill="auto"/>
            <w:noWrap/>
            <w:vAlign w:val="center"/>
            <w:hideMark/>
          </w:tcPr>
          <w:p w14:paraId="7C31FDA1" w14:textId="635D5232" w:rsidR="00CB6AC3" w:rsidRPr="009841AD" w:rsidRDefault="00CB6AC3" w:rsidP="00600B4D">
            <w:pPr>
              <w:rPr>
                <w:rFonts w:ascii="Calibri" w:hAnsi="Calibri" w:cs="Calibri"/>
              </w:rPr>
            </w:pPr>
            <w:r>
              <w:rPr>
                <w:rFonts w:ascii="Calibri" w:hAnsi="Calibri" w:cs="Calibri"/>
              </w:rPr>
              <w:t>Позиция 2</w:t>
            </w:r>
          </w:p>
        </w:tc>
        <w:tc>
          <w:tcPr>
            <w:tcW w:w="1310" w:type="dxa"/>
            <w:tcBorders>
              <w:top w:val="nil"/>
              <w:left w:val="nil"/>
              <w:bottom w:val="single" w:sz="8" w:space="0" w:color="auto"/>
              <w:right w:val="single" w:sz="8" w:space="0" w:color="auto"/>
            </w:tcBorders>
            <w:shd w:val="clear" w:color="auto" w:fill="auto"/>
            <w:noWrap/>
            <w:vAlign w:val="center"/>
            <w:hideMark/>
          </w:tcPr>
          <w:p w14:paraId="24DBF84F" w14:textId="31AC27F5" w:rsidR="00CB6AC3" w:rsidRPr="009841AD" w:rsidRDefault="00CB6AC3" w:rsidP="00600B4D">
            <w:pPr>
              <w:rPr>
                <w:rFonts w:ascii="Calibri" w:hAnsi="Calibri" w:cs="Calibri"/>
              </w:rPr>
            </w:pPr>
            <w:r>
              <w:rPr>
                <w:rFonts w:ascii="Calibri" w:hAnsi="Calibri" w:cs="Calibri"/>
              </w:rPr>
              <w:t>Позиция 2</w:t>
            </w:r>
          </w:p>
        </w:tc>
        <w:tc>
          <w:tcPr>
            <w:tcW w:w="923" w:type="dxa"/>
            <w:tcBorders>
              <w:top w:val="nil"/>
              <w:left w:val="nil"/>
              <w:bottom w:val="single" w:sz="8" w:space="0" w:color="auto"/>
              <w:right w:val="single" w:sz="8" w:space="0" w:color="auto"/>
            </w:tcBorders>
            <w:shd w:val="clear" w:color="auto" w:fill="auto"/>
            <w:noWrap/>
            <w:vAlign w:val="center"/>
            <w:hideMark/>
          </w:tcPr>
          <w:p w14:paraId="25D1BB0E" w14:textId="77777777" w:rsidR="00CB6AC3" w:rsidRPr="009841AD" w:rsidRDefault="00CB6AC3" w:rsidP="00600B4D">
            <w:pPr>
              <w:jc w:val="right"/>
              <w:rPr>
                <w:rFonts w:ascii="Calibri" w:hAnsi="Calibri" w:cs="Calibri"/>
              </w:rPr>
            </w:pPr>
            <w:r w:rsidRPr="009841AD">
              <w:rPr>
                <w:rFonts w:ascii="Calibri" w:hAnsi="Calibri" w:cs="Calibri"/>
              </w:rPr>
              <w:t>3</w:t>
            </w:r>
          </w:p>
        </w:tc>
        <w:tc>
          <w:tcPr>
            <w:tcW w:w="803" w:type="dxa"/>
            <w:tcBorders>
              <w:top w:val="nil"/>
              <w:left w:val="nil"/>
              <w:bottom w:val="single" w:sz="8" w:space="0" w:color="auto"/>
              <w:right w:val="single" w:sz="8" w:space="0" w:color="auto"/>
            </w:tcBorders>
            <w:shd w:val="clear" w:color="auto" w:fill="auto"/>
            <w:noWrap/>
            <w:vAlign w:val="center"/>
            <w:hideMark/>
          </w:tcPr>
          <w:p w14:paraId="7A01BF15" w14:textId="77777777" w:rsidR="00CB6AC3" w:rsidRPr="009841AD" w:rsidRDefault="00CB6AC3" w:rsidP="00600B4D">
            <w:pPr>
              <w:jc w:val="right"/>
              <w:rPr>
                <w:rFonts w:ascii="Calibri" w:hAnsi="Calibri" w:cs="Calibri"/>
              </w:rPr>
            </w:pPr>
            <w:r w:rsidRPr="009841AD">
              <w:rPr>
                <w:rFonts w:ascii="Calibri" w:hAnsi="Calibri" w:cs="Calibri"/>
              </w:rPr>
              <w:t>2</w:t>
            </w:r>
          </w:p>
        </w:tc>
        <w:tc>
          <w:tcPr>
            <w:tcW w:w="790" w:type="dxa"/>
            <w:tcBorders>
              <w:top w:val="nil"/>
              <w:left w:val="nil"/>
              <w:bottom w:val="single" w:sz="8" w:space="0" w:color="auto"/>
              <w:right w:val="single" w:sz="8" w:space="0" w:color="auto"/>
            </w:tcBorders>
            <w:shd w:val="clear" w:color="auto" w:fill="auto"/>
            <w:noWrap/>
            <w:vAlign w:val="center"/>
            <w:hideMark/>
          </w:tcPr>
          <w:p w14:paraId="300C6EE8" w14:textId="77777777" w:rsidR="00CB6AC3" w:rsidRPr="009841AD" w:rsidRDefault="00CB6AC3" w:rsidP="00600B4D">
            <w:pPr>
              <w:jc w:val="right"/>
              <w:rPr>
                <w:rFonts w:ascii="Calibri" w:hAnsi="Calibri" w:cs="Calibri"/>
              </w:rPr>
            </w:pPr>
            <w:r w:rsidRPr="009841AD">
              <w:rPr>
                <w:rFonts w:ascii="Calibri" w:hAnsi="Calibri" w:cs="Calibri"/>
              </w:rPr>
              <w:t>0</w:t>
            </w:r>
          </w:p>
        </w:tc>
        <w:tc>
          <w:tcPr>
            <w:tcW w:w="803" w:type="dxa"/>
            <w:tcBorders>
              <w:top w:val="nil"/>
              <w:left w:val="nil"/>
              <w:bottom w:val="single" w:sz="8" w:space="0" w:color="auto"/>
              <w:right w:val="single" w:sz="8" w:space="0" w:color="auto"/>
            </w:tcBorders>
            <w:shd w:val="clear" w:color="auto" w:fill="auto"/>
            <w:noWrap/>
            <w:vAlign w:val="center"/>
            <w:hideMark/>
          </w:tcPr>
          <w:p w14:paraId="680791DF" w14:textId="77777777" w:rsidR="00CB6AC3" w:rsidRPr="009841AD" w:rsidRDefault="00CB6AC3" w:rsidP="00600B4D">
            <w:pPr>
              <w:jc w:val="right"/>
              <w:rPr>
                <w:rFonts w:ascii="Calibri" w:hAnsi="Calibri" w:cs="Calibri"/>
              </w:rPr>
            </w:pPr>
            <w:r w:rsidRPr="009841AD">
              <w:rPr>
                <w:rFonts w:ascii="Calibri" w:hAnsi="Calibri" w:cs="Calibri"/>
              </w:rPr>
              <w:t>2</w:t>
            </w:r>
          </w:p>
        </w:tc>
        <w:tc>
          <w:tcPr>
            <w:tcW w:w="803" w:type="dxa"/>
            <w:tcBorders>
              <w:top w:val="nil"/>
              <w:left w:val="nil"/>
              <w:bottom w:val="single" w:sz="8" w:space="0" w:color="auto"/>
              <w:right w:val="single" w:sz="8" w:space="0" w:color="auto"/>
            </w:tcBorders>
            <w:shd w:val="clear" w:color="000000" w:fill="D9D9D9"/>
            <w:noWrap/>
            <w:vAlign w:val="center"/>
            <w:hideMark/>
          </w:tcPr>
          <w:p w14:paraId="0573FED1" w14:textId="3AA08C29" w:rsidR="00CB6AC3" w:rsidRPr="009841AD" w:rsidRDefault="00CB6AC3" w:rsidP="00CB6AC3">
            <w:pPr>
              <w:jc w:val="right"/>
              <w:rPr>
                <w:rFonts w:ascii="Calibri" w:hAnsi="Calibri" w:cs="Calibri"/>
              </w:rPr>
            </w:pPr>
            <w:r w:rsidRPr="009841AD">
              <w:rPr>
                <w:rFonts w:ascii="Calibri" w:hAnsi="Calibri" w:cs="Calibri"/>
              </w:rPr>
              <w:t> </w:t>
            </w:r>
          </w:p>
        </w:tc>
        <w:tc>
          <w:tcPr>
            <w:tcW w:w="749" w:type="dxa"/>
            <w:tcBorders>
              <w:top w:val="nil"/>
              <w:left w:val="nil"/>
              <w:bottom w:val="single" w:sz="8" w:space="0" w:color="auto"/>
              <w:right w:val="single" w:sz="8" w:space="0" w:color="auto"/>
            </w:tcBorders>
            <w:shd w:val="clear" w:color="000000" w:fill="D9D9D9"/>
            <w:noWrap/>
            <w:vAlign w:val="center"/>
            <w:hideMark/>
          </w:tcPr>
          <w:p w14:paraId="4E03537E" w14:textId="65F299FC" w:rsidR="00CB6AC3" w:rsidRPr="009841AD" w:rsidRDefault="00CB6AC3" w:rsidP="00CB6AC3">
            <w:pPr>
              <w:jc w:val="right"/>
              <w:rPr>
                <w:rFonts w:ascii="Calibri" w:hAnsi="Calibri" w:cs="Calibri"/>
              </w:rPr>
            </w:pPr>
            <w:r w:rsidRPr="009841AD">
              <w:rPr>
                <w:rFonts w:ascii="Calibri" w:hAnsi="Calibri" w:cs="Calibri"/>
              </w:rPr>
              <w:t> </w:t>
            </w:r>
          </w:p>
        </w:tc>
        <w:tc>
          <w:tcPr>
            <w:tcW w:w="803" w:type="dxa"/>
            <w:tcBorders>
              <w:top w:val="nil"/>
              <w:left w:val="nil"/>
              <w:bottom w:val="single" w:sz="8" w:space="0" w:color="auto"/>
              <w:right w:val="single" w:sz="8" w:space="0" w:color="auto"/>
            </w:tcBorders>
            <w:shd w:val="clear" w:color="000000" w:fill="D9D9D9"/>
            <w:noWrap/>
            <w:vAlign w:val="center"/>
            <w:hideMark/>
          </w:tcPr>
          <w:p w14:paraId="70A6F21F" w14:textId="0B9B7BED" w:rsidR="00CB6AC3" w:rsidRPr="009841AD" w:rsidRDefault="00CB6AC3" w:rsidP="00600B4D">
            <w:pPr>
              <w:jc w:val="right"/>
              <w:rPr>
                <w:rFonts w:ascii="Calibri" w:hAnsi="Calibri" w:cs="Calibri"/>
              </w:rPr>
            </w:pPr>
          </w:p>
        </w:tc>
      </w:tr>
    </w:tbl>
    <w:p w14:paraId="0A5AF412" w14:textId="26DED054" w:rsidR="0002190D" w:rsidRDefault="0002190D" w:rsidP="0002190D">
      <w:pPr>
        <w:autoSpaceDE w:val="0"/>
        <w:autoSpaceDN w:val="0"/>
        <w:adjustRightInd w:val="0"/>
        <w:ind w:firstLine="540"/>
      </w:pPr>
    </w:p>
    <w:p w14:paraId="4CEAE561" w14:textId="737DCB06" w:rsidR="0002190D" w:rsidRDefault="0002190D" w:rsidP="0002190D">
      <w:pPr>
        <w:autoSpaceDE w:val="0"/>
        <w:autoSpaceDN w:val="0"/>
        <w:adjustRightInd w:val="0"/>
        <w:ind w:firstLine="540"/>
      </w:pPr>
    </w:p>
    <w:p w14:paraId="3BE2A5E8" w14:textId="77777777" w:rsidR="0002190D" w:rsidRPr="009841AD" w:rsidRDefault="0002190D" w:rsidP="0002190D">
      <w:pPr>
        <w:autoSpaceDE w:val="0"/>
        <w:autoSpaceDN w:val="0"/>
        <w:adjustRightInd w:val="0"/>
        <w:ind w:firstLine="540"/>
      </w:pPr>
    </w:p>
    <w:p w14:paraId="218A4454" w14:textId="0ABB5508" w:rsidR="0002190D" w:rsidRDefault="0002190D" w:rsidP="0002190D">
      <w:pPr>
        <w:autoSpaceDE w:val="0"/>
        <w:autoSpaceDN w:val="0"/>
        <w:adjustRightInd w:val="0"/>
        <w:ind w:firstLine="540"/>
      </w:pPr>
      <w:r w:rsidRPr="009841AD">
        <w:t xml:space="preserve">Поля таблицы </w:t>
      </w:r>
      <w:proofErr w:type="spellStart"/>
      <w:r w:rsidRPr="009841AD">
        <w:rPr>
          <w:b/>
        </w:rPr>
        <w:t>LocalCode</w:t>
      </w:r>
      <w:proofErr w:type="spellEnd"/>
      <w:r w:rsidRPr="009841AD">
        <w:rPr>
          <w:b/>
        </w:rPr>
        <w:t>,</w:t>
      </w:r>
      <w:r w:rsidR="00CB6AC3" w:rsidRPr="00CB6AC3">
        <w:t xml:space="preserve"> </w:t>
      </w:r>
      <w:proofErr w:type="spellStart"/>
      <w:r w:rsidR="00CB6AC3" w:rsidRPr="00CB6AC3">
        <w:rPr>
          <w:b/>
        </w:rPr>
        <w:t>Global</w:t>
      </w:r>
      <w:proofErr w:type="spellEnd"/>
      <w:r w:rsidR="00CB6AC3" w:rsidRPr="00CB6AC3">
        <w:rPr>
          <w:b/>
        </w:rPr>
        <w:t xml:space="preserve"> </w:t>
      </w:r>
      <w:proofErr w:type="spellStart"/>
      <w:r w:rsidR="00CB6AC3" w:rsidRPr="00CB6AC3">
        <w:rPr>
          <w:b/>
        </w:rPr>
        <w:t>Code</w:t>
      </w:r>
      <w:proofErr w:type="spellEnd"/>
      <w:r w:rsidR="00CB6AC3">
        <w:rPr>
          <w:b/>
        </w:rPr>
        <w:t>,</w:t>
      </w:r>
      <w:r w:rsidRPr="009841AD">
        <w:rPr>
          <w:b/>
        </w:rPr>
        <w:t xml:space="preserve"> </w:t>
      </w:r>
      <w:proofErr w:type="spellStart"/>
      <w:r w:rsidRPr="009841AD">
        <w:rPr>
          <w:b/>
        </w:rPr>
        <w:t>Name</w:t>
      </w:r>
      <w:proofErr w:type="spellEnd"/>
      <w:r w:rsidRPr="009841AD">
        <w:rPr>
          <w:b/>
        </w:rPr>
        <w:t>,</w:t>
      </w:r>
      <w:r>
        <w:rPr>
          <w:b/>
        </w:rPr>
        <w:t xml:space="preserve"> </w:t>
      </w:r>
      <w:proofErr w:type="spellStart"/>
      <w:r>
        <w:rPr>
          <w:b/>
          <w:lang w:val="en-US"/>
        </w:rPr>
        <w:t>ShortName</w:t>
      </w:r>
      <w:proofErr w:type="spellEnd"/>
      <w:r w:rsidRPr="000A177B">
        <w:rPr>
          <w:b/>
        </w:rPr>
        <w:t>,</w:t>
      </w:r>
      <w:r w:rsidRPr="009841AD">
        <w:rPr>
          <w:b/>
        </w:rPr>
        <w:t xml:space="preserve"> </w:t>
      </w:r>
      <w:proofErr w:type="spellStart"/>
      <w:r w:rsidRPr="009841AD">
        <w:rPr>
          <w:b/>
        </w:rPr>
        <w:t>Weight</w:t>
      </w:r>
      <w:proofErr w:type="spellEnd"/>
      <w:r w:rsidRPr="009841AD">
        <w:rPr>
          <w:b/>
        </w:rPr>
        <w:t xml:space="preserve">, </w:t>
      </w:r>
      <w:proofErr w:type="spellStart"/>
      <w:r w:rsidRPr="009841AD">
        <w:rPr>
          <w:b/>
        </w:rPr>
        <w:t>Pack_Qty</w:t>
      </w:r>
      <w:proofErr w:type="spellEnd"/>
      <w:r w:rsidRPr="009841AD">
        <w:rPr>
          <w:b/>
        </w:rPr>
        <w:t xml:space="preserve">, </w:t>
      </w:r>
      <w:proofErr w:type="spellStart"/>
      <w:r w:rsidRPr="009841AD">
        <w:rPr>
          <w:b/>
        </w:rPr>
        <w:t>IsMix</w:t>
      </w:r>
      <w:proofErr w:type="spellEnd"/>
      <w:r w:rsidRPr="009841AD">
        <w:rPr>
          <w:b/>
        </w:rPr>
        <w:t>, Status</w:t>
      </w:r>
      <w:r w:rsidRPr="009841AD">
        <w:t xml:space="preserve"> обязательны к заполнению и принимаю участие в импорте.</w:t>
      </w:r>
    </w:p>
    <w:p w14:paraId="2A825CF5" w14:textId="4AF577F2" w:rsidR="0002190D" w:rsidRDefault="0002190D" w:rsidP="0002190D">
      <w:pPr>
        <w:autoSpaceDE w:val="0"/>
        <w:autoSpaceDN w:val="0"/>
        <w:adjustRightInd w:val="0"/>
        <w:ind w:firstLine="540"/>
      </w:pPr>
    </w:p>
    <w:p w14:paraId="15B7D2A8" w14:textId="77777777" w:rsidR="00CB6AC3" w:rsidRPr="00A32B92" w:rsidRDefault="00CB6AC3" w:rsidP="00CB6AC3">
      <w:pPr>
        <w:numPr>
          <w:ilvl w:val="0"/>
          <w:numId w:val="12"/>
        </w:numPr>
        <w:contextualSpacing/>
        <w:jc w:val="both"/>
        <w:rPr>
          <w:rFonts w:eastAsia="Calibri"/>
          <w:b/>
          <w:lang w:eastAsia="en-US"/>
        </w:rPr>
      </w:pPr>
      <w:r w:rsidRPr="00A32B92">
        <w:rPr>
          <w:rFonts w:eastAsia="Calibri"/>
          <w:b/>
          <w:lang w:eastAsia="en-US"/>
        </w:rPr>
        <w:t>Локальный товар</w:t>
      </w:r>
    </w:p>
    <w:p w14:paraId="69F665D0" w14:textId="77777777" w:rsidR="0002190D" w:rsidRDefault="0002190D" w:rsidP="0002190D">
      <w:pPr>
        <w:autoSpaceDE w:val="0"/>
        <w:autoSpaceDN w:val="0"/>
        <w:adjustRightInd w:val="0"/>
        <w:ind w:firstLine="540"/>
      </w:pPr>
    </w:p>
    <w:p w14:paraId="6667D0B7" w14:textId="77777777" w:rsidR="0002190D" w:rsidRPr="00A32B92" w:rsidRDefault="0002190D" w:rsidP="0002190D">
      <w:pPr>
        <w:numPr>
          <w:ilvl w:val="0"/>
          <w:numId w:val="13"/>
        </w:numPr>
        <w:contextualSpacing/>
        <w:jc w:val="both"/>
        <w:rPr>
          <w:rFonts w:eastAsia="Calibri"/>
          <w:lang w:eastAsia="en-US"/>
        </w:rPr>
      </w:pPr>
      <w:r w:rsidRPr="00A32B92">
        <w:rPr>
          <w:rFonts w:eastAsia="Calibri"/>
          <w:lang w:eastAsia="en-US"/>
        </w:rPr>
        <w:t>Поле LocalCode должно быть заполнено;</w:t>
      </w:r>
    </w:p>
    <w:p w14:paraId="37BEE408" w14:textId="77777777" w:rsidR="0002190D" w:rsidRPr="00A32B92" w:rsidRDefault="0002190D" w:rsidP="0002190D">
      <w:pPr>
        <w:numPr>
          <w:ilvl w:val="0"/>
          <w:numId w:val="13"/>
        </w:numPr>
        <w:contextualSpacing/>
        <w:jc w:val="both"/>
        <w:rPr>
          <w:rFonts w:eastAsia="Calibri"/>
          <w:lang w:eastAsia="en-US"/>
        </w:rPr>
      </w:pPr>
      <w:r w:rsidRPr="00A32B92">
        <w:rPr>
          <w:rFonts w:eastAsia="Calibri"/>
          <w:lang w:eastAsia="en-US"/>
        </w:rPr>
        <w:t xml:space="preserve">Поле </w:t>
      </w:r>
      <w:r w:rsidRPr="00A32B92">
        <w:t>GlobalCode должно быть заполнено;</w:t>
      </w:r>
    </w:p>
    <w:p w14:paraId="313EE1CC" w14:textId="77777777" w:rsidR="0002190D" w:rsidRPr="00A32B92" w:rsidRDefault="0002190D" w:rsidP="0002190D">
      <w:pPr>
        <w:numPr>
          <w:ilvl w:val="0"/>
          <w:numId w:val="13"/>
        </w:numPr>
        <w:contextualSpacing/>
        <w:jc w:val="both"/>
        <w:rPr>
          <w:rFonts w:eastAsia="Calibri"/>
          <w:lang w:eastAsia="en-US"/>
        </w:rPr>
      </w:pPr>
      <w:r w:rsidRPr="00A32B92">
        <w:rPr>
          <w:rFonts w:eastAsia="Calibri"/>
          <w:lang w:eastAsia="en-US"/>
        </w:rPr>
        <w:t xml:space="preserve">Поле </w:t>
      </w:r>
      <w:r w:rsidRPr="00A32B92">
        <w:t>Code(Mix) должно быть пустым;</w:t>
      </w:r>
    </w:p>
    <w:p w14:paraId="54690F3F" w14:textId="77777777" w:rsidR="0002190D" w:rsidRPr="00A32B92" w:rsidRDefault="0002190D" w:rsidP="0002190D">
      <w:pPr>
        <w:numPr>
          <w:ilvl w:val="0"/>
          <w:numId w:val="13"/>
        </w:numPr>
        <w:contextualSpacing/>
        <w:jc w:val="both"/>
        <w:rPr>
          <w:rFonts w:eastAsia="Calibri"/>
          <w:lang w:eastAsia="en-US"/>
        </w:rPr>
      </w:pPr>
      <w:r w:rsidRPr="00A32B92">
        <w:t>Поле IsMix равно значению 0;</w:t>
      </w:r>
    </w:p>
    <w:p w14:paraId="7C31F008" w14:textId="36064121" w:rsidR="008873C2" w:rsidRPr="00CB6AC3" w:rsidRDefault="0002190D" w:rsidP="00CB6AC3">
      <w:pPr>
        <w:numPr>
          <w:ilvl w:val="0"/>
          <w:numId w:val="13"/>
        </w:numPr>
        <w:contextualSpacing/>
        <w:jc w:val="both"/>
        <w:rPr>
          <w:rFonts w:eastAsia="Calibri"/>
          <w:lang w:eastAsia="en-US"/>
        </w:rPr>
      </w:pPr>
      <w:r w:rsidRPr="00A32B92">
        <w:t>Поля CompQTY, Percentage и CompStatus должны быть пустыми;</w:t>
      </w:r>
    </w:p>
    <w:p w14:paraId="28FD59FE" w14:textId="5498506C" w:rsidR="00CB6AC3" w:rsidRDefault="00CB6AC3" w:rsidP="00CB6AC3">
      <w:pPr>
        <w:contextualSpacing/>
        <w:jc w:val="both"/>
        <w:rPr>
          <w:rFonts w:eastAsia="Calibri"/>
          <w:lang w:eastAsia="en-US"/>
        </w:rPr>
      </w:pPr>
    </w:p>
    <w:p w14:paraId="72521566" w14:textId="77777777" w:rsidR="00CB6AC3" w:rsidRPr="00CB6AC3" w:rsidRDefault="00CB6AC3" w:rsidP="00CB6AC3">
      <w:pPr>
        <w:contextualSpacing/>
        <w:jc w:val="both"/>
        <w:rPr>
          <w:rFonts w:eastAsia="Calibri"/>
          <w:lang w:eastAsia="en-US"/>
        </w:rPr>
      </w:pPr>
    </w:p>
    <w:p w14:paraId="32AABA78" w14:textId="77777777" w:rsidR="00B37874" w:rsidRPr="00E15785" w:rsidRDefault="00F50C58" w:rsidP="0092422C">
      <w:pPr>
        <w:pStyle w:val="Heading2"/>
        <w:numPr>
          <w:ilvl w:val="1"/>
          <w:numId w:val="8"/>
        </w:numPr>
        <w:spacing w:before="200" w:after="0" w:line="276" w:lineRule="auto"/>
      </w:pPr>
      <w:r w:rsidRPr="00E15785">
        <w:lastRenderedPageBreak/>
        <w:t xml:space="preserve">Загрузка данных о торговых точках </w:t>
      </w:r>
      <w:bookmarkStart w:id="27" w:name="outlets"/>
      <w:r w:rsidRPr="00E15785">
        <w:t>Outlet.xlsx</w:t>
      </w:r>
      <w:bookmarkEnd w:id="24"/>
      <w:bookmarkEnd w:id="27"/>
    </w:p>
    <w:bookmarkEnd w:id="25"/>
    <w:bookmarkEnd w:id="26"/>
    <w:p w14:paraId="4E601997" w14:textId="07888FB8" w:rsidR="00B37874" w:rsidRPr="00E15785" w:rsidRDefault="00B37874" w:rsidP="00B37874"/>
    <w:p w14:paraId="6552BE1F" w14:textId="77777777" w:rsidR="00F50C58" w:rsidRPr="00E15785" w:rsidRDefault="00F50C58" w:rsidP="00F50C58">
      <w:r w:rsidRPr="00E15785">
        <w:t>Описание структуры Excel-файла для импорта ТТ</w:t>
      </w:r>
    </w:p>
    <w:p w14:paraId="32548B3F" w14:textId="77777777" w:rsidR="00F50C58" w:rsidRPr="00E15785" w:rsidRDefault="00F50C58" w:rsidP="00F50C58">
      <w:pP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70"/>
        <w:gridCol w:w="1170"/>
        <w:gridCol w:w="2250"/>
        <w:gridCol w:w="607"/>
        <w:gridCol w:w="572"/>
        <w:gridCol w:w="540"/>
        <w:gridCol w:w="540"/>
        <w:gridCol w:w="540"/>
        <w:gridCol w:w="540"/>
        <w:gridCol w:w="540"/>
        <w:gridCol w:w="607"/>
      </w:tblGrid>
      <w:tr w:rsidR="00F50C58" w:rsidRPr="00E15785" w14:paraId="1379A05F" w14:textId="77777777" w:rsidTr="0007352F">
        <w:trPr>
          <w:cantSplit/>
          <w:trHeight w:val="1134"/>
        </w:trPr>
        <w:tc>
          <w:tcPr>
            <w:tcW w:w="450" w:type="dxa"/>
            <w:shd w:val="clear" w:color="auto" w:fill="auto"/>
            <w:textDirection w:val="btLr"/>
            <w:vAlign w:val="center"/>
            <w:hideMark/>
          </w:tcPr>
          <w:p w14:paraId="706EBD83" w14:textId="77777777" w:rsidR="00F50C58" w:rsidRPr="00E15785" w:rsidRDefault="00F50C58" w:rsidP="00F50C58">
            <w:pPr>
              <w:ind w:left="113" w:right="113"/>
              <w:jc w:val="center"/>
              <w:rPr>
                <w:rFonts w:ascii="Arial" w:hAnsi="Arial" w:cs="Arial"/>
                <w:b/>
                <w:bCs/>
                <w:color w:val="000000"/>
                <w:sz w:val="18"/>
                <w:szCs w:val="18"/>
                <w:lang w:eastAsia="uk-UA"/>
              </w:rPr>
            </w:pPr>
            <w:r w:rsidRPr="00E15785">
              <w:rPr>
                <w:rFonts w:ascii="Arial" w:hAnsi="Arial" w:cs="Arial"/>
                <w:b/>
                <w:bCs/>
                <w:color w:val="000000"/>
                <w:sz w:val="18"/>
                <w:szCs w:val="18"/>
                <w:lang w:eastAsia="uk-UA"/>
              </w:rPr>
              <w:t>OL Code</w:t>
            </w:r>
          </w:p>
        </w:tc>
        <w:tc>
          <w:tcPr>
            <w:tcW w:w="1170" w:type="dxa"/>
            <w:shd w:val="clear" w:color="auto" w:fill="auto"/>
            <w:textDirection w:val="btLr"/>
            <w:vAlign w:val="center"/>
            <w:hideMark/>
          </w:tcPr>
          <w:p w14:paraId="63692B52" w14:textId="77777777" w:rsidR="00F50C58" w:rsidRPr="00E15785" w:rsidRDefault="00F50C58" w:rsidP="00F50C58">
            <w:pPr>
              <w:ind w:left="113" w:right="113"/>
              <w:jc w:val="center"/>
              <w:rPr>
                <w:rFonts w:ascii="Arial" w:hAnsi="Arial" w:cs="Arial"/>
                <w:b/>
                <w:bCs/>
                <w:color w:val="000000"/>
                <w:sz w:val="18"/>
                <w:szCs w:val="18"/>
                <w:lang w:eastAsia="uk-UA"/>
              </w:rPr>
            </w:pPr>
            <w:r w:rsidRPr="00E15785">
              <w:rPr>
                <w:rFonts w:ascii="Arial" w:hAnsi="Arial" w:cs="Arial"/>
                <w:b/>
                <w:bCs/>
                <w:color w:val="000000"/>
                <w:sz w:val="18"/>
                <w:szCs w:val="18"/>
                <w:lang w:eastAsia="uk-UA"/>
              </w:rPr>
              <w:t>OL Name</w:t>
            </w:r>
          </w:p>
        </w:tc>
        <w:tc>
          <w:tcPr>
            <w:tcW w:w="1170" w:type="dxa"/>
            <w:shd w:val="clear" w:color="auto" w:fill="D9D9D9" w:themeFill="background1" w:themeFillShade="D9"/>
            <w:textDirection w:val="btLr"/>
            <w:vAlign w:val="center"/>
            <w:hideMark/>
          </w:tcPr>
          <w:p w14:paraId="54AFD5CF" w14:textId="4F5CFF8B" w:rsidR="00F50C58" w:rsidRPr="00E15785" w:rsidRDefault="00EB6057" w:rsidP="00F50C58">
            <w:pPr>
              <w:ind w:left="113" w:right="113"/>
              <w:jc w:val="center"/>
              <w:rPr>
                <w:rFonts w:ascii="Arial" w:hAnsi="Arial" w:cs="Arial"/>
                <w:b/>
                <w:bCs/>
                <w:color w:val="000000"/>
                <w:sz w:val="18"/>
                <w:szCs w:val="18"/>
                <w:lang w:eastAsia="uk-UA"/>
              </w:rPr>
            </w:pPr>
            <w:r w:rsidRPr="00E15785">
              <w:rPr>
                <w:rFonts w:ascii="Arial" w:hAnsi="Arial" w:cs="Arial"/>
                <w:b/>
                <w:bCs/>
                <w:color w:val="000000"/>
                <w:sz w:val="18"/>
                <w:szCs w:val="18"/>
                <w:lang w:eastAsia="uk-UA"/>
              </w:rPr>
              <w:t>OL Trade Name</w:t>
            </w:r>
          </w:p>
        </w:tc>
        <w:tc>
          <w:tcPr>
            <w:tcW w:w="2250" w:type="dxa"/>
            <w:shd w:val="clear" w:color="auto" w:fill="auto"/>
            <w:textDirection w:val="btLr"/>
            <w:vAlign w:val="center"/>
            <w:hideMark/>
          </w:tcPr>
          <w:p w14:paraId="78AA4B0D" w14:textId="77777777" w:rsidR="00F50C58" w:rsidRPr="00E15785" w:rsidRDefault="00F50C58" w:rsidP="00F50C58">
            <w:pPr>
              <w:ind w:left="113" w:right="113"/>
              <w:jc w:val="center"/>
              <w:rPr>
                <w:rFonts w:ascii="Arial" w:hAnsi="Arial" w:cs="Arial"/>
                <w:b/>
                <w:bCs/>
                <w:color w:val="000000"/>
                <w:sz w:val="18"/>
                <w:szCs w:val="18"/>
                <w:lang w:eastAsia="uk-UA"/>
              </w:rPr>
            </w:pPr>
            <w:bookmarkStart w:id="28" w:name="OLE_LINK28"/>
            <w:r w:rsidRPr="00E15785">
              <w:rPr>
                <w:rFonts w:ascii="Arial" w:hAnsi="Arial" w:cs="Arial"/>
                <w:b/>
                <w:bCs/>
                <w:color w:val="000000"/>
                <w:sz w:val="18"/>
                <w:szCs w:val="18"/>
                <w:lang w:eastAsia="uk-UA"/>
              </w:rPr>
              <w:t>OL Address</w:t>
            </w:r>
            <w:bookmarkEnd w:id="28"/>
          </w:p>
        </w:tc>
        <w:tc>
          <w:tcPr>
            <w:tcW w:w="607" w:type="dxa"/>
            <w:shd w:val="clear" w:color="auto" w:fill="D9D9D9" w:themeFill="background1" w:themeFillShade="D9"/>
            <w:textDirection w:val="btLr"/>
            <w:vAlign w:val="center"/>
            <w:hideMark/>
          </w:tcPr>
          <w:p w14:paraId="380E1E4B" w14:textId="52CCC65D" w:rsidR="00F50C58" w:rsidRPr="00E15785" w:rsidRDefault="00EB6057" w:rsidP="00F50C58">
            <w:pPr>
              <w:ind w:left="113" w:right="113"/>
              <w:jc w:val="center"/>
              <w:rPr>
                <w:rFonts w:ascii="Arial" w:hAnsi="Arial" w:cs="Arial"/>
                <w:b/>
                <w:bCs/>
                <w:color w:val="000000"/>
                <w:sz w:val="18"/>
                <w:szCs w:val="18"/>
                <w:lang w:eastAsia="uk-UA"/>
              </w:rPr>
            </w:pPr>
            <w:r w:rsidRPr="00E15785">
              <w:rPr>
                <w:rFonts w:ascii="Arial" w:hAnsi="Arial" w:cs="Arial"/>
                <w:b/>
                <w:bCs/>
                <w:color w:val="000000"/>
                <w:sz w:val="18"/>
                <w:szCs w:val="18"/>
                <w:lang w:eastAsia="uk-UA"/>
              </w:rPr>
              <w:t>IPN</w:t>
            </w:r>
          </w:p>
        </w:tc>
        <w:tc>
          <w:tcPr>
            <w:tcW w:w="572" w:type="dxa"/>
            <w:shd w:val="clear" w:color="auto" w:fill="D9D9D9" w:themeFill="background1" w:themeFillShade="D9"/>
            <w:textDirection w:val="btLr"/>
            <w:vAlign w:val="center"/>
            <w:hideMark/>
          </w:tcPr>
          <w:p w14:paraId="10AD04BB" w14:textId="77777777" w:rsidR="00F50C58" w:rsidRPr="00E15785" w:rsidRDefault="00F50C58" w:rsidP="00F50C58">
            <w:pPr>
              <w:ind w:left="113" w:right="113"/>
              <w:jc w:val="center"/>
              <w:rPr>
                <w:rFonts w:ascii="Arial" w:hAnsi="Arial" w:cs="Arial"/>
                <w:b/>
                <w:bCs/>
                <w:color w:val="000000"/>
                <w:sz w:val="18"/>
                <w:szCs w:val="18"/>
                <w:lang w:eastAsia="uk-UA"/>
              </w:rPr>
            </w:pPr>
            <w:bookmarkStart w:id="29" w:name="OLE_LINK31"/>
            <w:bookmarkStart w:id="30" w:name="OLE_LINK32"/>
            <w:r w:rsidRPr="00E15785">
              <w:rPr>
                <w:rFonts w:ascii="Arial" w:hAnsi="Arial" w:cs="Arial"/>
                <w:b/>
                <w:bCs/>
                <w:color w:val="000000"/>
                <w:sz w:val="18"/>
                <w:szCs w:val="18"/>
                <w:lang w:eastAsia="uk-UA"/>
              </w:rPr>
              <w:t>Network ID</w:t>
            </w:r>
            <w:bookmarkEnd w:id="29"/>
            <w:bookmarkEnd w:id="30"/>
          </w:p>
        </w:tc>
        <w:tc>
          <w:tcPr>
            <w:tcW w:w="540" w:type="dxa"/>
            <w:shd w:val="clear" w:color="auto" w:fill="FDE9D9" w:themeFill="accent6" w:themeFillTint="33"/>
            <w:textDirection w:val="btLr"/>
            <w:vAlign w:val="center"/>
            <w:hideMark/>
          </w:tcPr>
          <w:p w14:paraId="589B3979" w14:textId="77777777" w:rsidR="00F50C58" w:rsidRPr="00E15785" w:rsidRDefault="00F50C58" w:rsidP="00F50C58">
            <w:pPr>
              <w:ind w:left="113" w:right="113"/>
              <w:jc w:val="center"/>
              <w:rPr>
                <w:rFonts w:ascii="Arial" w:hAnsi="Arial" w:cs="Arial"/>
                <w:b/>
                <w:bCs/>
                <w:color w:val="000000"/>
                <w:sz w:val="18"/>
                <w:szCs w:val="18"/>
                <w:lang w:eastAsia="uk-UA"/>
              </w:rPr>
            </w:pPr>
            <w:bookmarkStart w:id="31" w:name="OLE_LINK33"/>
            <w:r w:rsidRPr="00E15785">
              <w:rPr>
                <w:rFonts w:ascii="Arial" w:hAnsi="Arial" w:cs="Arial"/>
                <w:b/>
                <w:bCs/>
                <w:color w:val="000000"/>
                <w:sz w:val="18"/>
                <w:szCs w:val="18"/>
                <w:lang w:eastAsia="uk-UA"/>
              </w:rPr>
              <w:t>Network Name</w:t>
            </w:r>
            <w:bookmarkEnd w:id="31"/>
          </w:p>
        </w:tc>
        <w:tc>
          <w:tcPr>
            <w:tcW w:w="540" w:type="dxa"/>
            <w:shd w:val="clear" w:color="auto" w:fill="auto"/>
            <w:textDirection w:val="btLr"/>
            <w:vAlign w:val="center"/>
            <w:hideMark/>
          </w:tcPr>
          <w:p w14:paraId="55F8B1FE" w14:textId="77777777" w:rsidR="00F50C58" w:rsidRPr="00E15785" w:rsidRDefault="00F50C58" w:rsidP="00F50C58">
            <w:pPr>
              <w:ind w:left="113" w:right="113"/>
              <w:jc w:val="center"/>
              <w:rPr>
                <w:rFonts w:ascii="Arial" w:hAnsi="Arial" w:cs="Arial"/>
                <w:b/>
                <w:bCs/>
                <w:color w:val="000000"/>
                <w:sz w:val="18"/>
                <w:szCs w:val="18"/>
                <w:lang w:eastAsia="uk-UA"/>
              </w:rPr>
            </w:pPr>
            <w:bookmarkStart w:id="32" w:name="OLE_LINK34"/>
            <w:bookmarkStart w:id="33" w:name="OLE_LINK35"/>
            <w:bookmarkStart w:id="34" w:name="OLE_LINK36"/>
            <w:r w:rsidRPr="00E15785">
              <w:rPr>
                <w:rFonts w:ascii="Arial" w:hAnsi="Arial" w:cs="Arial"/>
                <w:b/>
                <w:bCs/>
                <w:color w:val="000000"/>
                <w:sz w:val="18"/>
                <w:szCs w:val="18"/>
                <w:lang w:eastAsia="uk-UA"/>
              </w:rPr>
              <w:t xml:space="preserve">Area Name </w:t>
            </w:r>
            <w:bookmarkEnd w:id="32"/>
            <w:bookmarkEnd w:id="33"/>
            <w:bookmarkEnd w:id="34"/>
          </w:p>
        </w:tc>
        <w:tc>
          <w:tcPr>
            <w:tcW w:w="540" w:type="dxa"/>
            <w:shd w:val="clear" w:color="auto" w:fill="auto"/>
            <w:textDirection w:val="btLr"/>
          </w:tcPr>
          <w:p w14:paraId="40D151B6" w14:textId="77777777" w:rsidR="00F50C58" w:rsidRPr="00E15785" w:rsidRDefault="00F50C58" w:rsidP="00F50C58">
            <w:pPr>
              <w:ind w:left="113" w:right="113"/>
              <w:jc w:val="center"/>
              <w:rPr>
                <w:rFonts w:ascii="Arial" w:hAnsi="Arial" w:cs="Arial"/>
                <w:b/>
                <w:bCs/>
                <w:color w:val="000000"/>
                <w:sz w:val="18"/>
                <w:szCs w:val="18"/>
                <w:lang w:eastAsia="uk-UA"/>
              </w:rPr>
            </w:pPr>
            <w:bookmarkStart w:id="35" w:name="OLE_LINK37"/>
            <w:bookmarkStart w:id="36" w:name="OLE_LINK38"/>
            <w:r w:rsidRPr="00E15785">
              <w:rPr>
                <w:rFonts w:ascii="Arial" w:hAnsi="Arial" w:cs="Arial"/>
                <w:b/>
                <w:bCs/>
                <w:color w:val="000000"/>
                <w:sz w:val="18"/>
                <w:szCs w:val="18"/>
                <w:lang w:eastAsia="uk-UA"/>
              </w:rPr>
              <w:t>SubType ID</w:t>
            </w:r>
            <w:bookmarkEnd w:id="35"/>
            <w:bookmarkEnd w:id="36"/>
          </w:p>
        </w:tc>
        <w:tc>
          <w:tcPr>
            <w:tcW w:w="540" w:type="dxa"/>
            <w:shd w:val="clear" w:color="auto" w:fill="FDE9D9" w:themeFill="accent6" w:themeFillTint="33"/>
            <w:textDirection w:val="btLr"/>
          </w:tcPr>
          <w:p w14:paraId="3938974C" w14:textId="77777777" w:rsidR="00F50C58" w:rsidRPr="00E15785" w:rsidRDefault="00F50C58" w:rsidP="00F50C58">
            <w:pPr>
              <w:ind w:left="113" w:right="113"/>
              <w:jc w:val="center"/>
              <w:rPr>
                <w:rFonts w:ascii="Arial" w:hAnsi="Arial" w:cs="Arial"/>
                <w:b/>
                <w:bCs/>
                <w:color w:val="000000"/>
                <w:sz w:val="18"/>
                <w:szCs w:val="18"/>
                <w:lang w:eastAsia="uk-UA"/>
              </w:rPr>
            </w:pPr>
            <w:bookmarkStart w:id="37" w:name="OLE_LINK39"/>
            <w:bookmarkStart w:id="38" w:name="OLE_LINK40"/>
            <w:r w:rsidRPr="00E15785">
              <w:rPr>
                <w:rFonts w:ascii="Arial" w:hAnsi="Arial" w:cs="Arial"/>
                <w:b/>
                <w:bCs/>
                <w:color w:val="000000"/>
                <w:sz w:val="18"/>
                <w:szCs w:val="18"/>
                <w:lang w:eastAsia="uk-UA"/>
              </w:rPr>
              <w:t>SubType Name</w:t>
            </w:r>
            <w:bookmarkEnd w:id="37"/>
            <w:bookmarkEnd w:id="38"/>
          </w:p>
        </w:tc>
        <w:tc>
          <w:tcPr>
            <w:tcW w:w="540" w:type="dxa"/>
            <w:shd w:val="clear" w:color="auto" w:fill="D9D9D9" w:themeFill="background1" w:themeFillShade="D9"/>
            <w:textDirection w:val="btLr"/>
          </w:tcPr>
          <w:p w14:paraId="4B1112D4" w14:textId="77777777" w:rsidR="00F50C58" w:rsidRPr="00E15785" w:rsidRDefault="00F50C58" w:rsidP="00F50C58">
            <w:pPr>
              <w:ind w:left="113" w:right="113"/>
              <w:jc w:val="center"/>
              <w:rPr>
                <w:rFonts w:ascii="Arial" w:hAnsi="Arial" w:cs="Arial"/>
                <w:b/>
                <w:bCs/>
                <w:color w:val="000000"/>
                <w:sz w:val="18"/>
                <w:szCs w:val="18"/>
                <w:lang w:eastAsia="uk-UA"/>
              </w:rPr>
            </w:pPr>
            <w:bookmarkStart w:id="39" w:name="OLE_LINK41"/>
            <w:bookmarkStart w:id="40" w:name="OLE_LINK42"/>
            <w:r w:rsidRPr="00E15785">
              <w:rPr>
                <w:rFonts w:ascii="Arial" w:hAnsi="Arial" w:cs="Arial"/>
                <w:b/>
                <w:bCs/>
                <w:color w:val="000000"/>
                <w:sz w:val="18"/>
                <w:szCs w:val="18"/>
                <w:lang w:eastAsia="uk-UA"/>
              </w:rPr>
              <w:t>Owner Code</w:t>
            </w:r>
            <w:bookmarkEnd w:id="39"/>
            <w:bookmarkEnd w:id="40"/>
          </w:p>
        </w:tc>
        <w:tc>
          <w:tcPr>
            <w:tcW w:w="607" w:type="dxa"/>
            <w:shd w:val="clear" w:color="auto" w:fill="D9D9D9" w:themeFill="background1" w:themeFillShade="D9"/>
            <w:textDirection w:val="btLr"/>
          </w:tcPr>
          <w:p w14:paraId="690C2F25" w14:textId="26FF1B1F" w:rsidR="00F50C58" w:rsidRPr="00E15785" w:rsidRDefault="00EB6057" w:rsidP="00F50C58">
            <w:pPr>
              <w:ind w:left="113" w:right="113"/>
              <w:jc w:val="center"/>
              <w:rPr>
                <w:rFonts w:ascii="Arial" w:hAnsi="Arial" w:cs="Arial"/>
                <w:b/>
                <w:bCs/>
                <w:color w:val="000000"/>
                <w:sz w:val="18"/>
                <w:szCs w:val="18"/>
                <w:lang w:eastAsia="uk-UA"/>
              </w:rPr>
            </w:pPr>
            <w:r w:rsidRPr="00E15785">
              <w:rPr>
                <w:rFonts w:ascii="Arial" w:hAnsi="Arial" w:cs="Arial"/>
                <w:b/>
                <w:bCs/>
                <w:color w:val="000000"/>
                <w:sz w:val="18"/>
                <w:szCs w:val="18"/>
                <w:lang w:eastAsia="uk-UA"/>
              </w:rPr>
              <w:t>Owner Name</w:t>
            </w:r>
          </w:p>
        </w:tc>
      </w:tr>
      <w:tr w:rsidR="00F50C58" w:rsidRPr="00E15785" w14:paraId="3F5B6C22" w14:textId="77777777" w:rsidTr="0007352F">
        <w:trPr>
          <w:trHeight w:val="810"/>
        </w:trPr>
        <w:tc>
          <w:tcPr>
            <w:tcW w:w="450" w:type="dxa"/>
            <w:shd w:val="clear" w:color="auto" w:fill="auto"/>
            <w:vAlign w:val="center"/>
            <w:hideMark/>
          </w:tcPr>
          <w:p w14:paraId="3C0A0EA4"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w:t>
            </w:r>
          </w:p>
        </w:tc>
        <w:tc>
          <w:tcPr>
            <w:tcW w:w="1170" w:type="dxa"/>
            <w:shd w:val="clear" w:color="auto" w:fill="auto"/>
            <w:vAlign w:val="center"/>
            <w:hideMark/>
          </w:tcPr>
          <w:p w14:paraId="68E070E8"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Мытищи</w:t>
            </w:r>
          </w:p>
        </w:tc>
        <w:tc>
          <w:tcPr>
            <w:tcW w:w="1170" w:type="dxa"/>
            <w:shd w:val="clear" w:color="auto" w:fill="D9D9D9" w:themeFill="background1" w:themeFillShade="D9"/>
            <w:vAlign w:val="center"/>
            <w:hideMark/>
          </w:tcPr>
          <w:p w14:paraId="0558717E"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Мытищи</w:t>
            </w:r>
          </w:p>
        </w:tc>
        <w:tc>
          <w:tcPr>
            <w:tcW w:w="2250" w:type="dxa"/>
            <w:shd w:val="clear" w:color="auto" w:fill="auto"/>
            <w:vAlign w:val="center"/>
            <w:hideMark/>
          </w:tcPr>
          <w:p w14:paraId="2D068FE5"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141031 Московская область, г. Мытищи, Осташковское шоссе, д.1, 91км МКАД</w:t>
            </w:r>
          </w:p>
        </w:tc>
        <w:tc>
          <w:tcPr>
            <w:tcW w:w="607" w:type="dxa"/>
            <w:shd w:val="clear" w:color="auto" w:fill="D9D9D9" w:themeFill="background1" w:themeFillShade="D9"/>
            <w:vAlign w:val="center"/>
            <w:hideMark/>
          </w:tcPr>
          <w:p w14:paraId="6FCB029B"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234</w:t>
            </w:r>
          </w:p>
        </w:tc>
        <w:tc>
          <w:tcPr>
            <w:tcW w:w="572" w:type="dxa"/>
            <w:shd w:val="clear" w:color="auto" w:fill="D9D9D9" w:themeFill="background1" w:themeFillShade="D9"/>
            <w:vAlign w:val="center"/>
            <w:hideMark/>
          </w:tcPr>
          <w:p w14:paraId="5A2FD9E9"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 </w:t>
            </w:r>
          </w:p>
        </w:tc>
        <w:tc>
          <w:tcPr>
            <w:tcW w:w="540" w:type="dxa"/>
            <w:shd w:val="clear" w:color="auto" w:fill="FDE9D9" w:themeFill="accent6" w:themeFillTint="33"/>
            <w:vAlign w:val="center"/>
            <w:hideMark/>
          </w:tcPr>
          <w:p w14:paraId="78C7A52B"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 </w:t>
            </w:r>
          </w:p>
        </w:tc>
        <w:tc>
          <w:tcPr>
            <w:tcW w:w="540" w:type="dxa"/>
            <w:shd w:val="clear" w:color="auto" w:fill="auto"/>
            <w:vAlign w:val="center"/>
            <w:hideMark/>
          </w:tcPr>
          <w:p w14:paraId="1E18678C"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 </w:t>
            </w:r>
          </w:p>
        </w:tc>
        <w:tc>
          <w:tcPr>
            <w:tcW w:w="540" w:type="dxa"/>
            <w:shd w:val="clear" w:color="auto" w:fill="auto"/>
          </w:tcPr>
          <w:p w14:paraId="29492254" w14:textId="77777777" w:rsidR="00F50C58" w:rsidRPr="00E15785" w:rsidRDefault="00F50C58" w:rsidP="00F50C58">
            <w:pPr>
              <w:jc w:val="center"/>
              <w:rPr>
                <w:rFonts w:ascii="Arial" w:hAnsi="Arial" w:cs="Arial"/>
                <w:color w:val="000000"/>
                <w:sz w:val="20"/>
                <w:szCs w:val="20"/>
                <w:lang w:eastAsia="uk-UA"/>
              </w:rPr>
            </w:pPr>
          </w:p>
        </w:tc>
        <w:tc>
          <w:tcPr>
            <w:tcW w:w="540" w:type="dxa"/>
            <w:shd w:val="clear" w:color="auto" w:fill="FDE9D9" w:themeFill="accent6" w:themeFillTint="33"/>
          </w:tcPr>
          <w:p w14:paraId="75B6BA64" w14:textId="77777777" w:rsidR="00F50C58" w:rsidRPr="00E15785" w:rsidRDefault="00F50C58" w:rsidP="00F50C58">
            <w:pPr>
              <w:jc w:val="center"/>
              <w:rPr>
                <w:rFonts w:ascii="Arial" w:hAnsi="Arial" w:cs="Arial"/>
                <w:color w:val="000000"/>
                <w:sz w:val="20"/>
                <w:szCs w:val="20"/>
                <w:lang w:eastAsia="uk-UA"/>
              </w:rPr>
            </w:pPr>
          </w:p>
        </w:tc>
        <w:tc>
          <w:tcPr>
            <w:tcW w:w="540" w:type="dxa"/>
            <w:shd w:val="clear" w:color="auto" w:fill="D9D9D9" w:themeFill="background1" w:themeFillShade="D9"/>
          </w:tcPr>
          <w:p w14:paraId="7E199246" w14:textId="77777777" w:rsidR="00F50C58" w:rsidRPr="00E15785" w:rsidRDefault="00F50C58" w:rsidP="00F50C58">
            <w:pPr>
              <w:jc w:val="center"/>
              <w:rPr>
                <w:rFonts w:ascii="Arial" w:hAnsi="Arial" w:cs="Arial"/>
                <w:color w:val="000000"/>
                <w:sz w:val="20"/>
                <w:szCs w:val="20"/>
                <w:lang w:eastAsia="uk-UA"/>
              </w:rPr>
            </w:pPr>
          </w:p>
        </w:tc>
        <w:tc>
          <w:tcPr>
            <w:tcW w:w="607" w:type="dxa"/>
            <w:shd w:val="clear" w:color="auto" w:fill="D9D9D9" w:themeFill="background1" w:themeFillShade="D9"/>
          </w:tcPr>
          <w:p w14:paraId="360D82B0" w14:textId="77777777" w:rsidR="00F50C58" w:rsidRPr="00E15785" w:rsidRDefault="00F50C58" w:rsidP="00F50C58">
            <w:pPr>
              <w:jc w:val="center"/>
              <w:rPr>
                <w:rFonts w:ascii="Arial" w:hAnsi="Arial" w:cs="Arial"/>
                <w:color w:val="000000"/>
                <w:sz w:val="20"/>
                <w:szCs w:val="20"/>
                <w:lang w:eastAsia="uk-UA"/>
              </w:rPr>
            </w:pPr>
          </w:p>
        </w:tc>
      </w:tr>
      <w:tr w:rsidR="00F50C58" w:rsidRPr="00E15785" w14:paraId="1D7C87F3" w14:textId="77777777" w:rsidTr="0007352F">
        <w:trPr>
          <w:trHeight w:val="238"/>
        </w:trPr>
        <w:tc>
          <w:tcPr>
            <w:tcW w:w="450" w:type="dxa"/>
            <w:shd w:val="clear" w:color="auto" w:fill="auto"/>
            <w:vAlign w:val="center"/>
            <w:hideMark/>
          </w:tcPr>
          <w:p w14:paraId="31503828"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2</w:t>
            </w:r>
          </w:p>
        </w:tc>
        <w:tc>
          <w:tcPr>
            <w:tcW w:w="1170" w:type="dxa"/>
            <w:shd w:val="clear" w:color="auto" w:fill="auto"/>
            <w:vAlign w:val="center"/>
            <w:hideMark/>
          </w:tcPr>
          <w:p w14:paraId="6D872E45"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Коммунарка</w:t>
            </w:r>
          </w:p>
        </w:tc>
        <w:tc>
          <w:tcPr>
            <w:tcW w:w="1170" w:type="dxa"/>
            <w:shd w:val="clear" w:color="auto" w:fill="D9D9D9" w:themeFill="background1" w:themeFillShade="D9"/>
            <w:vAlign w:val="center"/>
            <w:hideMark/>
          </w:tcPr>
          <w:p w14:paraId="760701CD"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Коммунарка</w:t>
            </w:r>
          </w:p>
        </w:tc>
        <w:tc>
          <w:tcPr>
            <w:tcW w:w="2250" w:type="dxa"/>
            <w:shd w:val="clear" w:color="auto" w:fill="auto"/>
            <w:vAlign w:val="center"/>
            <w:hideMark/>
          </w:tcPr>
          <w:p w14:paraId="05DD15AE"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142704 г. Москва, Калужское шоссе, д.1</w:t>
            </w:r>
          </w:p>
        </w:tc>
        <w:tc>
          <w:tcPr>
            <w:tcW w:w="607" w:type="dxa"/>
            <w:shd w:val="clear" w:color="auto" w:fill="D9D9D9" w:themeFill="background1" w:themeFillShade="D9"/>
            <w:vAlign w:val="center"/>
            <w:hideMark/>
          </w:tcPr>
          <w:p w14:paraId="0D955F99"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456</w:t>
            </w:r>
          </w:p>
        </w:tc>
        <w:tc>
          <w:tcPr>
            <w:tcW w:w="572" w:type="dxa"/>
            <w:shd w:val="clear" w:color="auto" w:fill="D9D9D9" w:themeFill="background1" w:themeFillShade="D9"/>
            <w:noWrap/>
            <w:vAlign w:val="bottom"/>
            <w:hideMark/>
          </w:tcPr>
          <w:p w14:paraId="36812A94"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FDE9D9" w:themeFill="accent6" w:themeFillTint="33"/>
            <w:noWrap/>
            <w:vAlign w:val="bottom"/>
            <w:hideMark/>
          </w:tcPr>
          <w:p w14:paraId="144B39DF"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noWrap/>
            <w:vAlign w:val="bottom"/>
            <w:hideMark/>
          </w:tcPr>
          <w:p w14:paraId="24F7EC24"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tcPr>
          <w:p w14:paraId="562AE988" w14:textId="77777777" w:rsidR="00F50C58" w:rsidRPr="00E15785" w:rsidRDefault="00F50C58" w:rsidP="00F50C58">
            <w:pPr>
              <w:rPr>
                <w:rFonts w:ascii="Calibri" w:hAnsi="Calibri"/>
                <w:color w:val="000000"/>
                <w:lang w:eastAsia="uk-UA"/>
              </w:rPr>
            </w:pPr>
          </w:p>
        </w:tc>
        <w:tc>
          <w:tcPr>
            <w:tcW w:w="540" w:type="dxa"/>
            <w:shd w:val="clear" w:color="auto" w:fill="FDE9D9" w:themeFill="accent6" w:themeFillTint="33"/>
          </w:tcPr>
          <w:p w14:paraId="474DF90C" w14:textId="77777777" w:rsidR="00F50C58" w:rsidRPr="00E15785" w:rsidRDefault="00F50C58" w:rsidP="00F50C58">
            <w:pPr>
              <w:rPr>
                <w:rFonts w:ascii="Calibri" w:hAnsi="Calibri"/>
                <w:color w:val="000000"/>
                <w:lang w:eastAsia="uk-UA"/>
              </w:rPr>
            </w:pPr>
          </w:p>
        </w:tc>
        <w:tc>
          <w:tcPr>
            <w:tcW w:w="540" w:type="dxa"/>
            <w:shd w:val="clear" w:color="auto" w:fill="D9D9D9" w:themeFill="background1" w:themeFillShade="D9"/>
          </w:tcPr>
          <w:p w14:paraId="155817C1" w14:textId="77777777" w:rsidR="00F50C58" w:rsidRPr="00E15785" w:rsidRDefault="00F50C58" w:rsidP="00F50C58">
            <w:pPr>
              <w:rPr>
                <w:rFonts w:ascii="Calibri" w:hAnsi="Calibri"/>
                <w:color w:val="000000"/>
                <w:lang w:eastAsia="uk-UA"/>
              </w:rPr>
            </w:pPr>
          </w:p>
        </w:tc>
        <w:tc>
          <w:tcPr>
            <w:tcW w:w="607" w:type="dxa"/>
            <w:shd w:val="clear" w:color="auto" w:fill="D9D9D9" w:themeFill="background1" w:themeFillShade="D9"/>
          </w:tcPr>
          <w:p w14:paraId="6F940B25" w14:textId="77777777" w:rsidR="00F50C58" w:rsidRPr="00E15785" w:rsidRDefault="00F50C58" w:rsidP="00F50C58">
            <w:pPr>
              <w:rPr>
                <w:rFonts w:ascii="Calibri" w:hAnsi="Calibri"/>
                <w:color w:val="000000"/>
                <w:lang w:eastAsia="uk-UA"/>
              </w:rPr>
            </w:pPr>
          </w:p>
        </w:tc>
      </w:tr>
      <w:tr w:rsidR="00F50C58" w:rsidRPr="00E15785" w14:paraId="56965F9B" w14:textId="77777777" w:rsidTr="0007352F">
        <w:trPr>
          <w:trHeight w:val="499"/>
        </w:trPr>
        <w:tc>
          <w:tcPr>
            <w:tcW w:w="450" w:type="dxa"/>
            <w:shd w:val="clear" w:color="auto" w:fill="auto"/>
            <w:vAlign w:val="center"/>
            <w:hideMark/>
          </w:tcPr>
          <w:p w14:paraId="4D783258"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3</w:t>
            </w:r>
          </w:p>
        </w:tc>
        <w:tc>
          <w:tcPr>
            <w:tcW w:w="1170" w:type="dxa"/>
            <w:shd w:val="clear" w:color="auto" w:fill="auto"/>
            <w:vAlign w:val="center"/>
            <w:hideMark/>
          </w:tcPr>
          <w:p w14:paraId="1730353C"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Марфино</w:t>
            </w:r>
          </w:p>
        </w:tc>
        <w:tc>
          <w:tcPr>
            <w:tcW w:w="1170" w:type="dxa"/>
            <w:shd w:val="clear" w:color="auto" w:fill="D9D9D9" w:themeFill="background1" w:themeFillShade="D9"/>
            <w:vAlign w:val="center"/>
            <w:hideMark/>
          </w:tcPr>
          <w:p w14:paraId="2F76FB6A"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Марфино</w:t>
            </w:r>
          </w:p>
        </w:tc>
        <w:tc>
          <w:tcPr>
            <w:tcW w:w="2250" w:type="dxa"/>
            <w:shd w:val="clear" w:color="auto" w:fill="auto"/>
            <w:vAlign w:val="center"/>
            <w:hideMark/>
          </w:tcPr>
          <w:p w14:paraId="0297E954"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143000 Московская область, дер. Марфино, влад.110</w:t>
            </w:r>
          </w:p>
        </w:tc>
        <w:tc>
          <w:tcPr>
            <w:tcW w:w="607" w:type="dxa"/>
            <w:shd w:val="clear" w:color="auto" w:fill="D9D9D9" w:themeFill="background1" w:themeFillShade="D9"/>
            <w:vAlign w:val="center"/>
            <w:hideMark/>
          </w:tcPr>
          <w:p w14:paraId="18DEEA80"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366</w:t>
            </w:r>
          </w:p>
        </w:tc>
        <w:tc>
          <w:tcPr>
            <w:tcW w:w="572" w:type="dxa"/>
            <w:shd w:val="clear" w:color="auto" w:fill="D9D9D9" w:themeFill="background1" w:themeFillShade="D9"/>
            <w:noWrap/>
            <w:vAlign w:val="bottom"/>
            <w:hideMark/>
          </w:tcPr>
          <w:p w14:paraId="3AD6DFB5"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FDE9D9" w:themeFill="accent6" w:themeFillTint="33"/>
            <w:noWrap/>
            <w:vAlign w:val="bottom"/>
            <w:hideMark/>
          </w:tcPr>
          <w:p w14:paraId="6050FDDD"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noWrap/>
            <w:vAlign w:val="bottom"/>
            <w:hideMark/>
          </w:tcPr>
          <w:p w14:paraId="1E2802B2"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tcPr>
          <w:p w14:paraId="7FFC205B" w14:textId="77777777" w:rsidR="00F50C58" w:rsidRPr="00E15785" w:rsidRDefault="00F50C58" w:rsidP="00F50C58">
            <w:pPr>
              <w:rPr>
                <w:rFonts w:ascii="Calibri" w:hAnsi="Calibri"/>
                <w:color w:val="000000"/>
                <w:lang w:eastAsia="uk-UA"/>
              </w:rPr>
            </w:pPr>
          </w:p>
        </w:tc>
        <w:tc>
          <w:tcPr>
            <w:tcW w:w="540" w:type="dxa"/>
            <w:shd w:val="clear" w:color="auto" w:fill="FDE9D9" w:themeFill="accent6" w:themeFillTint="33"/>
          </w:tcPr>
          <w:p w14:paraId="06723E05" w14:textId="77777777" w:rsidR="00F50C58" w:rsidRPr="00E15785" w:rsidRDefault="00F50C58" w:rsidP="00F50C58">
            <w:pPr>
              <w:rPr>
                <w:rFonts w:ascii="Calibri" w:hAnsi="Calibri"/>
                <w:color w:val="000000"/>
                <w:lang w:eastAsia="uk-UA"/>
              </w:rPr>
            </w:pPr>
          </w:p>
        </w:tc>
        <w:tc>
          <w:tcPr>
            <w:tcW w:w="540" w:type="dxa"/>
            <w:shd w:val="clear" w:color="auto" w:fill="D9D9D9" w:themeFill="background1" w:themeFillShade="D9"/>
          </w:tcPr>
          <w:p w14:paraId="67C1FC23" w14:textId="77777777" w:rsidR="00F50C58" w:rsidRPr="00E15785" w:rsidRDefault="00F50C58" w:rsidP="00F50C58">
            <w:pPr>
              <w:rPr>
                <w:rFonts w:ascii="Calibri" w:hAnsi="Calibri"/>
                <w:color w:val="000000"/>
                <w:lang w:eastAsia="uk-UA"/>
              </w:rPr>
            </w:pPr>
          </w:p>
        </w:tc>
        <w:tc>
          <w:tcPr>
            <w:tcW w:w="607" w:type="dxa"/>
            <w:shd w:val="clear" w:color="auto" w:fill="D9D9D9" w:themeFill="background1" w:themeFillShade="D9"/>
          </w:tcPr>
          <w:p w14:paraId="17F2BF02" w14:textId="77777777" w:rsidR="00F50C58" w:rsidRPr="00E15785" w:rsidRDefault="00F50C58" w:rsidP="00F50C58">
            <w:pPr>
              <w:rPr>
                <w:rFonts w:ascii="Calibri" w:hAnsi="Calibri"/>
                <w:color w:val="000000"/>
                <w:lang w:eastAsia="uk-UA"/>
              </w:rPr>
            </w:pPr>
          </w:p>
        </w:tc>
      </w:tr>
      <w:tr w:rsidR="00F50C58" w:rsidRPr="00E15785" w14:paraId="0247B9B6" w14:textId="77777777" w:rsidTr="0007352F">
        <w:trPr>
          <w:trHeight w:val="670"/>
        </w:trPr>
        <w:tc>
          <w:tcPr>
            <w:tcW w:w="450" w:type="dxa"/>
            <w:shd w:val="clear" w:color="auto" w:fill="auto"/>
            <w:vAlign w:val="center"/>
            <w:hideMark/>
          </w:tcPr>
          <w:p w14:paraId="61DE99C5"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4</w:t>
            </w:r>
          </w:p>
        </w:tc>
        <w:tc>
          <w:tcPr>
            <w:tcW w:w="1170" w:type="dxa"/>
            <w:shd w:val="clear" w:color="auto" w:fill="auto"/>
            <w:vAlign w:val="center"/>
            <w:hideMark/>
          </w:tcPr>
          <w:p w14:paraId="33BDF9F4"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Красногорск</w:t>
            </w:r>
          </w:p>
        </w:tc>
        <w:tc>
          <w:tcPr>
            <w:tcW w:w="1170" w:type="dxa"/>
            <w:shd w:val="clear" w:color="auto" w:fill="D9D9D9" w:themeFill="background1" w:themeFillShade="D9"/>
            <w:vAlign w:val="center"/>
            <w:hideMark/>
          </w:tcPr>
          <w:p w14:paraId="1A2AC1E3"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Красногорск</w:t>
            </w:r>
          </w:p>
        </w:tc>
        <w:tc>
          <w:tcPr>
            <w:tcW w:w="2250" w:type="dxa"/>
            <w:shd w:val="clear" w:color="auto" w:fill="auto"/>
            <w:vAlign w:val="center"/>
            <w:hideMark/>
          </w:tcPr>
          <w:p w14:paraId="755CD670"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143404 Московская область, Красногорский р-он, п/о Красногорск-4, 66км МКАД</w:t>
            </w:r>
          </w:p>
        </w:tc>
        <w:tc>
          <w:tcPr>
            <w:tcW w:w="607" w:type="dxa"/>
            <w:shd w:val="clear" w:color="auto" w:fill="D9D9D9" w:themeFill="background1" w:themeFillShade="D9"/>
            <w:vAlign w:val="center"/>
            <w:hideMark/>
          </w:tcPr>
          <w:p w14:paraId="059B70A4"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4656</w:t>
            </w:r>
          </w:p>
        </w:tc>
        <w:tc>
          <w:tcPr>
            <w:tcW w:w="572" w:type="dxa"/>
            <w:shd w:val="clear" w:color="auto" w:fill="D9D9D9" w:themeFill="background1" w:themeFillShade="D9"/>
            <w:noWrap/>
            <w:vAlign w:val="bottom"/>
            <w:hideMark/>
          </w:tcPr>
          <w:p w14:paraId="373CF10F"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FDE9D9" w:themeFill="accent6" w:themeFillTint="33"/>
            <w:noWrap/>
            <w:vAlign w:val="bottom"/>
            <w:hideMark/>
          </w:tcPr>
          <w:p w14:paraId="37F8B01B"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noWrap/>
            <w:vAlign w:val="bottom"/>
            <w:hideMark/>
          </w:tcPr>
          <w:p w14:paraId="5A88C59D"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tcPr>
          <w:p w14:paraId="4C11EEA7" w14:textId="77777777" w:rsidR="00F50C58" w:rsidRPr="00E15785" w:rsidRDefault="00F50C58" w:rsidP="00F50C58">
            <w:pPr>
              <w:rPr>
                <w:rFonts w:ascii="Calibri" w:hAnsi="Calibri"/>
                <w:color w:val="000000"/>
                <w:lang w:eastAsia="uk-UA"/>
              </w:rPr>
            </w:pPr>
          </w:p>
        </w:tc>
        <w:tc>
          <w:tcPr>
            <w:tcW w:w="540" w:type="dxa"/>
            <w:shd w:val="clear" w:color="auto" w:fill="FDE9D9" w:themeFill="accent6" w:themeFillTint="33"/>
          </w:tcPr>
          <w:p w14:paraId="66FD559B" w14:textId="77777777" w:rsidR="00F50C58" w:rsidRPr="00E15785" w:rsidRDefault="00F50C58" w:rsidP="00F50C58">
            <w:pPr>
              <w:rPr>
                <w:rFonts w:ascii="Calibri" w:hAnsi="Calibri"/>
                <w:color w:val="000000"/>
                <w:lang w:eastAsia="uk-UA"/>
              </w:rPr>
            </w:pPr>
          </w:p>
        </w:tc>
        <w:tc>
          <w:tcPr>
            <w:tcW w:w="540" w:type="dxa"/>
            <w:shd w:val="clear" w:color="auto" w:fill="D9D9D9" w:themeFill="background1" w:themeFillShade="D9"/>
          </w:tcPr>
          <w:p w14:paraId="1FCA0C74" w14:textId="77777777" w:rsidR="00F50C58" w:rsidRPr="00E15785" w:rsidRDefault="00F50C58" w:rsidP="00F50C58">
            <w:pPr>
              <w:rPr>
                <w:rFonts w:ascii="Calibri" w:hAnsi="Calibri"/>
                <w:color w:val="000000"/>
                <w:lang w:eastAsia="uk-UA"/>
              </w:rPr>
            </w:pPr>
          </w:p>
        </w:tc>
        <w:tc>
          <w:tcPr>
            <w:tcW w:w="607" w:type="dxa"/>
            <w:shd w:val="clear" w:color="auto" w:fill="D9D9D9" w:themeFill="background1" w:themeFillShade="D9"/>
          </w:tcPr>
          <w:p w14:paraId="254C7C42" w14:textId="77777777" w:rsidR="00F50C58" w:rsidRPr="00E15785" w:rsidRDefault="00F50C58" w:rsidP="00F50C58">
            <w:pPr>
              <w:rPr>
                <w:rFonts w:ascii="Calibri" w:hAnsi="Calibri"/>
                <w:color w:val="000000"/>
                <w:lang w:eastAsia="uk-UA"/>
              </w:rPr>
            </w:pPr>
          </w:p>
        </w:tc>
      </w:tr>
      <w:tr w:rsidR="00F50C58" w:rsidRPr="00E15785" w14:paraId="510DE4B8" w14:textId="77777777" w:rsidTr="0007352F">
        <w:trPr>
          <w:trHeight w:val="70"/>
        </w:trPr>
        <w:tc>
          <w:tcPr>
            <w:tcW w:w="450" w:type="dxa"/>
            <w:shd w:val="clear" w:color="auto" w:fill="auto"/>
            <w:vAlign w:val="center"/>
            <w:hideMark/>
          </w:tcPr>
          <w:p w14:paraId="14AC2468"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16</w:t>
            </w:r>
          </w:p>
        </w:tc>
        <w:tc>
          <w:tcPr>
            <w:tcW w:w="1170" w:type="dxa"/>
            <w:shd w:val="clear" w:color="auto" w:fill="auto"/>
            <w:vAlign w:val="center"/>
            <w:hideMark/>
          </w:tcPr>
          <w:p w14:paraId="2AFD607C"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Новосибирск</w:t>
            </w:r>
          </w:p>
        </w:tc>
        <w:tc>
          <w:tcPr>
            <w:tcW w:w="1170" w:type="dxa"/>
            <w:shd w:val="clear" w:color="auto" w:fill="D9D9D9" w:themeFill="background1" w:themeFillShade="D9"/>
            <w:vAlign w:val="center"/>
            <w:hideMark/>
          </w:tcPr>
          <w:p w14:paraId="556B3017" w14:textId="77777777" w:rsidR="00F50C58" w:rsidRPr="00E15785" w:rsidRDefault="00F50C58" w:rsidP="00F50C58">
            <w:pPr>
              <w:rPr>
                <w:rFonts w:ascii="Arial" w:hAnsi="Arial" w:cs="Arial"/>
                <w:color w:val="000000"/>
                <w:sz w:val="20"/>
                <w:szCs w:val="20"/>
                <w:lang w:eastAsia="uk-UA"/>
              </w:rPr>
            </w:pPr>
            <w:r w:rsidRPr="00E15785">
              <w:rPr>
                <w:rFonts w:ascii="Arial" w:hAnsi="Arial" w:cs="Arial"/>
                <w:color w:val="000000"/>
                <w:sz w:val="20"/>
                <w:szCs w:val="20"/>
                <w:lang w:eastAsia="uk-UA"/>
              </w:rPr>
              <w:t>Ашан Новосибирск</w:t>
            </w:r>
          </w:p>
        </w:tc>
        <w:tc>
          <w:tcPr>
            <w:tcW w:w="2250" w:type="dxa"/>
            <w:shd w:val="clear" w:color="auto" w:fill="auto"/>
            <w:vAlign w:val="center"/>
            <w:hideMark/>
          </w:tcPr>
          <w:p w14:paraId="0C20C14B"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630024, г. Новосибирск, ул. Ватутина, д.107</w:t>
            </w:r>
          </w:p>
        </w:tc>
        <w:tc>
          <w:tcPr>
            <w:tcW w:w="607" w:type="dxa"/>
            <w:shd w:val="clear" w:color="auto" w:fill="D9D9D9" w:themeFill="background1" w:themeFillShade="D9"/>
            <w:vAlign w:val="center"/>
            <w:hideMark/>
          </w:tcPr>
          <w:p w14:paraId="5FA4130A" w14:textId="77777777" w:rsidR="00F50C58" w:rsidRPr="00E15785" w:rsidRDefault="00F50C58" w:rsidP="00F50C58">
            <w:pPr>
              <w:jc w:val="center"/>
              <w:rPr>
                <w:rFonts w:ascii="Arial" w:hAnsi="Arial" w:cs="Arial"/>
                <w:color w:val="000000"/>
                <w:sz w:val="20"/>
                <w:szCs w:val="20"/>
                <w:lang w:eastAsia="uk-UA"/>
              </w:rPr>
            </w:pPr>
            <w:r w:rsidRPr="00E15785">
              <w:rPr>
                <w:rFonts w:ascii="Arial" w:hAnsi="Arial" w:cs="Arial"/>
                <w:color w:val="000000"/>
                <w:sz w:val="20"/>
                <w:szCs w:val="20"/>
                <w:lang w:eastAsia="uk-UA"/>
              </w:rPr>
              <w:t>3f</w:t>
            </w:r>
          </w:p>
        </w:tc>
        <w:tc>
          <w:tcPr>
            <w:tcW w:w="572" w:type="dxa"/>
            <w:shd w:val="clear" w:color="auto" w:fill="D9D9D9" w:themeFill="background1" w:themeFillShade="D9"/>
            <w:noWrap/>
            <w:vAlign w:val="bottom"/>
            <w:hideMark/>
          </w:tcPr>
          <w:p w14:paraId="347B5AB3"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FDE9D9" w:themeFill="accent6" w:themeFillTint="33"/>
            <w:noWrap/>
            <w:vAlign w:val="bottom"/>
            <w:hideMark/>
          </w:tcPr>
          <w:p w14:paraId="7B53465D"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noWrap/>
            <w:vAlign w:val="bottom"/>
            <w:hideMark/>
          </w:tcPr>
          <w:p w14:paraId="44BF469C" w14:textId="77777777" w:rsidR="00F50C58" w:rsidRPr="00E15785" w:rsidRDefault="00F50C58" w:rsidP="00F50C58">
            <w:pPr>
              <w:rPr>
                <w:rFonts w:ascii="Calibri" w:hAnsi="Calibri"/>
                <w:color w:val="000000"/>
                <w:lang w:eastAsia="uk-UA"/>
              </w:rPr>
            </w:pPr>
            <w:r w:rsidRPr="00E15785">
              <w:rPr>
                <w:rFonts w:ascii="Calibri" w:hAnsi="Calibri"/>
                <w:color w:val="000000"/>
                <w:lang w:eastAsia="uk-UA"/>
              </w:rPr>
              <w:t> </w:t>
            </w:r>
          </w:p>
        </w:tc>
        <w:tc>
          <w:tcPr>
            <w:tcW w:w="540" w:type="dxa"/>
            <w:shd w:val="clear" w:color="auto" w:fill="auto"/>
          </w:tcPr>
          <w:p w14:paraId="7904AD01" w14:textId="77777777" w:rsidR="00F50C58" w:rsidRPr="00E15785" w:rsidRDefault="00F50C58" w:rsidP="00F50C58">
            <w:pPr>
              <w:rPr>
                <w:rFonts w:ascii="Calibri" w:hAnsi="Calibri"/>
                <w:color w:val="000000"/>
                <w:lang w:eastAsia="uk-UA"/>
              </w:rPr>
            </w:pPr>
          </w:p>
        </w:tc>
        <w:tc>
          <w:tcPr>
            <w:tcW w:w="540" w:type="dxa"/>
            <w:shd w:val="clear" w:color="auto" w:fill="FDE9D9" w:themeFill="accent6" w:themeFillTint="33"/>
          </w:tcPr>
          <w:p w14:paraId="436DF381" w14:textId="77777777" w:rsidR="00F50C58" w:rsidRPr="00E15785" w:rsidRDefault="00F50C58" w:rsidP="00F50C58">
            <w:pPr>
              <w:rPr>
                <w:rFonts w:ascii="Calibri" w:hAnsi="Calibri"/>
                <w:color w:val="000000"/>
                <w:lang w:eastAsia="uk-UA"/>
              </w:rPr>
            </w:pPr>
          </w:p>
        </w:tc>
        <w:tc>
          <w:tcPr>
            <w:tcW w:w="540" w:type="dxa"/>
            <w:shd w:val="clear" w:color="auto" w:fill="D9D9D9" w:themeFill="background1" w:themeFillShade="D9"/>
          </w:tcPr>
          <w:p w14:paraId="6C236451" w14:textId="77777777" w:rsidR="00F50C58" w:rsidRPr="00E15785" w:rsidRDefault="00F50C58" w:rsidP="00F50C58">
            <w:pPr>
              <w:rPr>
                <w:rFonts w:ascii="Calibri" w:hAnsi="Calibri"/>
                <w:color w:val="000000"/>
                <w:lang w:eastAsia="uk-UA"/>
              </w:rPr>
            </w:pPr>
          </w:p>
        </w:tc>
        <w:tc>
          <w:tcPr>
            <w:tcW w:w="607" w:type="dxa"/>
            <w:shd w:val="clear" w:color="auto" w:fill="D9D9D9" w:themeFill="background1" w:themeFillShade="D9"/>
          </w:tcPr>
          <w:p w14:paraId="24CC6A11" w14:textId="77777777" w:rsidR="00F50C58" w:rsidRPr="00E15785" w:rsidRDefault="00F50C58" w:rsidP="00F50C58">
            <w:pPr>
              <w:rPr>
                <w:rFonts w:ascii="Calibri" w:hAnsi="Calibri"/>
                <w:color w:val="000000"/>
                <w:lang w:eastAsia="uk-UA"/>
              </w:rPr>
            </w:pPr>
          </w:p>
        </w:tc>
      </w:tr>
    </w:tbl>
    <w:p w14:paraId="1D0C38D1" w14:textId="77777777" w:rsidR="00F50C58" w:rsidRPr="00E15785" w:rsidRDefault="00F50C58" w:rsidP="00F50C58">
      <w:pPr>
        <w:rPr>
          <w:b/>
        </w:rPr>
      </w:pPr>
    </w:p>
    <w:p w14:paraId="22E41AC2" w14:textId="7C9346C1" w:rsidR="00F50C58" w:rsidRPr="00E15785" w:rsidRDefault="00F50C58" w:rsidP="00250B11">
      <w:pPr>
        <w:ind w:firstLine="567"/>
        <w:jc w:val="both"/>
        <w:rPr>
          <w:lang w:eastAsia="uk-UA"/>
        </w:rPr>
      </w:pPr>
      <w:r w:rsidRPr="00E15785">
        <w:rPr>
          <w:lang w:eastAsia="uk-UA"/>
        </w:rPr>
        <w:t>Поля OL Code, OL Name будут обязательными к заполнению при первой загрузки, в случае их пустого значения пользователь будет нотифицироваться об этом, и та</w:t>
      </w:r>
      <w:r w:rsidR="00250B11" w:rsidRPr="00E15785">
        <w:rPr>
          <w:lang w:eastAsia="uk-UA"/>
        </w:rPr>
        <w:t xml:space="preserve">кие записи будут пропускаться. </w:t>
      </w:r>
    </w:p>
    <w:p w14:paraId="23E351BB" w14:textId="6D5E9A1F" w:rsidR="00F50C58" w:rsidRPr="0007352F" w:rsidRDefault="00F50C58" w:rsidP="00F50C58">
      <w:pPr>
        <w:ind w:firstLine="567"/>
        <w:jc w:val="both"/>
        <w:rPr>
          <w:lang w:eastAsia="uk-UA"/>
        </w:rPr>
      </w:pPr>
      <w:r w:rsidRPr="00E15785">
        <w:rPr>
          <w:lang w:eastAsia="uk-UA"/>
        </w:rPr>
        <w:t>Поля</w:t>
      </w:r>
      <w:r w:rsidRPr="0007352F">
        <w:rPr>
          <w:lang w:eastAsia="uk-UA"/>
        </w:rPr>
        <w:t xml:space="preserve"> </w:t>
      </w:r>
      <w:r w:rsidRPr="0040138D">
        <w:rPr>
          <w:lang w:val="en-US" w:eastAsia="uk-UA"/>
        </w:rPr>
        <w:t>Owner</w:t>
      </w:r>
      <w:r w:rsidRPr="0007352F">
        <w:rPr>
          <w:lang w:eastAsia="uk-UA"/>
        </w:rPr>
        <w:t xml:space="preserve"> </w:t>
      </w:r>
      <w:r w:rsidRPr="0040138D">
        <w:rPr>
          <w:lang w:val="en-US" w:eastAsia="uk-UA"/>
        </w:rPr>
        <w:t>Code</w:t>
      </w:r>
      <w:r w:rsidRPr="0007352F">
        <w:rPr>
          <w:lang w:eastAsia="uk-UA"/>
        </w:rPr>
        <w:t xml:space="preserve"> </w:t>
      </w:r>
      <w:r w:rsidRPr="00E15785">
        <w:rPr>
          <w:lang w:eastAsia="uk-UA"/>
        </w:rPr>
        <w:t>и</w:t>
      </w:r>
      <w:r w:rsidRPr="0007352F">
        <w:rPr>
          <w:lang w:eastAsia="uk-UA"/>
        </w:rPr>
        <w:t xml:space="preserve"> </w:t>
      </w:r>
      <w:r w:rsidRPr="0040138D">
        <w:rPr>
          <w:lang w:val="en-US" w:eastAsia="uk-UA"/>
        </w:rPr>
        <w:t>Owner</w:t>
      </w:r>
      <w:r w:rsidRPr="0007352F">
        <w:rPr>
          <w:lang w:eastAsia="uk-UA"/>
        </w:rPr>
        <w:t xml:space="preserve"> </w:t>
      </w:r>
      <w:r w:rsidRPr="0040138D">
        <w:rPr>
          <w:lang w:val="en-US" w:eastAsia="uk-UA"/>
        </w:rPr>
        <w:t>Name</w:t>
      </w:r>
      <w:r w:rsidRPr="0007352F">
        <w:rPr>
          <w:lang w:eastAsia="uk-UA"/>
        </w:rPr>
        <w:t xml:space="preserve"> </w:t>
      </w:r>
      <w:r w:rsidRPr="00E15785">
        <w:rPr>
          <w:lang w:eastAsia="uk-UA"/>
        </w:rPr>
        <w:t>будут</w:t>
      </w:r>
      <w:r w:rsidRPr="0007352F">
        <w:rPr>
          <w:lang w:eastAsia="uk-UA"/>
        </w:rPr>
        <w:t xml:space="preserve"> </w:t>
      </w:r>
      <w:r w:rsidR="0007352F">
        <w:rPr>
          <w:lang w:eastAsia="uk-UA"/>
        </w:rPr>
        <w:t>необязательны</w:t>
      </w:r>
      <w:r w:rsidRPr="0007352F">
        <w:rPr>
          <w:lang w:eastAsia="uk-UA"/>
        </w:rPr>
        <w:t>.</w:t>
      </w:r>
    </w:p>
    <w:p w14:paraId="62C330D3" w14:textId="58EF7D73" w:rsidR="00F50C58" w:rsidRPr="00E15785" w:rsidRDefault="00F50C58" w:rsidP="00F50C58">
      <w:pPr>
        <w:ind w:firstLine="567"/>
        <w:jc w:val="both"/>
        <w:rPr>
          <w:lang w:eastAsia="uk-UA"/>
        </w:rPr>
      </w:pPr>
      <w:r w:rsidRPr="00E15785">
        <w:rPr>
          <w:lang w:eastAsia="uk-UA"/>
        </w:rPr>
        <w:t>Поля Network Name, SubType Name только для информативности</w:t>
      </w:r>
      <w:r w:rsidRPr="00E15785">
        <w:rPr>
          <w:rFonts w:eastAsia="Calibri"/>
          <w:bCs/>
          <w:color w:val="000000"/>
        </w:rPr>
        <w:t>, участия в импорте не принимают</w:t>
      </w:r>
      <w:r w:rsidRPr="00E15785">
        <w:rPr>
          <w:lang w:eastAsia="uk-UA"/>
        </w:rPr>
        <w:t>.</w:t>
      </w:r>
    </w:p>
    <w:p w14:paraId="76AC9804" w14:textId="76C0E041" w:rsidR="00EB6057" w:rsidRPr="00E15785" w:rsidRDefault="00EB6057" w:rsidP="00F50C58">
      <w:pPr>
        <w:ind w:firstLine="567"/>
        <w:jc w:val="both"/>
        <w:rPr>
          <w:lang w:eastAsia="uk-UA"/>
        </w:rPr>
      </w:pPr>
    </w:p>
    <w:p w14:paraId="60680862" w14:textId="2D054CAC" w:rsidR="00EB6057" w:rsidRPr="00E15785" w:rsidRDefault="00EB6057" w:rsidP="00F50C58">
      <w:pPr>
        <w:ind w:firstLine="567"/>
        <w:jc w:val="both"/>
        <w:rPr>
          <w:lang w:eastAsia="uk-UA"/>
        </w:rPr>
      </w:pPr>
    </w:p>
    <w:p w14:paraId="3F5B4025" w14:textId="7A5AF963" w:rsidR="00EB6057" w:rsidRPr="00E15785" w:rsidRDefault="00EB6057" w:rsidP="00F50C58">
      <w:pPr>
        <w:ind w:firstLine="567"/>
        <w:jc w:val="both"/>
        <w:rPr>
          <w:lang w:eastAsia="uk-UA"/>
        </w:rPr>
      </w:pPr>
    </w:p>
    <w:tbl>
      <w:tblPr>
        <w:tblW w:w="90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71"/>
        <w:gridCol w:w="1985"/>
        <w:gridCol w:w="64"/>
        <w:gridCol w:w="4050"/>
      </w:tblGrid>
      <w:tr w:rsidR="004574A1" w:rsidRPr="00E15785" w14:paraId="5A41AE4F" w14:textId="77777777" w:rsidTr="00D4679B">
        <w:trPr>
          <w:trHeight w:val="418"/>
        </w:trPr>
        <w:tc>
          <w:tcPr>
            <w:tcW w:w="1483" w:type="dxa"/>
            <w:shd w:val="clear" w:color="auto" w:fill="A6A6A6" w:themeFill="background1" w:themeFillShade="A6"/>
            <w:vAlign w:val="center"/>
            <w:hideMark/>
          </w:tcPr>
          <w:p w14:paraId="0613A385" w14:textId="77777777" w:rsidR="004574A1" w:rsidRPr="00E15785" w:rsidRDefault="004574A1" w:rsidP="00EB6057">
            <w:pPr>
              <w:jc w:val="center"/>
              <w:rPr>
                <w:b/>
              </w:rPr>
            </w:pPr>
            <w:bookmarkStart w:id="41" w:name="OLE_LINK65"/>
            <w:bookmarkStart w:id="42" w:name="OLE_LINK66"/>
            <w:bookmarkStart w:id="43" w:name="OLE_LINK67"/>
            <w:bookmarkStart w:id="44" w:name="OLE_LINK68"/>
            <w:r w:rsidRPr="00E15785">
              <w:rPr>
                <w:b/>
              </w:rPr>
              <w:t>Поле</w:t>
            </w:r>
          </w:p>
        </w:tc>
        <w:tc>
          <w:tcPr>
            <w:tcW w:w="1471" w:type="dxa"/>
            <w:shd w:val="clear" w:color="auto" w:fill="A6A6A6" w:themeFill="background1" w:themeFillShade="A6"/>
          </w:tcPr>
          <w:p w14:paraId="15A9E6BA" w14:textId="6BA14393" w:rsidR="004574A1" w:rsidRPr="003D3845" w:rsidRDefault="004574A1" w:rsidP="00EB6057">
            <w:pPr>
              <w:jc w:val="center"/>
              <w:rPr>
                <w:b/>
                <w:lang w:val="en-US"/>
              </w:rPr>
            </w:pPr>
            <w:r w:rsidRPr="00D2697B">
              <w:rPr>
                <w:b/>
              </w:rPr>
              <w:t>Тип данных</w:t>
            </w:r>
            <w:r>
              <w:rPr>
                <w:b/>
                <w:lang w:val="en-US"/>
              </w:rPr>
              <w:t xml:space="preserve"> SQL</w:t>
            </w:r>
          </w:p>
        </w:tc>
        <w:tc>
          <w:tcPr>
            <w:tcW w:w="2049" w:type="dxa"/>
            <w:gridSpan w:val="2"/>
            <w:shd w:val="clear" w:color="auto" w:fill="A6A6A6" w:themeFill="background1" w:themeFillShade="A6"/>
            <w:vAlign w:val="center"/>
            <w:hideMark/>
          </w:tcPr>
          <w:p w14:paraId="2DD64AA1" w14:textId="77777777" w:rsidR="004574A1" w:rsidRPr="00E15785" w:rsidRDefault="004574A1" w:rsidP="00EB6057">
            <w:pPr>
              <w:jc w:val="center"/>
              <w:rPr>
                <w:b/>
              </w:rPr>
            </w:pPr>
            <w:r w:rsidRPr="00E15785">
              <w:rPr>
                <w:b/>
              </w:rPr>
              <w:t>Описание</w:t>
            </w:r>
          </w:p>
        </w:tc>
        <w:tc>
          <w:tcPr>
            <w:tcW w:w="4050" w:type="dxa"/>
            <w:shd w:val="clear" w:color="auto" w:fill="A6A6A6" w:themeFill="background1" w:themeFillShade="A6"/>
            <w:vAlign w:val="center"/>
            <w:hideMark/>
          </w:tcPr>
          <w:p w14:paraId="10F9CD32" w14:textId="77777777" w:rsidR="004574A1" w:rsidRPr="00E15785" w:rsidRDefault="004574A1" w:rsidP="00EB6057">
            <w:pPr>
              <w:jc w:val="center"/>
              <w:rPr>
                <w:b/>
              </w:rPr>
            </w:pPr>
            <w:r w:rsidRPr="00E15785">
              <w:rPr>
                <w:b/>
              </w:rPr>
              <w:t>Комментарии</w:t>
            </w:r>
          </w:p>
        </w:tc>
      </w:tr>
      <w:tr w:rsidR="004574A1" w:rsidRPr="00E15785" w14:paraId="3D0EB9D5" w14:textId="77777777" w:rsidTr="00D4679B">
        <w:trPr>
          <w:trHeight w:val="148"/>
        </w:trPr>
        <w:tc>
          <w:tcPr>
            <w:tcW w:w="1483" w:type="dxa"/>
            <w:shd w:val="clear" w:color="auto" w:fill="auto"/>
            <w:vAlign w:val="center"/>
            <w:hideMark/>
          </w:tcPr>
          <w:p w14:paraId="4E34E048" w14:textId="147E8F1D" w:rsidR="004574A1" w:rsidRPr="00086912" w:rsidRDefault="004574A1" w:rsidP="00EB6057">
            <w:pPr>
              <w:rPr>
                <w:color w:val="000000"/>
                <w:highlight w:val="yellow"/>
                <w:lang w:eastAsia="uk-UA"/>
              </w:rPr>
            </w:pPr>
            <w:r w:rsidRPr="00086912">
              <w:rPr>
                <w:color w:val="000000"/>
                <w:highlight w:val="yellow"/>
                <w:lang w:eastAsia="uk-UA"/>
              </w:rPr>
              <w:t>OL_Code</w:t>
            </w:r>
          </w:p>
        </w:tc>
        <w:tc>
          <w:tcPr>
            <w:tcW w:w="1471" w:type="dxa"/>
            <w:vAlign w:val="center"/>
          </w:tcPr>
          <w:p w14:paraId="0CD9B81E" w14:textId="358E279B" w:rsidR="004574A1" w:rsidRPr="004574A1" w:rsidRDefault="004574A1" w:rsidP="000216BF">
            <w:pPr>
              <w:jc w:val="center"/>
              <w:rPr>
                <w:color w:val="000000"/>
                <w:sz w:val="16"/>
                <w:szCs w:val="16"/>
                <w:highlight w:val="yellow"/>
                <w:lang w:eastAsia="uk-UA"/>
              </w:rPr>
            </w:pPr>
            <w:r w:rsidRPr="004574A1">
              <w:rPr>
                <w:color w:val="000000"/>
                <w:sz w:val="16"/>
                <w:szCs w:val="16"/>
                <w:highlight w:val="yellow"/>
                <w:lang w:eastAsia="uk-UA"/>
              </w:rPr>
              <w:t>NVARCHAR(25)</w:t>
            </w:r>
          </w:p>
        </w:tc>
        <w:tc>
          <w:tcPr>
            <w:tcW w:w="2049" w:type="dxa"/>
            <w:gridSpan w:val="2"/>
            <w:shd w:val="clear" w:color="auto" w:fill="auto"/>
            <w:vAlign w:val="center"/>
            <w:hideMark/>
          </w:tcPr>
          <w:p w14:paraId="06E1D3AC" w14:textId="4540A880" w:rsidR="004574A1" w:rsidRPr="0007438E" w:rsidRDefault="004574A1" w:rsidP="004574A1">
            <w:pPr>
              <w:rPr>
                <w:color w:val="000000"/>
                <w:highlight w:val="yellow"/>
                <w:lang w:eastAsia="uk-UA"/>
              </w:rPr>
            </w:pPr>
            <w:r w:rsidRPr="00086912">
              <w:rPr>
                <w:color w:val="000000"/>
                <w:highlight w:val="yellow"/>
                <w:lang w:eastAsia="uk-UA"/>
              </w:rPr>
              <w:t>Внешний Код ТТ</w:t>
            </w:r>
            <w:r>
              <w:rPr>
                <w:color w:val="000000"/>
                <w:highlight w:val="yellow"/>
                <w:lang w:eastAsia="uk-UA"/>
              </w:rPr>
              <w:t xml:space="preserve"> (код в учетной системе дистрибьютора)</w:t>
            </w:r>
          </w:p>
        </w:tc>
        <w:tc>
          <w:tcPr>
            <w:tcW w:w="4050" w:type="dxa"/>
            <w:shd w:val="clear" w:color="auto" w:fill="auto"/>
            <w:vAlign w:val="center"/>
            <w:hideMark/>
          </w:tcPr>
          <w:p w14:paraId="20822D40" w14:textId="0267CA09"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0135BC1B" w14:textId="77777777" w:rsidTr="00D4679B">
        <w:trPr>
          <w:trHeight w:val="148"/>
        </w:trPr>
        <w:tc>
          <w:tcPr>
            <w:tcW w:w="1483" w:type="dxa"/>
            <w:shd w:val="clear" w:color="auto" w:fill="auto"/>
            <w:vAlign w:val="center"/>
          </w:tcPr>
          <w:p w14:paraId="3E2926F0" w14:textId="0DDD28AC" w:rsidR="004574A1" w:rsidRPr="00086912" w:rsidRDefault="004574A1" w:rsidP="00EB6057">
            <w:pPr>
              <w:rPr>
                <w:color w:val="000000"/>
                <w:highlight w:val="yellow"/>
                <w:lang w:eastAsia="uk-UA"/>
              </w:rPr>
            </w:pPr>
            <w:r w:rsidRPr="00086912">
              <w:rPr>
                <w:color w:val="000000"/>
                <w:highlight w:val="yellow"/>
                <w:lang w:eastAsia="uk-UA"/>
              </w:rPr>
              <w:t>OL_name</w:t>
            </w:r>
          </w:p>
        </w:tc>
        <w:tc>
          <w:tcPr>
            <w:tcW w:w="1471" w:type="dxa"/>
            <w:vAlign w:val="center"/>
          </w:tcPr>
          <w:p w14:paraId="1978D796" w14:textId="504A351D" w:rsidR="004574A1" w:rsidRPr="004574A1" w:rsidRDefault="004574A1" w:rsidP="000216BF">
            <w:pPr>
              <w:jc w:val="center"/>
              <w:rPr>
                <w:color w:val="000000"/>
                <w:sz w:val="16"/>
                <w:szCs w:val="16"/>
                <w:highlight w:val="yellow"/>
                <w:lang w:eastAsia="uk-UA"/>
              </w:rPr>
            </w:pPr>
            <w:r>
              <w:rPr>
                <w:sz w:val="16"/>
                <w:szCs w:val="16"/>
                <w:highlight w:val="yellow"/>
                <w:lang w:val="en-US"/>
              </w:rPr>
              <w:t>N</w:t>
            </w:r>
            <w:r>
              <w:rPr>
                <w:sz w:val="16"/>
                <w:szCs w:val="16"/>
                <w:highlight w:val="yellow"/>
              </w:rPr>
              <w:t>VARCHAR(255</w:t>
            </w:r>
            <w:r w:rsidRPr="004574A1">
              <w:rPr>
                <w:sz w:val="16"/>
                <w:szCs w:val="16"/>
                <w:highlight w:val="yellow"/>
              </w:rPr>
              <w:t>)</w:t>
            </w:r>
          </w:p>
        </w:tc>
        <w:tc>
          <w:tcPr>
            <w:tcW w:w="2049" w:type="dxa"/>
            <w:gridSpan w:val="2"/>
            <w:shd w:val="clear" w:color="auto" w:fill="auto"/>
            <w:vAlign w:val="center"/>
          </w:tcPr>
          <w:p w14:paraId="440742E5" w14:textId="601584E8" w:rsidR="004574A1" w:rsidRPr="00086912" w:rsidRDefault="004574A1" w:rsidP="00EB6057">
            <w:pPr>
              <w:rPr>
                <w:color w:val="000000"/>
                <w:highlight w:val="yellow"/>
                <w:lang w:eastAsia="uk-UA"/>
              </w:rPr>
            </w:pPr>
            <w:bookmarkStart w:id="45" w:name="OLE_LINK78"/>
            <w:bookmarkStart w:id="46" w:name="OLE_LINK79"/>
            <w:r w:rsidRPr="00086912">
              <w:rPr>
                <w:color w:val="000000"/>
                <w:highlight w:val="yellow"/>
                <w:lang w:eastAsia="uk-UA"/>
              </w:rPr>
              <w:t>Юридическое название ТТ</w:t>
            </w:r>
            <w:bookmarkEnd w:id="45"/>
            <w:bookmarkEnd w:id="46"/>
          </w:p>
        </w:tc>
        <w:tc>
          <w:tcPr>
            <w:tcW w:w="4050" w:type="dxa"/>
            <w:shd w:val="clear" w:color="auto" w:fill="auto"/>
            <w:vAlign w:val="center"/>
          </w:tcPr>
          <w:p w14:paraId="659E33CA" w14:textId="77777777"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49B85A8F" w14:textId="77777777" w:rsidTr="00D4679B">
        <w:trPr>
          <w:trHeight w:val="148"/>
        </w:trPr>
        <w:tc>
          <w:tcPr>
            <w:tcW w:w="1483" w:type="dxa"/>
            <w:shd w:val="clear" w:color="auto" w:fill="auto"/>
            <w:vAlign w:val="center"/>
          </w:tcPr>
          <w:p w14:paraId="3D00735A" w14:textId="67696FEF" w:rsidR="004574A1" w:rsidRPr="00086912" w:rsidRDefault="004574A1" w:rsidP="00EB6057">
            <w:pPr>
              <w:rPr>
                <w:color w:val="000000"/>
                <w:highlight w:val="yellow"/>
                <w:lang w:eastAsia="uk-UA"/>
              </w:rPr>
            </w:pPr>
            <w:bookmarkStart w:id="47" w:name="_Hlk503791755"/>
            <w:r w:rsidRPr="00086912">
              <w:rPr>
                <w:rFonts w:ascii="Arial" w:hAnsi="Arial" w:cs="Arial"/>
                <w:b/>
                <w:bCs/>
                <w:color w:val="000000"/>
                <w:sz w:val="18"/>
                <w:szCs w:val="18"/>
                <w:highlight w:val="yellow"/>
                <w:lang w:eastAsia="uk-UA"/>
              </w:rPr>
              <w:t>OL Trade Name</w:t>
            </w:r>
          </w:p>
        </w:tc>
        <w:tc>
          <w:tcPr>
            <w:tcW w:w="1471" w:type="dxa"/>
            <w:vAlign w:val="center"/>
          </w:tcPr>
          <w:p w14:paraId="4E62EDDA" w14:textId="4C66E481" w:rsidR="004574A1" w:rsidRPr="004574A1" w:rsidRDefault="004574A1" w:rsidP="000216BF">
            <w:pPr>
              <w:jc w:val="center"/>
              <w:rPr>
                <w:color w:val="000000"/>
                <w:sz w:val="16"/>
                <w:szCs w:val="16"/>
                <w:highlight w:val="yellow"/>
                <w:lang w:eastAsia="uk-UA"/>
              </w:rPr>
            </w:pPr>
            <w:r>
              <w:rPr>
                <w:sz w:val="16"/>
                <w:szCs w:val="16"/>
                <w:highlight w:val="yellow"/>
                <w:lang w:val="en-US"/>
              </w:rPr>
              <w:t>N</w:t>
            </w:r>
            <w:r>
              <w:rPr>
                <w:sz w:val="16"/>
                <w:szCs w:val="16"/>
                <w:highlight w:val="yellow"/>
              </w:rPr>
              <w:t>VARCHAR(255</w:t>
            </w:r>
            <w:r w:rsidRPr="004574A1">
              <w:rPr>
                <w:sz w:val="16"/>
                <w:szCs w:val="16"/>
                <w:highlight w:val="yellow"/>
              </w:rPr>
              <w:t>)</w:t>
            </w:r>
          </w:p>
        </w:tc>
        <w:tc>
          <w:tcPr>
            <w:tcW w:w="2049" w:type="dxa"/>
            <w:gridSpan w:val="2"/>
            <w:shd w:val="clear" w:color="auto" w:fill="auto"/>
            <w:vAlign w:val="center"/>
          </w:tcPr>
          <w:p w14:paraId="65AC0BF0" w14:textId="2C7A6757" w:rsidR="004574A1" w:rsidRPr="00086912" w:rsidRDefault="004574A1" w:rsidP="00EB6057">
            <w:pPr>
              <w:rPr>
                <w:color w:val="000000"/>
                <w:highlight w:val="yellow"/>
                <w:lang w:eastAsia="uk-UA"/>
              </w:rPr>
            </w:pPr>
            <w:r w:rsidRPr="00086912">
              <w:rPr>
                <w:color w:val="000000"/>
                <w:highlight w:val="yellow"/>
                <w:lang w:eastAsia="uk-UA"/>
              </w:rPr>
              <w:t>Фактическое название ТТ</w:t>
            </w:r>
          </w:p>
        </w:tc>
        <w:tc>
          <w:tcPr>
            <w:tcW w:w="4050" w:type="dxa"/>
            <w:shd w:val="clear" w:color="auto" w:fill="auto"/>
            <w:vAlign w:val="center"/>
          </w:tcPr>
          <w:p w14:paraId="1452DB6B" w14:textId="77777777" w:rsidR="004574A1" w:rsidRPr="00E15785" w:rsidRDefault="004574A1" w:rsidP="00EB6057">
            <w:pPr>
              <w:autoSpaceDE w:val="0"/>
              <w:autoSpaceDN w:val="0"/>
              <w:adjustRightInd w:val="0"/>
              <w:rPr>
                <w:rFonts w:ascii="Courier New" w:hAnsi="Courier New" w:cs="Courier New"/>
                <w:noProof/>
                <w:color w:val="808080"/>
                <w:sz w:val="20"/>
                <w:szCs w:val="20"/>
              </w:rPr>
            </w:pPr>
          </w:p>
        </w:tc>
      </w:tr>
      <w:bookmarkEnd w:id="47"/>
      <w:tr w:rsidR="004574A1" w:rsidRPr="00E15785" w14:paraId="586447FC" w14:textId="77777777" w:rsidTr="00D4679B">
        <w:trPr>
          <w:trHeight w:val="148"/>
        </w:trPr>
        <w:tc>
          <w:tcPr>
            <w:tcW w:w="1483" w:type="dxa"/>
            <w:shd w:val="clear" w:color="auto" w:fill="auto"/>
            <w:vAlign w:val="center"/>
          </w:tcPr>
          <w:p w14:paraId="195EB799" w14:textId="5E29F55F" w:rsidR="004574A1" w:rsidRPr="00086912" w:rsidRDefault="004574A1" w:rsidP="00EB6057">
            <w:pPr>
              <w:rPr>
                <w:rFonts w:ascii="Arial" w:hAnsi="Arial" w:cs="Arial"/>
                <w:b/>
                <w:bCs/>
                <w:color w:val="000000"/>
                <w:sz w:val="18"/>
                <w:szCs w:val="18"/>
                <w:highlight w:val="yellow"/>
                <w:lang w:eastAsia="uk-UA"/>
              </w:rPr>
            </w:pPr>
            <w:r w:rsidRPr="00086912">
              <w:rPr>
                <w:rFonts w:ascii="Arial" w:hAnsi="Arial" w:cs="Arial"/>
                <w:b/>
                <w:bCs/>
                <w:color w:val="000000"/>
                <w:sz w:val="18"/>
                <w:szCs w:val="18"/>
                <w:highlight w:val="yellow"/>
                <w:lang w:eastAsia="uk-UA"/>
              </w:rPr>
              <w:lastRenderedPageBreak/>
              <w:t>OL Address</w:t>
            </w:r>
          </w:p>
        </w:tc>
        <w:tc>
          <w:tcPr>
            <w:tcW w:w="1471" w:type="dxa"/>
            <w:vAlign w:val="center"/>
          </w:tcPr>
          <w:p w14:paraId="2616F8A1" w14:textId="4286FA53" w:rsidR="004574A1" w:rsidRPr="004574A1" w:rsidRDefault="004574A1" w:rsidP="000216BF">
            <w:pPr>
              <w:jc w:val="center"/>
              <w:rPr>
                <w:color w:val="000000"/>
                <w:sz w:val="16"/>
                <w:szCs w:val="16"/>
                <w:highlight w:val="yellow"/>
                <w:lang w:eastAsia="uk-UA"/>
              </w:rPr>
            </w:pPr>
            <w:r>
              <w:rPr>
                <w:sz w:val="16"/>
                <w:szCs w:val="16"/>
                <w:highlight w:val="yellow"/>
                <w:lang w:val="en-US"/>
              </w:rPr>
              <w:t>N</w:t>
            </w:r>
            <w:r>
              <w:rPr>
                <w:sz w:val="16"/>
                <w:szCs w:val="16"/>
                <w:highlight w:val="yellow"/>
              </w:rPr>
              <w:t>VARCHAR(255</w:t>
            </w:r>
            <w:r w:rsidRPr="004574A1">
              <w:rPr>
                <w:sz w:val="16"/>
                <w:szCs w:val="16"/>
                <w:highlight w:val="yellow"/>
              </w:rPr>
              <w:t>)</w:t>
            </w:r>
          </w:p>
        </w:tc>
        <w:tc>
          <w:tcPr>
            <w:tcW w:w="2049" w:type="dxa"/>
            <w:gridSpan w:val="2"/>
            <w:shd w:val="clear" w:color="auto" w:fill="auto"/>
            <w:vAlign w:val="center"/>
          </w:tcPr>
          <w:p w14:paraId="21EF222B" w14:textId="758B98DB" w:rsidR="004574A1" w:rsidRPr="00086912" w:rsidRDefault="004574A1" w:rsidP="00EB6057">
            <w:pPr>
              <w:rPr>
                <w:color w:val="000000"/>
                <w:highlight w:val="yellow"/>
                <w:lang w:eastAsia="uk-UA"/>
              </w:rPr>
            </w:pPr>
            <w:r w:rsidRPr="00086912">
              <w:rPr>
                <w:color w:val="000000"/>
                <w:highlight w:val="yellow"/>
                <w:lang w:eastAsia="uk-UA"/>
              </w:rPr>
              <w:t>Адрес ТТ</w:t>
            </w:r>
          </w:p>
        </w:tc>
        <w:tc>
          <w:tcPr>
            <w:tcW w:w="4050" w:type="dxa"/>
            <w:shd w:val="clear" w:color="auto" w:fill="auto"/>
            <w:vAlign w:val="center"/>
          </w:tcPr>
          <w:p w14:paraId="6DFE85EA" w14:textId="77777777"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2B86632E" w14:textId="77777777" w:rsidTr="00D4679B">
        <w:trPr>
          <w:trHeight w:val="148"/>
        </w:trPr>
        <w:tc>
          <w:tcPr>
            <w:tcW w:w="1483" w:type="dxa"/>
            <w:shd w:val="clear" w:color="auto" w:fill="auto"/>
            <w:vAlign w:val="center"/>
          </w:tcPr>
          <w:p w14:paraId="0468839E" w14:textId="4F31750E" w:rsidR="004574A1" w:rsidRPr="00E15785" w:rsidRDefault="004574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IPN</w:t>
            </w:r>
          </w:p>
        </w:tc>
        <w:tc>
          <w:tcPr>
            <w:tcW w:w="1471" w:type="dxa"/>
            <w:vAlign w:val="center"/>
          </w:tcPr>
          <w:p w14:paraId="1C6265CF" w14:textId="77777777" w:rsidR="004574A1" w:rsidRDefault="004574A1" w:rsidP="000216BF">
            <w:pPr>
              <w:jc w:val="center"/>
              <w:rPr>
                <w:sz w:val="16"/>
                <w:szCs w:val="16"/>
              </w:rPr>
            </w:pPr>
            <w:r w:rsidRPr="004574A1">
              <w:rPr>
                <w:sz w:val="16"/>
                <w:szCs w:val="16"/>
                <w:highlight w:val="yellow"/>
              </w:rPr>
              <w:t>VARCHAR(20)</w:t>
            </w:r>
          </w:p>
          <w:p w14:paraId="58943FE5" w14:textId="562E5A8A" w:rsidR="00372CDC" w:rsidRPr="004574A1" w:rsidRDefault="00372CDC" w:rsidP="000216BF">
            <w:pPr>
              <w:jc w:val="center"/>
              <w:rPr>
                <w:color w:val="000000"/>
                <w:sz w:val="16"/>
                <w:szCs w:val="16"/>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хначениях недопустимы символы </w:t>
            </w:r>
            <w:r>
              <w:rPr>
                <w:color w:val="000000"/>
                <w:sz w:val="16"/>
                <w:szCs w:val="16"/>
                <w:highlight w:val="yellow"/>
                <w:lang w:val="en-US" w:eastAsia="uk-UA"/>
              </w:rPr>
              <w:t>Unicode</w:t>
            </w:r>
          </w:p>
        </w:tc>
        <w:tc>
          <w:tcPr>
            <w:tcW w:w="2049" w:type="dxa"/>
            <w:gridSpan w:val="2"/>
            <w:shd w:val="clear" w:color="auto" w:fill="auto"/>
            <w:vAlign w:val="center"/>
          </w:tcPr>
          <w:p w14:paraId="396DFDEB" w14:textId="74AF1C42" w:rsidR="004574A1" w:rsidRPr="00E15785" w:rsidRDefault="004574A1" w:rsidP="00EB6057">
            <w:pPr>
              <w:rPr>
                <w:color w:val="000000"/>
                <w:lang w:eastAsia="uk-UA"/>
              </w:rPr>
            </w:pPr>
            <w:r w:rsidRPr="00E15785">
              <w:rPr>
                <w:color w:val="000000"/>
                <w:lang w:eastAsia="uk-UA"/>
              </w:rPr>
              <w:t>Индивидуальный налоговый номер</w:t>
            </w:r>
          </w:p>
        </w:tc>
        <w:tc>
          <w:tcPr>
            <w:tcW w:w="4050" w:type="dxa"/>
            <w:shd w:val="clear" w:color="auto" w:fill="auto"/>
            <w:vAlign w:val="center"/>
          </w:tcPr>
          <w:p w14:paraId="4BB2F5A4" w14:textId="77777777"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554E6B30" w14:textId="77777777" w:rsidTr="00D4679B">
        <w:trPr>
          <w:trHeight w:val="148"/>
        </w:trPr>
        <w:tc>
          <w:tcPr>
            <w:tcW w:w="1483" w:type="dxa"/>
            <w:shd w:val="clear" w:color="auto" w:fill="auto"/>
            <w:vAlign w:val="center"/>
          </w:tcPr>
          <w:p w14:paraId="672474BC" w14:textId="3C0CBC25" w:rsidR="004574A1" w:rsidRPr="00E15785" w:rsidRDefault="004574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Network ID</w:t>
            </w:r>
          </w:p>
        </w:tc>
        <w:tc>
          <w:tcPr>
            <w:tcW w:w="1471" w:type="dxa"/>
            <w:vAlign w:val="center"/>
          </w:tcPr>
          <w:p w14:paraId="562DF7D8" w14:textId="77777777" w:rsidR="004574A1" w:rsidRPr="00695686" w:rsidRDefault="004574A1" w:rsidP="000216BF">
            <w:pPr>
              <w:jc w:val="center"/>
              <w:rPr>
                <w:sz w:val="16"/>
                <w:szCs w:val="16"/>
              </w:rPr>
            </w:pPr>
            <w:r w:rsidRPr="00695686">
              <w:rPr>
                <w:sz w:val="16"/>
                <w:szCs w:val="16"/>
              </w:rPr>
              <w:t>VARCHAR(50)</w:t>
            </w:r>
          </w:p>
          <w:p w14:paraId="7DA301BE" w14:textId="39854FA8" w:rsidR="00372CDC" w:rsidRPr="004574A1" w:rsidRDefault="00372CDC" w:rsidP="000216BF">
            <w:pPr>
              <w:jc w:val="center"/>
              <w:rPr>
                <w:color w:val="000000"/>
                <w:sz w:val="16"/>
                <w:szCs w:val="16"/>
                <w:lang w:eastAsia="uk-UA"/>
              </w:rPr>
            </w:pPr>
            <w:r w:rsidRPr="00695686">
              <w:rPr>
                <w:b/>
                <w:color w:val="FF0000"/>
                <w:sz w:val="16"/>
                <w:szCs w:val="16"/>
                <w:lang w:eastAsia="uk-UA"/>
              </w:rPr>
              <w:t>Важно</w:t>
            </w:r>
            <w:r w:rsidRPr="00695686">
              <w:rPr>
                <w:color w:val="000000"/>
                <w:sz w:val="16"/>
                <w:szCs w:val="16"/>
                <w:lang w:eastAsia="uk-UA"/>
              </w:rPr>
              <w:t xml:space="preserve">, в </w:t>
            </w:r>
            <w:proofErr w:type="spellStart"/>
            <w:r w:rsidRPr="00695686">
              <w:rPr>
                <w:color w:val="000000"/>
                <w:sz w:val="16"/>
                <w:szCs w:val="16"/>
                <w:lang w:eastAsia="uk-UA"/>
              </w:rPr>
              <w:t>хначениях</w:t>
            </w:r>
            <w:proofErr w:type="spellEnd"/>
            <w:r w:rsidRPr="00695686">
              <w:rPr>
                <w:color w:val="000000"/>
                <w:sz w:val="16"/>
                <w:szCs w:val="16"/>
                <w:lang w:eastAsia="uk-UA"/>
              </w:rPr>
              <w:t xml:space="preserve"> недопустимы символы </w:t>
            </w:r>
            <w:proofErr w:type="spellStart"/>
            <w:r w:rsidRPr="00695686">
              <w:rPr>
                <w:color w:val="000000"/>
                <w:sz w:val="16"/>
                <w:szCs w:val="16"/>
                <w:lang w:val="en-US" w:eastAsia="uk-UA"/>
              </w:rPr>
              <w:t>unicode</w:t>
            </w:r>
            <w:proofErr w:type="spellEnd"/>
          </w:p>
        </w:tc>
        <w:tc>
          <w:tcPr>
            <w:tcW w:w="2049" w:type="dxa"/>
            <w:gridSpan w:val="2"/>
            <w:shd w:val="clear" w:color="auto" w:fill="auto"/>
            <w:vAlign w:val="center"/>
          </w:tcPr>
          <w:p w14:paraId="032B7ADA" w14:textId="1978B8DD" w:rsidR="004574A1" w:rsidRPr="00E15785" w:rsidRDefault="004574A1" w:rsidP="00EB6057">
            <w:pPr>
              <w:rPr>
                <w:color w:val="000000"/>
                <w:lang w:eastAsia="uk-UA"/>
              </w:rPr>
            </w:pPr>
            <w:r w:rsidRPr="00E15785">
              <w:rPr>
                <w:color w:val="000000"/>
                <w:lang w:eastAsia="uk-UA"/>
              </w:rPr>
              <w:t>Идентификатор сети</w:t>
            </w:r>
          </w:p>
        </w:tc>
        <w:tc>
          <w:tcPr>
            <w:tcW w:w="4050" w:type="dxa"/>
            <w:shd w:val="clear" w:color="auto" w:fill="auto"/>
            <w:vAlign w:val="center"/>
          </w:tcPr>
          <w:p w14:paraId="3614C175" w14:textId="1DCB34E8"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3D60126C" w14:textId="77777777" w:rsidTr="00D4679B">
        <w:trPr>
          <w:trHeight w:val="148"/>
        </w:trPr>
        <w:tc>
          <w:tcPr>
            <w:tcW w:w="1483" w:type="dxa"/>
            <w:shd w:val="clear" w:color="auto" w:fill="auto"/>
            <w:vAlign w:val="center"/>
          </w:tcPr>
          <w:p w14:paraId="3C2236EE" w14:textId="112C7EF1" w:rsidR="004574A1" w:rsidRPr="00E15785" w:rsidRDefault="004574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Network Name</w:t>
            </w:r>
          </w:p>
        </w:tc>
        <w:tc>
          <w:tcPr>
            <w:tcW w:w="1471" w:type="dxa"/>
            <w:vAlign w:val="center"/>
          </w:tcPr>
          <w:p w14:paraId="7E56B8B4" w14:textId="77777777" w:rsidR="004574A1" w:rsidRPr="00695686" w:rsidRDefault="004574A1" w:rsidP="000216BF">
            <w:pPr>
              <w:jc w:val="center"/>
              <w:rPr>
                <w:color w:val="000000"/>
                <w:sz w:val="16"/>
                <w:szCs w:val="16"/>
                <w:lang w:eastAsia="uk-UA"/>
              </w:rPr>
            </w:pPr>
            <w:r w:rsidRPr="00695686">
              <w:rPr>
                <w:color w:val="000000"/>
                <w:sz w:val="16"/>
                <w:szCs w:val="16"/>
                <w:lang w:eastAsia="uk-UA"/>
              </w:rPr>
              <w:t>VARCHAR(50)</w:t>
            </w:r>
          </w:p>
          <w:p w14:paraId="5EEBE8C3" w14:textId="38BD68E5" w:rsidR="00372CDC" w:rsidRPr="004574A1" w:rsidRDefault="00372CDC" w:rsidP="000216BF">
            <w:pPr>
              <w:jc w:val="center"/>
              <w:rPr>
                <w:color w:val="000000"/>
                <w:sz w:val="16"/>
                <w:szCs w:val="16"/>
                <w:lang w:eastAsia="uk-UA"/>
              </w:rPr>
            </w:pPr>
            <w:r w:rsidRPr="00695686">
              <w:rPr>
                <w:b/>
                <w:color w:val="FF0000"/>
                <w:sz w:val="16"/>
                <w:szCs w:val="16"/>
                <w:lang w:eastAsia="uk-UA"/>
              </w:rPr>
              <w:t>Важно</w:t>
            </w:r>
            <w:r w:rsidRPr="00695686">
              <w:rPr>
                <w:color w:val="000000"/>
                <w:sz w:val="16"/>
                <w:szCs w:val="16"/>
                <w:lang w:eastAsia="uk-UA"/>
              </w:rPr>
              <w:t xml:space="preserve">, в </w:t>
            </w:r>
            <w:proofErr w:type="spellStart"/>
            <w:r w:rsidRPr="00695686">
              <w:rPr>
                <w:color w:val="000000"/>
                <w:sz w:val="16"/>
                <w:szCs w:val="16"/>
                <w:lang w:eastAsia="uk-UA"/>
              </w:rPr>
              <w:t>хначениях</w:t>
            </w:r>
            <w:proofErr w:type="spellEnd"/>
            <w:r w:rsidRPr="00695686">
              <w:rPr>
                <w:color w:val="000000"/>
                <w:sz w:val="16"/>
                <w:szCs w:val="16"/>
                <w:lang w:eastAsia="uk-UA"/>
              </w:rPr>
              <w:t xml:space="preserve"> недопустимы символы </w:t>
            </w:r>
            <w:proofErr w:type="spellStart"/>
            <w:r w:rsidRPr="00695686">
              <w:rPr>
                <w:color w:val="000000"/>
                <w:sz w:val="16"/>
                <w:szCs w:val="16"/>
                <w:lang w:val="en-US" w:eastAsia="uk-UA"/>
              </w:rPr>
              <w:t>unicode</w:t>
            </w:r>
            <w:proofErr w:type="spellEnd"/>
          </w:p>
        </w:tc>
        <w:tc>
          <w:tcPr>
            <w:tcW w:w="2049" w:type="dxa"/>
            <w:gridSpan w:val="2"/>
            <w:shd w:val="clear" w:color="auto" w:fill="auto"/>
            <w:vAlign w:val="center"/>
          </w:tcPr>
          <w:p w14:paraId="7238B393" w14:textId="3A3ADB65" w:rsidR="004574A1" w:rsidRPr="00E15785" w:rsidRDefault="004574A1" w:rsidP="00EB6057">
            <w:pPr>
              <w:rPr>
                <w:color w:val="000000"/>
                <w:lang w:eastAsia="uk-UA"/>
              </w:rPr>
            </w:pPr>
            <w:r w:rsidRPr="00E15785">
              <w:rPr>
                <w:color w:val="000000"/>
                <w:lang w:eastAsia="uk-UA"/>
              </w:rPr>
              <w:t>Название сети</w:t>
            </w:r>
          </w:p>
        </w:tc>
        <w:tc>
          <w:tcPr>
            <w:tcW w:w="4050" w:type="dxa"/>
            <w:shd w:val="clear" w:color="auto" w:fill="auto"/>
            <w:vAlign w:val="center"/>
          </w:tcPr>
          <w:p w14:paraId="044DF296" w14:textId="1ECD78FB" w:rsidR="004574A1" w:rsidRPr="00E15785" w:rsidRDefault="004574A1" w:rsidP="00EB6057">
            <w:pPr>
              <w:autoSpaceDE w:val="0"/>
              <w:autoSpaceDN w:val="0"/>
              <w:adjustRightInd w:val="0"/>
              <w:rPr>
                <w:rFonts w:ascii="Courier New" w:hAnsi="Courier New" w:cs="Courier New"/>
                <w:noProof/>
                <w:color w:val="808080"/>
                <w:sz w:val="20"/>
                <w:szCs w:val="20"/>
              </w:rPr>
            </w:pPr>
          </w:p>
        </w:tc>
      </w:tr>
      <w:tr w:rsidR="004574A1" w:rsidRPr="00E15785" w14:paraId="150C02C1" w14:textId="77777777" w:rsidTr="00D4679B">
        <w:trPr>
          <w:trHeight w:val="148"/>
        </w:trPr>
        <w:tc>
          <w:tcPr>
            <w:tcW w:w="1483" w:type="dxa"/>
            <w:shd w:val="clear" w:color="auto" w:fill="auto"/>
            <w:vAlign w:val="center"/>
          </w:tcPr>
          <w:p w14:paraId="3AF4C767" w14:textId="65A543FB" w:rsidR="004574A1" w:rsidRPr="00695686" w:rsidRDefault="004574A1" w:rsidP="00EB6057">
            <w:pPr>
              <w:rPr>
                <w:rFonts w:ascii="Arial" w:hAnsi="Arial" w:cs="Arial"/>
                <w:b/>
                <w:bCs/>
                <w:color w:val="000000"/>
                <w:sz w:val="18"/>
                <w:szCs w:val="18"/>
                <w:lang w:eastAsia="uk-UA"/>
              </w:rPr>
            </w:pPr>
            <w:r w:rsidRPr="00695686">
              <w:rPr>
                <w:rFonts w:ascii="Arial" w:hAnsi="Arial" w:cs="Arial"/>
                <w:b/>
                <w:bCs/>
                <w:color w:val="000000"/>
                <w:sz w:val="18"/>
                <w:szCs w:val="18"/>
                <w:lang w:eastAsia="uk-UA"/>
              </w:rPr>
              <w:t>Area Name</w:t>
            </w:r>
          </w:p>
        </w:tc>
        <w:tc>
          <w:tcPr>
            <w:tcW w:w="1471" w:type="dxa"/>
            <w:vAlign w:val="center"/>
          </w:tcPr>
          <w:p w14:paraId="02B64A37" w14:textId="781365D2" w:rsidR="004574A1" w:rsidRPr="00695686" w:rsidRDefault="000216BF" w:rsidP="000216BF">
            <w:pPr>
              <w:jc w:val="center"/>
              <w:rPr>
                <w:color w:val="000000"/>
                <w:sz w:val="16"/>
                <w:szCs w:val="16"/>
                <w:lang w:eastAsia="uk-UA"/>
              </w:rPr>
            </w:pPr>
            <w:r w:rsidRPr="00695686">
              <w:rPr>
                <w:sz w:val="16"/>
                <w:szCs w:val="16"/>
                <w:lang w:val="en-US"/>
              </w:rPr>
              <w:t>N</w:t>
            </w:r>
            <w:r w:rsidRPr="00695686">
              <w:rPr>
                <w:sz w:val="16"/>
                <w:szCs w:val="16"/>
              </w:rPr>
              <w:t>VARCHAR(255)</w:t>
            </w:r>
          </w:p>
        </w:tc>
        <w:tc>
          <w:tcPr>
            <w:tcW w:w="2049" w:type="dxa"/>
            <w:gridSpan w:val="2"/>
            <w:shd w:val="clear" w:color="auto" w:fill="auto"/>
            <w:vAlign w:val="center"/>
          </w:tcPr>
          <w:p w14:paraId="232E840E" w14:textId="39C022CE" w:rsidR="004574A1" w:rsidRPr="00695686" w:rsidRDefault="004574A1" w:rsidP="00EB6057">
            <w:pPr>
              <w:rPr>
                <w:color w:val="000000"/>
                <w:lang w:eastAsia="uk-UA"/>
              </w:rPr>
            </w:pPr>
            <w:r w:rsidRPr="00695686">
              <w:rPr>
                <w:color w:val="000000"/>
                <w:lang w:eastAsia="uk-UA"/>
              </w:rPr>
              <w:t>Название географии</w:t>
            </w:r>
          </w:p>
        </w:tc>
        <w:tc>
          <w:tcPr>
            <w:tcW w:w="4050" w:type="dxa"/>
            <w:shd w:val="clear" w:color="auto" w:fill="auto"/>
            <w:vAlign w:val="center"/>
          </w:tcPr>
          <w:p w14:paraId="4A8CC26F" w14:textId="013D30E4" w:rsidR="004574A1" w:rsidRPr="00E15785" w:rsidRDefault="004574A1" w:rsidP="00695686">
            <w:pPr>
              <w:rPr>
                <w:rFonts w:ascii="Courier New" w:hAnsi="Courier New" w:cs="Courier New"/>
                <w:noProof/>
                <w:color w:val="808080"/>
                <w:sz w:val="20"/>
                <w:szCs w:val="20"/>
              </w:rPr>
            </w:pPr>
          </w:p>
        </w:tc>
      </w:tr>
      <w:tr w:rsidR="004574A1" w:rsidRPr="009F121A" w14:paraId="2B943DED" w14:textId="77777777" w:rsidTr="00695686">
        <w:trPr>
          <w:trHeight w:val="7963"/>
        </w:trPr>
        <w:tc>
          <w:tcPr>
            <w:tcW w:w="1483" w:type="dxa"/>
            <w:shd w:val="clear" w:color="auto" w:fill="auto"/>
            <w:vAlign w:val="center"/>
          </w:tcPr>
          <w:p w14:paraId="19CCC354" w14:textId="5D6A902F" w:rsidR="004574A1" w:rsidRPr="00086912" w:rsidRDefault="004574A1" w:rsidP="00EB6057">
            <w:pPr>
              <w:rPr>
                <w:rFonts w:ascii="Arial" w:hAnsi="Arial" w:cs="Arial"/>
                <w:b/>
                <w:bCs/>
                <w:color w:val="000000"/>
                <w:sz w:val="18"/>
                <w:szCs w:val="18"/>
                <w:highlight w:val="yellow"/>
                <w:lang w:eastAsia="uk-UA"/>
              </w:rPr>
            </w:pPr>
            <w:r w:rsidRPr="00695686">
              <w:rPr>
                <w:rFonts w:ascii="Arial" w:hAnsi="Arial" w:cs="Arial"/>
                <w:b/>
                <w:bCs/>
                <w:color w:val="000000"/>
                <w:sz w:val="18"/>
                <w:szCs w:val="18"/>
                <w:lang w:eastAsia="uk-UA"/>
              </w:rPr>
              <w:t>SubType ID</w:t>
            </w:r>
          </w:p>
        </w:tc>
        <w:tc>
          <w:tcPr>
            <w:tcW w:w="1471" w:type="dxa"/>
            <w:shd w:val="clear" w:color="auto" w:fill="auto"/>
            <w:vAlign w:val="center"/>
          </w:tcPr>
          <w:p w14:paraId="7628A4DE" w14:textId="2F35C268" w:rsidR="004574A1" w:rsidRPr="00695686" w:rsidRDefault="004574A1" w:rsidP="000216BF">
            <w:pPr>
              <w:jc w:val="center"/>
              <w:rPr>
                <w:color w:val="000000"/>
                <w:sz w:val="16"/>
                <w:szCs w:val="16"/>
                <w:lang w:eastAsia="uk-UA"/>
              </w:rPr>
            </w:pPr>
            <w:r w:rsidRPr="00695686">
              <w:rPr>
                <w:sz w:val="16"/>
                <w:szCs w:val="16"/>
              </w:rPr>
              <w:t>INT</w:t>
            </w:r>
          </w:p>
        </w:tc>
        <w:tc>
          <w:tcPr>
            <w:tcW w:w="2049" w:type="dxa"/>
            <w:gridSpan w:val="2"/>
            <w:shd w:val="clear" w:color="auto" w:fill="auto"/>
            <w:vAlign w:val="center"/>
          </w:tcPr>
          <w:p w14:paraId="1ECF23A1" w14:textId="657DEF13" w:rsidR="004574A1" w:rsidRPr="00695686" w:rsidRDefault="004574A1" w:rsidP="00EB6057">
            <w:pPr>
              <w:rPr>
                <w:color w:val="000000"/>
                <w:lang w:eastAsia="uk-UA"/>
              </w:rPr>
            </w:pPr>
            <w:r w:rsidRPr="00695686">
              <w:rPr>
                <w:color w:val="000000"/>
                <w:lang w:eastAsia="uk-UA"/>
              </w:rPr>
              <w:t>Идентификатор подтипа ТТ</w:t>
            </w:r>
          </w:p>
        </w:tc>
        <w:tc>
          <w:tcPr>
            <w:tcW w:w="4050" w:type="dxa"/>
            <w:shd w:val="clear" w:color="auto" w:fill="auto"/>
            <w:vAlign w:val="center"/>
          </w:tcPr>
          <w:p w14:paraId="2566853F" w14:textId="77777777" w:rsidR="004574A1" w:rsidRPr="00695686" w:rsidRDefault="004574A1" w:rsidP="00B017DF">
            <w:bookmarkStart w:id="48" w:name="ol_types"/>
            <w:r w:rsidRPr="00695686">
              <w:t>идентификатор подтипа торговой точки</w:t>
            </w:r>
          </w:p>
          <w:bookmarkEnd w:id="48"/>
          <w:p w14:paraId="0B9699BA" w14:textId="3D7B3141" w:rsidR="00302DD0" w:rsidRPr="00695686" w:rsidRDefault="00302DD0" w:rsidP="00EB6057">
            <w:pPr>
              <w:autoSpaceDE w:val="0"/>
              <w:autoSpaceDN w:val="0"/>
              <w:adjustRightInd w:val="0"/>
              <w:rPr>
                <w:rFonts w:ascii="Courier New" w:hAnsi="Courier New" w:cs="Courier New"/>
                <w:noProof/>
                <w:color w:val="808080"/>
                <w:sz w:val="20"/>
                <w:szCs w:val="20"/>
                <w:lang w:val="en-US"/>
              </w:rPr>
            </w:pPr>
            <w:r w:rsidRPr="00695686">
              <w:rPr>
                <w:rFonts w:ascii="Courier New" w:hAnsi="Courier New" w:cs="Courier New"/>
                <w:noProof/>
                <w:color w:val="808080"/>
                <w:sz w:val="20"/>
                <w:szCs w:val="20"/>
                <w:lang w:val="en-US"/>
              </w:rPr>
              <w:t xml:space="preserve"> </w:t>
            </w:r>
          </w:p>
        </w:tc>
      </w:tr>
      <w:tr w:rsidR="00A04AA1" w:rsidRPr="00E15785" w14:paraId="33F57AB9" w14:textId="77777777" w:rsidTr="00302DD0">
        <w:trPr>
          <w:trHeight w:val="148"/>
        </w:trPr>
        <w:tc>
          <w:tcPr>
            <w:tcW w:w="1483" w:type="dxa"/>
            <w:shd w:val="clear" w:color="auto" w:fill="auto"/>
            <w:vAlign w:val="center"/>
          </w:tcPr>
          <w:p w14:paraId="59C5379C" w14:textId="63B99269" w:rsidR="00A04AA1" w:rsidRPr="00E15785" w:rsidRDefault="00A04A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SubType Name</w:t>
            </w:r>
          </w:p>
        </w:tc>
        <w:tc>
          <w:tcPr>
            <w:tcW w:w="1471" w:type="dxa"/>
          </w:tcPr>
          <w:p w14:paraId="565CDF0A" w14:textId="77777777" w:rsidR="00A04AA1" w:rsidRPr="00695686" w:rsidRDefault="00A04AA1" w:rsidP="00EB6057">
            <w:pPr>
              <w:jc w:val="center"/>
              <w:rPr>
                <w:sz w:val="16"/>
                <w:szCs w:val="16"/>
              </w:rPr>
            </w:pPr>
            <w:r w:rsidRPr="00695686">
              <w:rPr>
                <w:sz w:val="16"/>
                <w:szCs w:val="16"/>
              </w:rPr>
              <w:t>VARCHAR(50)</w:t>
            </w:r>
          </w:p>
          <w:p w14:paraId="7D6CC537" w14:textId="598571F4" w:rsidR="00372CDC" w:rsidRPr="00D4679B" w:rsidRDefault="00372CDC" w:rsidP="00EB6057">
            <w:pPr>
              <w:jc w:val="center"/>
              <w:rPr>
                <w:color w:val="000000"/>
                <w:sz w:val="16"/>
                <w:szCs w:val="16"/>
                <w:lang w:eastAsia="uk-UA"/>
              </w:rPr>
            </w:pPr>
            <w:r w:rsidRPr="00695686">
              <w:rPr>
                <w:b/>
                <w:color w:val="FF0000"/>
                <w:sz w:val="16"/>
                <w:szCs w:val="16"/>
                <w:lang w:eastAsia="uk-UA"/>
              </w:rPr>
              <w:t>Важно</w:t>
            </w:r>
            <w:r w:rsidRPr="00695686">
              <w:rPr>
                <w:color w:val="000000"/>
                <w:sz w:val="16"/>
                <w:szCs w:val="16"/>
                <w:lang w:eastAsia="uk-UA"/>
              </w:rPr>
              <w:t xml:space="preserve">, в </w:t>
            </w:r>
            <w:proofErr w:type="spellStart"/>
            <w:r w:rsidRPr="00695686">
              <w:rPr>
                <w:color w:val="000000"/>
                <w:sz w:val="16"/>
                <w:szCs w:val="16"/>
                <w:lang w:eastAsia="uk-UA"/>
              </w:rPr>
              <w:t>хначениях</w:t>
            </w:r>
            <w:proofErr w:type="spellEnd"/>
            <w:r w:rsidRPr="00695686">
              <w:rPr>
                <w:color w:val="000000"/>
                <w:sz w:val="16"/>
                <w:szCs w:val="16"/>
                <w:lang w:eastAsia="uk-UA"/>
              </w:rPr>
              <w:t xml:space="preserve"> </w:t>
            </w:r>
            <w:r w:rsidRPr="00695686">
              <w:rPr>
                <w:color w:val="000000"/>
                <w:sz w:val="16"/>
                <w:szCs w:val="16"/>
                <w:lang w:eastAsia="uk-UA"/>
              </w:rPr>
              <w:lastRenderedPageBreak/>
              <w:t xml:space="preserve">недопустимы символы </w:t>
            </w:r>
            <w:proofErr w:type="spellStart"/>
            <w:r w:rsidRPr="00695686">
              <w:rPr>
                <w:color w:val="000000"/>
                <w:sz w:val="16"/>
                <w:szCs w:val="16"/>
                <w:lang w:val="en-US" w:eastAsia="uk-UA"/>
              </w:rPr>
              <w:t>unicode</w:t>
            </w:r>
            <w:proofErr w:type="spellEnd"/>
          </w:p>
        </w:tc>
        <w:tc>
          <w:tcPr>
            <w:tcW w:w="1985" w:type="dxa"/>
            <w:shd w:val="clear" w:color="auto" w:fill="auto"/>
            <w:vAlign w:val="center"/>
          </w:tcPr>
          <w:p w14:paraId="7A5F35DC" w14:textId="3260D978" w:rsidR="00A04AA1" w:rsidRPr="00E15785" w:rsidRDefault="00A04AA1" w:rsidP="00EB6057">
            <w:pPr>
              <w:rPr>
                <w:color w:val="000000"/>
                <w:lang w:eastAsia="uk-UA"/>
              </w:rPr>
            </w:pPr>
            <w:r w:rsidRPr="00086912">
              <w:rPr>
                <w:color w:val="000000"/>
                <w:lang w:eastAsia="uk-UA"/>
              </w:rPr>
              <w:lastRenderedPageBreak/>
              <w:t>Название подтипа</w:t>
            </w:r>
          </w:p>
        </w:tc>
        <w:tc>
          <w:tcPr>
            <w:tcW w:w="4114" w:type="dxa"/>
            <w:gridSpan w:val="2"/>
            <w:shd w:val="clear" w:color="auto" w:fill="auto"/>
            <w:vAlign w:val="center"/>
          </w:tcPr>
          <w:p w14:paraId="31A221BF" w14:textId="3027E231" w:rsidR="00A04AA1" w:rsidRPr="00E15785" w:rsidRDefault="00A04AA1" w:rsidP="00EB6057">
            <w:pPr>
              <w:autoSpaceDE w:val="0"/>
              <w:autoSpaceDN w:val="0"/>
              <w:adjustRightInd w:val="0"/>
              <w:rPr>
                <w:rFonts w:ascii="Courier New" w:hAnsi="Courier New" w:cs="Courier New"/>
                <w:noProof/>
                <w:color w:val="808080"/>
                <w:sz w:val="20"/>
                <w:szCs w:val="20"/>
              </w:rPr>
            </w:pPr>
          </w:p>
        </w:tc>
      </w:tr>
      <w:tr w:rsidR="00A04AA1" w:rsidRPr="00E15785" w14:paraId="7611A721" w14:textId="77777777" w:rsidTr="00302DD0">
        <w:trPr>
          <w:trHeight w:val="148"/>
        </w:trPr>
        <w:tc>
          <w:tcPr>
            <w:tcW w:w="1483" w:type="dxa"/>
            <w:shd w:val="clear" w:color="auto" w:fill="auto"/>
            <w:vAlign w:val="center"/>
          </w:tcPr>
          <w:p w14:paraId="40383072" w14:textId="70E7CF17" w:rsidR="00A04AA1" w:rsidRPr="00E15785" w:rsidRDefault="00A04A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Owner Code</w:t>
            </w:r>
          </w:p>
        </w:tc>
        <w:tc>
          <w:tcPr>
            <w:tcW w:w="1471" w:type="dxa"/>
          </w:tcPr>
          <w:p w14:paraId="5BC8B08B" w14:textId="08E46F03" w:rsidR="00A04AA1" w:rsidRPr="00D4679B" w:rsidRDefault="00A04AA1" w:rsidP="00EB6057">
            <w:pPr>
              <w:jc w:val="center"/>
              <w:rPr>
                <w:color w:val="000000"/>
                <w:sz w:val="16"/>
                <w:szCs w:val="16"/>
                <w:lang w:eastAsia="uk-UA"/>
              </w:rPr>
            </w:pPr>
            <w:r w:rsidRPr="00D4679B">
              <w:rPr>
                <w:sz w:val="16"/>
                <w:szCs w:val="16"/>
              </w:rPr>
              <w:t>INT</w:t>
            </w:r>
          </w:p>
        </w:tc>
        <w:tc>
          <w:tcPr>
            <w:tcW w:w="1985" w:type="dxa"/>
            <w:shd w:val="clear" w:color="auto" w:fill="auto"/>
            <w:vAlign w:val="center"/>
          </w:tcPr>
          <w:p w14:paraId="1C9F6211" w14:textId="0EBA063F" w:rsidR="00A04AA1" w:rsidRPr="00E15785" w:rsidRDefault="00A04AA1" w:rsidP="00D4679B">
            <w:pPr>
              <w:rPr>
                <w:color w:val="000000"/>
                <w:lang w:eastAsia="uk-UA"/>
              </w:rPr>
            </w:pPr>
            <w:r w:rsidRPr="00E15785">
              <w:rPr>
                <w:color w:val="000000"/>
                <w:lang w:eastAsia="uk-UA"/>
              </w:rPr>
              <w:t xml:space="preserve">Идентификатор </w:t>
            </w:r>
            <w:r w:rsidR="00D4679B">
              <w:rPr>
                <w:color w:val="000000"/>
                <w:lang w:eastAsia="uk-UA"/>
              </w:rPr>
              <w:t>торгового агента, отвечающего за данную точку</w:t>
            </w:r>
          </w:p>
        </w:tc>
        <w:tc>
          <w:tcPr>
            <w:tcW w:w="4114" w:type="dxa"/>
            <w:gridSpan w:val="2"/>
            <w:shd w:val="clear" w:color="auto" w:fill="auto"/>
            <w:vAlign w:val="center"/>
          </w:tcPr>
          <w:p w14:paraId="2981DD40" w14:textId="49D5CE27" w:rsidR="00A04AA1" w:rsidRPr="00E15785" w:rsidRDefault="00A04AA1" w:rsidP="00EB6057">
            <w:pPr>
              <w:autoSpaceDE w:val="0"/>
              <w:autoSpaceDN w:val="0"/>
              <w:adjustRightInd w:val="0"/>
              <w:rPr>
                <w:rFonts w:ascii="Courier New" w:hAnsi="Courier New" w:cs="Courier New"/>
                <w:noProof/>
                <w:color w:val="808080"/>
                <w:sz w:val="20"/>
                <w:szCs w:val="20"/>
              </w:rPr>
            </w:pPr>
          </w:p>
        </w:tc>
      </w:tr>
      <w:tr w:rsidR="00A04AA1" w:rsidRPr="00E15785" w14:paraId="287599B2" w14:textId="77777777" w:rsidTr="00302DD0">
        <w:trPr>
          <w:trHeight w:val="148"/>
        </w:trPr>
        <w:tc>
          <w:tcPr>
            <w:tcW w:w="1483" w:type="dxa"/>
            <w:shd w:val="clear" w:color="auto" w:fill="auto"/>
            <w:vAlign w:val="center"/>
          </w:tcPr>
          <w:p w14:paraId="243F6AE0" w14:textId="20CCBBD6" w:rsidR="00A04AA1" w:rsidRPr="00E15785" w:rsidRDefault="00A04AA1" w:rsidP="00EB6057">
            <w:pPr>
              <w:rPr>
                <w:rFonts w:ascii="Arial" w:hAnsi="Arial" w:cs="Arial"/>
                <w:b/>
                <w:bCs/>
                <w:color w:val="000000"/>
                <w:sz w:val="18"/>
                <w:szCs w:val="18"/>
                <w:lang w:eastAsia="uk-UA"/>
              </w:rPr>
            </w:pPr>
            <w:r w:rsidRPr="00E15785">
              <w:rPr>
                <w:rFonts w:ascii="Arial" w:hAnsi="Arial" w:cs="Arial"/>
                <w:b/>
                <w:bCs/>
                <w:color w:val="000000"/>
                <w:sz w:val="18"/>
                <w:szCs w:val="18"/>
                <w:lang w:eastAsia="uk-UA"/>
              </w:rPr>
              <w:t>Owner Name</w:t>
            </w:r>
          </w:p>
        </w:tc>
        <w:tc>
          <w:tcPr>
            <w:tcW w:w="1471" w:type="dxa"/>
          </w:tcPr>
          <w:p w14:paraId="0008424A" w14:textId="29DFD96D" w:rsidR="00A04AA1" w:rsidRPr="00D4679B" w:rsidRDefault="00E65A92" w:rsidP="00E65A92">
            <w:pPr>
              <w:jc w:val="center"/>
              <w:rPr>
                <w:color w:val="000000"/>
                <w:sz w:val="16"/>
                <w:szCs w:val="16"/>
                <w:lang w:eastAsia="uk-UA"/>
              </w:rPr>
            </w:pPr>
            <w:r>
              <w:rPr>
                <w:sz w:val="16"/>
                <w:szCs w:val="16"/>
                <w:lang w:val="en-US"/>
              </w:rPr>
              <w:t>N</w:t>
            </w:r>
            <w:r w:rsidR="00A04AA1" w:rsidRPr="00D4679B">
              <w:rPr>
                <w:sz w:val="16"/>
                <w:szCs w:val="16"/>
              </w:rPr>
              <w:t>VARCHAR(</w:t>
            </w:r>
            <w:r>
              <w:rPr>
                <w:sz w:val="16"/>
                <w:szCs w:val="16"/>
                <w:lang w:val="en-US"/>
              </w:rPr>
              <w:t>300</w:t>
            </w:r>
            <w:r w:rsidR="00A04AA1" w:rsidRPr="00D4679B">
              <w:rPr>
                <w:sz w:val="16"/>
                <w:szCs w:val="16"/>
              </w:rPr>
              <w:t>)</w:t>
            </w:r>
          </w:p>
        </w:tc>
        <w:tc>
          <w:tcPr>
            <w:tcW w:w="1985" w:type="dxa"/>
            <w:shd w:val="clear" w:color="auto" w:fill="auto"/>
            <w:vAlign w:val="center"/>
          </w:tcPr>
          <w:p w14:paraId="3A537A80" w14:textId="1DA80E42" w:rsidR="00A04AA1" w:rsidRPr="00E15785" w:rsidRDefault="00D4679B" w:rsidP="00EB6057">
            <w:pPr>
              <w:rPr>
                <w:color w:val="000000"/>
                <w:lang w:eastAsia="uk-UA"/>
              </w:rPr>
            </w:pPr>
            <w:r>
              <w:rPr>
                <w:color w:val="000000"/>
                <w:lang w:eastAsia="uk-UA"/>
              </w:rPr>
              <w:t>ФИО торгового агента, отвечающего за данную точку</w:t>
            </w:r>
          </w:p>
        </w:tc>
        <w:tc>
          <w:tcPr>
            <w:tcW w:w="4114" w:type="dxa"/>
            <w:gridSpan w:val="2"/>
            <w:shd w:val="clear" w:color="auto" w:fill="auto"/>
            <w:vAlign w:val="center"/>
          </w:tcPr>
          <w:p w14:paraId="2F8F5326" w14:textId="77777777" w:rsidR="00A04AA1" w:rsidRPr="00E15785" w:rsidRDefault="00A04AA1" w:rsidP="00EB6057">
            <w:pPr>
              <w:autoSpaceDE w:val="0"/>
              <w:autoSpaceDN w:val="0"/>
              <w:adjustRightInd w:val="0"/>
              <w:rPr>
                <w:rFonts w:ascii="Courier New" w:hAnsi="Courier New" w:cs="Courier New"/>
                <w:noProof/>
                <w:color w:val="808080"/>
                <w:sz w:val="20"/>
                <w:szCs w:val="20"/>
              </w:rPr>
            </w:pPr>
          </w:p>
        </w:tc>
      </w:tr>
      <w:bookmarkEnd w:id="41"/>
      <w:bookmarkEnd w:id="42"/>
      <w:bookmarkEnd w:id="43"/>
      <w:bookmarkEnd w:id="44"/>
    </w:tbl>
    <w:p w14:paraId="0F1E482C" w14:textId="77777777" w:rsidR="00EB6057" w:rsidRPr="00E15785" w:rsidRDefault="00EB6057" w:rsidP="00F50C58">
      <w:pPr>
        <w:ind w:firstLine="567"/>
        <w:jc w:val="both"/>
        <w:rPr>
          <w:lang w:eastAsia="uk-UA"/>
        </w:rPr>
      </w:pPr>
    </w:p>
    <w:p w14:paraId="311D13A2" w14:textId="3DEA9790" w:rsidR="00250B11" w:rsidRPr="00E15785" w:rsidRDefault="00250B11" w:rsidP="00F50C58">
      <w:pPr>
        <w:ind w:firstLine="567"/>
        <w:jc w:val="both"/>
        <w:rPr>
          <w:lang w:eastAsia="uk-UA"/>
        </w:rPr>
      </w:pPr>
    </w:p>
    <w:p w14:paraId="382574DE" w14:textId="34F59B54" w:rsidR="00D64964" w:rsidRPr="00E15785" w:rsidRDefault="00D64964" w:rsidP="00B37874"/>
    <w:p w14:paraId="64419FBD" w14:textId="51530BA5" w:rsidR="00DE4338" w:rsidRPr="00E15785" w:rsidRDefault="00DE4338" w:rsidP="0092422C">
      <w:pPr>
        <w:pStyle w:val="Heading2"/>
        <w:numPr>
          <w:ilvl w:val="1"/>
          <w:numId w:val="8"/>
        </w:numPr>
        <w:spacing w:before="200" w:after="0" w:line="276" w:lineRule="auto"/>
      </w:pPr>
      <w:bookmarkStart w:id="49" w:name="_Toc508713998"/>
      <w:bookmarkStart w:id="50" w:name="OLE_LINK88"/>
      <w:bookmarkStart w:id="51" w:name="OLE_LINK89"/>
      <w:r w:rsidRPr="00E15785">
        <w:t xml:space="preserve">Загрузка данных о </w:t>
      </w:r>
      <w:r w:rsidR="00780D2C" w:rsidRPr="00E15785">
        <w:t>продажах</w:t>
      </w:r>
      <w:r w:rsidRPr="00E15785">
        <w:t xml:space="preserve"> Sales.xlsx</w:t>
      </w:r>
      <w:bookmarkEnd w:id="49"/>
    </w:p>
    <w:bookmarkEnd w:id="50"/>
    <w:bookmarkEnd w:id="51"/>
    <w:p w14:paraId="4D54B550" w14:textId="57BE3A48" w:rsidR="00D64964" w:rsidRPr="00E15785" w:rsidRDefault="00D64964" w:rsidP="00B37874"/>
    <w:p w14:paraId="37CEC582" w14:textId="416DF58C" w:rsidR="00D64964" w:rsidRPr="00E15785" w:rsidRDefault="00D64964" w:rsidP="00B37874"/>
    <w:p w14:paraId="76FA1C12" w14:textId="77777777" w:rsidR="00DE4338" w:rsidRPr="00E15785" w:rsidRDefault="00DE4338" w:rsidP="00DE4338">
      <w:r w:rsidRPr="00E15785">
        <w:t>Описание структуры Excel-файла для импорта данных</w:t>
      </w:r>
    </w:p>
    <w:p w14:paraId="7413DB4B" w14:textId="77777777" w:rsidR="00DE4338" w:rsidRPr="00E15785" w:rsidRDefault="00DE4338" w:rsidP="00DE4338">
      <w:pPr>
        <w:rPr>
          <w:b/>
        </w:rPr>
      </w:pPr>
    </w:p>
    <w:tbl>
      <w:tblPr>
        <w:tblW w:w="12302" w:type="dxa"/>
        <w:tblInd w:w="-1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61"/>
        <w:gridCol w:w="993"/>
        <w:gridCol w:w="709"/>
        <w:gridCol w:w="708"/>
        <w:gridCol w:w="1560"/>
        <w:gridCol w:w="1134"/>
        <w:gridCol w:w="708"/>
        <w:gridCol w:w="993"/>
        <w:gridCol w:w="1134"/>
        <w:gridCol w:w="1559"/>
        <w:gridCol w:w="1843"/>
      </w:tblGrid>
      <w:tr w:rsidR="008A57CF" w:rsidRPr="00E15785" w14:paraId="0F4E738C" w14:textId="5CEDECFF" w:rsidTr="008A57CF">
        <w:trPr>
          <w:trHeight w:val="440"/>
        </w:trPr>
        <w:tc>
          <w:tcPr>
            <w:tcW w:w="961" w:type="dxa"/>
            <w:shd w:val="clear" w:color="auto" w:fill="auto"/>
            <w:vAlign w:val="center"/>
          </w:tcPr>
          <w:p w14:paraId="38D0B6B8"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Date</w:t>
            </w:r>
          </w:p>
        </w:tc>
        <w:tc>
          <w:tcPr>
            <w:tcW w:w="993" w:type="dxa"/>
            <w:shd w:val="clear" w:color="auto" w:fill="auto"/>
            <w:vAlign w:val="center"/>
          </w:tcPr>
          <w:p w14:paraId="39FE8F08"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Invoice</w:t>
            </w:r>
          </w:p>
        </w:tc>
        <w:tc>
          <w:tcPr>
            <w:tcW w:w="709" w:type="dxa"/>
            <w:shd w:val="clear" w:color="auto" w:fill="auto"/>
            <w:vAlign w:val="center"/>
          </w:tcPr>
          <w:p w14:paraId="75C1E5BE"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Doc Type</w:t>
            </w:r>
          </w:p>
        </w:tc>
        <w:tc>
          <w:tcPr>
            <w:tcW w:w="708" w:type="dxa"/>
            <w:shd w:val="clear" w:color="auto" w:fill="auto"/>
            <w:vAlign w:val="center"/>
          </w:tcPr>
          <w:p w14:paraId="2A97A0F0"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OL Code</w:t>
            </w:r>
          </w:p>
        </w:tc>
        <w:tc>
          <w:tcPr>
            <w:tcW w:w="1560" w:type="dxa"/>
            <w:shd w:val="clear" w:color="auto" w:fill="FDE9D9" w:themeFill="accent6" w:themeFillTint="33"/>
            <w:vAlign w:val="center"/>
          </w:tcPr>
          <w:p w14:paraId="1605D4DB"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OL Name</w:t>
            </w:r>
          </w:p>
        </w:tc>
        <w:tc>
          <w:tcPr>
            <w:tcW w:w="1134" w:type="dxa"/>
            <w:shd w:val="clear" w:color="auto" w:fill="auto"/>
            <w:vAlign w:val="center"/>
          </w:tcPr>
          <w:p w14:paraId="78C39BD7" w14:textId="44CF5926" w:rsidR="008A57CF" w:rsidRPr="00E15785" w:rsidRDefault="00C50773" w:rsidP="008A57CF">
            <w:pPr>
              <w:autoSpaceDE w:val="0"/>
              <w:autoSpaceDN w:val="0"/>
              <w:adjustRightInd w:val="0"/>
              <w:jc w:val="center"/>
              <w:rPr>
                <w:rFonts w:eastAsia="Calibri"/>
                <w:b/>
                <w:bCs/>
                <w:color w:val="000000"/>
              </w:rPr>
            </w:pPr>
            <w:r w:rsidRPr="00C50773">
              <w:rPr>
                <w:rFonts w:eastAsia="Calibri"/>
                <w:b/>
                <w:bCs/>
                <w:color w:val="000000"/>
              </w:rPr>
              <w:t>Local Product Code</w:t>
            </w:r>
          </w:p>
        </w:tc>
        <w:tc>
          <w:tcPr>
            <w:tcW w:w="708" w:type="dxa"/>
            <w:shd w:val="clear" w:color="auto" w:fill="auto"/>
            <w:vAlign w:val="center"/>
          </w:tcPr>
          <w:p w14:paraId="033E6F7C" w14:textId="77777777"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Qty</w:t>
            </w:r>
          </w:p>
        </w:tc>
        <w:tc>
          <w:tcPr>
            <w:tcW w:w="993" w:type="dxa"/>
            <w:shd w:val="clear" w:color="auto" w:fill="auto"/>
            <w:vAlign w:val="center"/>
          </w:tcPr>
          <w:p w14:paraId="0D479C93" w14:textId="029A0CAD" w:rsidR="008A57CF" w:rsidRPr="00E15785" w:rsidRDefault="008A57CF" w:rsidP="008A57CF">
            <w:pPr>
              <w:autoSpaceDE w:val="0"/>
              <w:autoSpaceDN w:val="0"/>
              <w:adjustRightInd w:val="0"/>
              <w:jc w:val="center"/>
              <w:rPr>
                <w:rFonts w:eastAsia="Calibri"/>
                <w:b/>
                <w:bCs/>
                <w:color w:val="000000"/>
              </w:rPr>
            </w:pPr>
            <w:r w:rsidRPr="00E15785">
              <w:rPr>
                <w:rFonts w:eastAsia="Calibri"/>
                <w:b/>
                <w:bCs/>
                <w:color w:val="000000"/>
              </w:rPr>
              <w:t>Sum</w:t>
            </w:r>
          </w:p>
        </w:tc>
        <w:tc>
          <w:tcPr>
            <w:tcW w:w="1134" w:type="dxa"/>
            <w:vAlign w:val="center"/>
          </w:tcPr>
          <w:p w14:paraId="362C08A5" w14:textId="7A291397" w:rsidR="008A57CF" w:rsidRPr="00F035D8" w:rsidRDefault="008A57CF" w:rsidP="008A57CF">
            <w:pPr>
              <w:rPr>
                <w:rFonts w:eastAsia="Calibri"/>
                <w:b/>
                <w:bCs/>
                <w:color w:val="000000"/>
              </w:rPr>
            </w:pPr>
            <w:r w:rsidRPr="00F035D8">
              <w:rPr>
                <w:rFonts w:eastAsia="Calibri"/>
                <w:b/>
                <w:bCs/>
                <w:color w:val="000000"/>
              </w:rPr>
              <w:t>SumWithVAT</w:t>
            </w:r>
          </w:p>
        </w:tc>
        <w:tc>
          <w:tcPr>
            <w:tcW w:w="1559" w:type="dxa"/>
            <w:vAlign w:val="center"/>
          </w:tcPr>
          <w:p w14:paraId="035DC6CF" w14:textId="61DA9A40" w:rsidR="008A57CF" w:rsidRDefault="008A57CF" w:rsidP="008A57CF">
            <w:pPr>
              <w:rPr>
                <w:rFonts w:eastAsia="Calibri"/>
                <w:b/>
                <w:bCs/>
                <w:color w:val="000000"/>
                <w:lang w:val="en-US"/>
              </w:rPr>
            </w:pPr>
            <w:proofErr w:type="spellStart"/>
            <w:r>
              <w:rPr>
                <w:rFonts w:eastAsia="Calibri"/>
                <w:b/>
                <w:bCs/>
                <w:color w:val="000000"/>
                <w:lang w:val="en-US"/>
              </w:rPr>
              <w:t>OrgStructureCode</w:t>
            </w:r>
            <w:proofErr w:type="spellEnd"/>
          </w:p>
        </w:tc>
        <w:tc>
          <w:tcPr>
            <w:tcW w:w="1843" w:type="dxa"/>
            <w:vAlign w:val="center"/>
          </w:tcPr>
          <w:p w14:paraId="2EA9D7A4" w14:textId="23BC0B0C" w:rsidR="008A57CF" w:rsidRPr="008A57CF" w:rsidRDefault="008A57CF" w:rsidP="008A57CF">
            <w:pPr>
              <w:rPr>
                <w:lang w:val="en-US"/>
              </w:rPr>
            </w:pPr>
            <w:proofErr w:type="spellStart"/>
            <w:r>
              <w:rPr>
                <w:rFonts w:eastAsia="Calibri"/>
                <w:b/>
                <w:bCs/>
                <w:color w:val="000000"/>
                <w:lang w:val="en-US"/>
              </w:rPr>
              <w:t>OrgStructureName</w:t>
            </w:r>
            <w:proofErr w:type="spellEnd"/>
          </w:p>
        </w:tc>
      </w:tr>
      <w:tr w:rsidR="008A57CF" w:rsidRPr="00E15785" w14:paraId="5E34B1A1" w14:textId="751DCC5E" w:rsidTr="008A57CF">
        <w:trPr>
          <w:trHeight w:val="294"/>
        </w:trPr>
        <w:tc>
          <w:tcPr>
            <w:tcW w:w="961" w:type="dxa"/>
            <w:shd w:val="clear" w:color="auto" w:fill="auto"/>
            <w:vAlign w:val="center"/>
          </w:tcPr>
          <w:p w14:paraId="4FB3788C" w14:textId="11F3F781"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33247461" w14:textId="77777777" w:rsidR="008A57CF" w:rsidRPr="00E15785" w:rsidRDefault="008A57CF" w:rsidP="008A57CF">
            <w:pPr>
              <w:autoSpaceDE w:val="0"/>
              <w:autoSpaceDN w:val="0"/>
              <w:adjustRightInd w:val="0"/>
              <w:rPr>
                <w:rFonts w:eastAsia="Calibri"/>
                <w:color w:val="000000"/>
              </w:rPr>
            </w:pPr>
            <w:r w:rsidRPr="00E15785">
              <w:rPr>
                <w:rFonts w:eastAsia="Calibri"/>
                <w:color w:val="000000"/>
              </w:rPr>
              <w:t>РН23907</w:t>
            </w:r>
          </w:p>
        </w:tc>
        <w:tc>
          <w:tcPr>
            <w:tcW w:w="709" w:type="dxa"/>
            <w:shd w:val="clear" w:color="auto" w:fill="auto"/>
          </w:tcPr>
          <w:p w14:paraId="18918369"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w:t>
            </w:r>
          </w:p>
        </w:tc>
        <w:tc>
          <w:tcPr>
            <w:tcW w:w="708" w:type="dxa"/>
            <w:shd w:val="clear" w:color="auto" w:fill="auto"/>
            <w:vAlign w:val="center"/>
          </w:tcPr>
          <w:p w14:paraId="216B0247"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21431AF0" w14:textId="77777777" w:rsidR="008A57CF" w:rsidRPr="00E15785" w:rsidRDefault="008A57CF" w:rsidP="008A57CF">
            <w:pPr>
              <w:autoSpaceDE w:val="0"/>
              <w:autoSpaceDN w:val="0"/>
              <w:adjustRightInd w:val="0"/>
              <w:rPr>
                <w:rFonts w:eastAsia="Calibri"/>
                <w:color w:val="000000"/>
              </w:rPr>
            </w:pPr>
            <w:r w:rsidRPr="00E15785">
              <w:rPr>
                <w:rFonts w:eastAsia="Calibri"/>
                <w:color w:val="000000"/>
              </w:rPr>
              <w:t>Ашан Рязанка</w:t>
            </w:r>
          </w:p>
        </w:tc>
        <w:tc>
          <w:tcPr>
            <w:tcW w:w="1134" w:type="dxa"/>
            <w:vAlign w:val="center"/>
          </w:tcPr>
          <w:p w14:paraId="266D250F"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8298032</w:t>
            </w:r>
          </w:p>
        </w:tc>
        <w:tc>
          <w:tcPr>
            <w:tcW w:w="708" w:type="dxa"/>
            <w:vAlign w:val="center"/>
          </w:tcPr>
          <w:p w14:paraId="443368F2"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0</w:t>
            </w:r>
          </w:p>
        </w:tc>
        <w:tc>
          <w:tcPr>
            <w:tcW w:w="993" w:type="dxa"/>
            <w:shd w:val="clear" w:color="auto" w:fill="auto"/>
            <w:vAlign w:val="center"/>
          </w:tcPr>
          <w:p w14:paraId="034DE41C" w14:textId="6CB3D934"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0.00</w:t>
            </w:r>
          </w:p>
        </w:tc>
        <w:tc>
          <w:tcPr>
            <w:tcW w:w="1134" w:type="dxa"/>
            <w:vAlign w:val="center"/>
          </w:tcPr>
          <w:p w14:paraId="0F53EB5D" w14:textId="14E173FB" w:rsidR="008A57CF" w:rsidRPr="00E15785" w:rsidRDefault="008A57CF" w:rsidP="008A57CF">
            <w:pPr>
              <w:rPr>
                <w:rFonts w:eastAsia="Calibri"/>
                <w:color w:val="000000"/>
              </w:rPr>
            </w:pPr>
            <w:r w:rsidRPr="00E15785">
              <w:rPr>
                <w:rFonts w:eastAsia="Calibri"/>
                <w:color w:val="000000"/>
              </w:rPr>
              <w:t>0.00</w:t>
            </w:r>
          </w:p>
        </w:tc>
        <w:tc>
          <w:tcPr>
            <w:tcW w:w="1559" w:type="dxa"/>
            <w:vAlign w:val="center"/>
          </w:tcPr>
          <w:p w14:paraId="13AAEF8E" w14:textId="1A5C84A9" w:rsidR="008A57CF" w:rsidRDefault="008A57CF" w:rsidP="008A57CF">
            <w:pPr>
              <w:rPr>
                <w:rFonts w:eastAsia="Calibri"/>
                <w:color w:val="000000"/>
              </w:rPr>
            </w:pPr>
            <w:r>
              <w:rPr>
                <w:rFonts w:eastAsia="Calibri"/>
                <w:color w:val="000000"/>
              </w:rPr>
              <w:t>Агент101</w:t>
            </w:r>
          </w:p>
        </w:tc>
        <w:tc>
          <w:tcPr>
            <w:tcW w:w="1843" w:type="dxa"/>
            <w:vAlign w:val="center"/>
          </w:tcPr>
          <w:p w14:paraId="13363833" w14:textId="4FFBE48F" w:rsidR="008A57CF" w:rsidRPr="00E15785" w:rsidRDefault="008A57CF" w:rsidP="008A57CF">
            <w:r>
              <w:rPr>
                <w:rFonts w:eastAsia="Calibri"/>
                <w:color w:val="000000"/>
              </w:rPr>
              <w:t>Мария Божко</w:t>
            </w:r>
          </w:p>
        </w:tc>
      </w:tr>
      <w:tr w:rsidR="008A57CF" w:rsidRPr="00E15785" w14:paraId="2FA77341" w14:textId="5B2BAAE1" w:rsidTr="008A57CF">
        <w:trPr>
          <w:trHeight w:val="294"/>
        </w:trPr>
        <w:tc>
          <w:tcPr>
            <w:tcW w:w="961" w:type="dxa"/>
            <w:vAlign w:val="center"/>
          </w:tcPr>
          <w:p w14:paraId="268F54D2" w14:textId="6DF4BDEF"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63B5B2E9" w14:textId="77777777" w:rsidR="008A57CF" w:rsidRPr="00E15785" w:rsidRDefault="008A57CF" w:rsidP="008A57CF">
            <w:pPr>
              <w:autoSpaceDE w:val="0"/>
              <w:autoSpaceDN w:val="0"/>
              <w:adjustRightInd w:val="0"/>
              <w:rPr>
                <w:rFonts w:eastAsia="Calibri"/>
                <w:color w:val="000000"/>
              </w:rPr>
            </w:pPr>
            <w:r w:rsidRPr="00E15785">
              <w:rPr>
                <w:rFonts w:eastAsia="Calibri"/>
                <w:color w:val="000000"/>
              </w:rPr>
              <w:t>РН23907</w:t>
            </w:r>
          </w:p>
        </w:tc>
        <w:tc>
          <w:tcPr>
            <w:tcW w:w="709" w:type="dxa"/>
            <w:shd w:val="clear" w:color="auto" w:fill="auto"/>
          </w:tcPr>
          <w:p w14:paraId="4C9D7E71"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w:t>
            </w:r>
          </w:p>
        </w:tc>
        <w:tc>
          <w:tcPr>
            <w:tcW w:w="708" w:type="dxa"/>
            <w:vAlign w:val="center"/>
          </w:tcPr>
          <w:p w14:paraId="5108A12C"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531BF2F2" w14:textId="77777777" w:rsidR="008A57CF" w:rsidRPr="00E15785" w:rsidRDefault="008A57CF" w:rsidP="008A57CF">
            <w:pPr>
              <w:autoSpaceDE w:val="0"/>
              <w:autoSpaceDN w:val="0"/>
              <w:adjustRightInd w:val="0"/>
              <w:rPr>
                <w:rFonts w:eastAsia="Calibri"/>
                <w:color w:val="000000"/>
              </w:rPr>
            </w:pPr>
            <w:r w:rsidRPr="00E15785">
              <w:rPr>
                <w:rFonts w:eastAsia="Calibri"/>
                <w:color w:val="000000"/>
              </w:rPr>
              <w:t>Ашан Рязанка</w:t>
            </w:r>
          </w:p>
        </w:tc>
        <w:tc>
          <w:tcPr>
            <w:tcW w:w="1134" w:type="dxa"/>
            <w:vAlign w:val="center"/>
          </w:tcPr>
          <w:p w14:paraId="7243FF35"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8543504</w:t>
            </w:r>
          </w:p>
        </w:tc>
        <w:tc>
          <w:tcPr>
            <w:tcW w:w="708" w:type="dxa"/>
            <w:vAlign w:val="center"/>
          </w:tcPr>
          <w:p w14:paraId="35A29787"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427</w:t>
            </w:r>
          </w:p>
        </w:tc>
        <w:tc>
          <w:tcPr>
            <w:tcW w:w="993" w:type="dxa"/>
            <w:shd w:val="clear" w:color="auto" w:fill="auto"/>
            <w:vAlign w:val="center"/>
          </w:tcPr>
          <w:p w14:paraId="399BF8E0" w14:textId="0F69C7A0"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32891.68</w:t>
            </w:r>
          </w:p>
        </w:tc>
        <w:tc>
          <w:tcPr>
            <w:tcW w:w="1134" w:type="dxa"/>
            <w:vAlign w:val="center"/>
          </w:tcPr>
          <w:p w14:paraId="3C91BC68" w14:textId="282B1BDB" w:rsidR="008A57CF" w:rsidRDefault="008A57CF" w:rsidP="008A57CF">
            <w:pPr>
              <w:rPr>
                <w:rFonts w:eastAsia="Calibri"/>
                <w:color w:val="000000"/>
              </w:rPr>
            </w:pPr>
            <w:r>
              <w:rPr>
                <w:rFonts w:eastAsia="Calibri"/>
                <w:color w:val="000000"/>
              </w:rPr>
              <w:t>4</w:t>
            </w:r>
            <w:r w:rsidRPr="00E15785">
              <w:rPr>
                <w:rFonts w:eastAsia="Calibri"/>
                <w:color w:val="000000"/>
              </w:rPr>
              <w:t>2891.68</w:t>
            </w:r>
          </w:p>
        </w:tc>
        <w:tc>
          <w:tcPr>
            <w:tcW w:w="1559" w:type="dxa"/>
            <w:vAlign w:val="center"/>
          </w:tcPr>
          <w:p w14:paraId="75E4D265" w14:textId="6A5A0116" w:rsidR="008A57CF" w:rsidRDefault="008A57CF" w:rsidP="008A57CF">
            <w:pPr>
              <w:rPr>
                <w:rFonts w:eastAsia="Calibri"/>
                <w:color w:val="000000"/>
              </w:rPr>
            </w:pPr>
            <w:r>
              <w:rPr>
                <w:rFonts w:eastAsia="Calibri"/>
                <w:color w:val="000000"/>
              </w:rPr>
              <w:t>Агент101</w:t>
            </w:r>
          </w:p>
        </w:tc>
        <w:tc>
          <w:tcPr>
            <w:tcW w:w="1843" w:type="dxa"/>
            <w:vAlign w:val="center"/>
          </w:tcPr>
          <w:p w14:paraId="35476111" w14:textId="46766872" w:rsidR="008A57CF" w:rsidRPr="00E15785" w:rsidRDefault="008A57CF" w:rsidP="008A57CF">
            <w:r>
              <w:rPr>
                <w:rFonts w:eastAsia="Calibri"/>
                <w:color w:val="000000"/>
              </w:rPr>
              <w:t>Мария Божко</w:t>
            </w:r>
          </w:p>
        </w:tc>
      </w:tr>
      <w:tr w:rsidR="008A57CF" w:rsidRPr="00E15785" w14:paraId="5E8DED44" w14:textId="1C77E466" w:rsidTr="008A57CF">
        <w:trPr>
          <w:trHeight w:val="294"/>
        </w:trPr>
        <w:tc>
          <w:tcPr>
            <w:tcW w:w="961" w:type="dxa"/>
            <w:vAlign w:val="center"/>
          </w:tcPr>
          <w:p w14:paraId="45FD6233" w14:textId="6C047DE7"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24AD1359" w14:textId="48643056" w:rsidR="008A57CF" w:rsidRPr="00E15785" w:rsidRDefault="008A57CF" w:rsidP="008A57CF">
            <w:pPr>
              <w:autoSpaceDE w:val="0"/>
              <w:autoSpaceDN w:val="0"/>
              <w:adjustRightInd w:val="0"/>
              <w:rPr>
                <w:rFonts w:eastAsia="Calibri"/>
                <w:color w:val="000000"/>
              </w:rPr>
            </w:pPr>
            <w:r>
              <w:rPr>
                <w:rFonts w:eastAsia="Calibri"/>
                <w:color w:val="000000"/>
              </w:rPr>
              <w:t>ВЗ</w:t>
            </w:r>
            <w:r w:rsidRPr="00E15785">
              <w:rPr>
                <w:rFonts w:eastAsia="Calibri"/>
                <w:color w:val="000000"/>
              </w:rPr>
              <w:t>23907</w:t>
            </w:r>
          </w:p>
        </w:tc>
        <w:tc>
          <w:tcPr>
            <w:tcW w:w="709" w:type="dxa"/>
            <w:shd w:val="clear" w:color="auto" w:fill="auto"/>
          </w:tcPr>
          <w:p w14:paraId="1ECC087D"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w:t>
            </w:r>
          </w:p>
        </w:tc>
        <w:tc>
          <w:tcPr>
            <w:tcW w:w="708" w:type="dxa"/>
            <w:vAlign w:val="center"/>
          </w:tcPr>
          <w:p w14:paraId="146E5E02"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691927D9" w14:textId="7801D08E" w:rsidR="008A57CF" w:rsidRPr="00E15785" w:rsidRDefault="008A57CF" w:rsidP="008A57CF">
            <w:pPr>
              <w:autoSpaceDE w:val="0"/>
              <w:autoSpaceDN w:val="0"/>
              <w:adjustRightInd w:val="0"/>
              <w:rPr>
                <w:rFonts w:eastAsia="Calibri"/>
                <w:color w:val="000000"/>
              </w:rPr>
            </w:pPr>
            <w:r>
              <w:rPr>
                <w:rFonts w:eastAsia="Calibri"/>
                <w:color w:val="000000"/>
              </w:rPr>
              <w:t>ООО Ромашка</w:t>
            </w:r>
          </w:p>
        </w:tc>
        <w:tc>
          <w:tcPr>
            <w:tcW w:w="1134" w:type="dxa"/>
            <w:vAlign w:val="center"/>
          </w:tcPr>
          <w:p w14:paraId="051AA7B9"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8543502</w:t>
            </w:r>
          </w:p>
        </w:tc>
        <w:tc>
          <w:tcPr>
            <w:tcW w:w="708" w:type="dxa"/>
            <w:vAlign w:val="center"/>
          </w:tcPr>
          <w:p w14:paraId="6AA1094B"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405</w:t>
            </w:r>
          </w:p>
        </w:tc>
        <w:tc>
          <w:tcPr>
            <w:tcW w:w="993" w:type="dxa"/>
            <w:shd w:val="clear" w:color="auto" w:fill="auto"/>
            <w:vAlign w:val="center"/>
          </w:tcPr>
          <w:p w14:paraId="3EEE7F14" w14:textId="13006A6C"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31047.93</w:t>
            </w:r>
          </w:p>
        </w:tc>
        <w:tc>
          <w:tcPr>
            <w:tcW w:w="1134" w:type="dxa"/>
            <w:vAlign w:val="center"/>
          </w:tcPr>
          <w:p w14:paraId="158DA70F" w14:textId="18D878D4" w:rsidR="008A57CF" w:rsidRDefault="008A57CF" w:rsidP="008A57CF">
            <w:pPr>
              <w:rPr>
                <w:rFonts w:eastAsia="Calibri"/>
                <w:color w:val="000000"/>
              </w:rPr>
            </w:pPr>
            <w:r>
              <w:rPr>
                <w:rFonts w:eastAsia="Calibri"/>
                <w:color w:val="000000"/>
              </w:rPr>
              <w:t>5</w:t>
            </w:r>
            <w:r w:rsidRPr="00E15785">
              <w:rPr>
                <w:rFonts w:eastAsia="Calibri"/>
                <w:color w:val="000000"/>
              </w:rPr>
              <w:t>1047.93</w:t>
            </w:r>
          </w:p>
        </w:tc>
        <w:tc>
          <w:tcPr>
            <w:tcW w:w="1559" w:type="dxa"/>
            <w:vAlign w:val="center"/>
          </w:tcPr>
          <w:p w14:paraId="4F8DDA48" w14:textId="19E8A3F4" w:rsidR="008A57CF" w:rsidRDefault="008A57CF" w:rsidP="008A57CF">
            <w:pPr>
              <w:rPr>
                <w:rFonts w:eastAsia="Calibri"/>
                <w:color w:val="000000"/>
              </w:rPr>
            </w:pPr>
            <w:r>
              <w:rPr>
                <w:rFonts w:eastAsia="Calibri"/>
                <w:color w:val="000000"/>
              </w:rPr>
              <w:t>ИвановПетр</w:t>
            </w:r>
          </w:p>
        </w:tc>
        <w:tc>
          <w:tcPr>
            <w:tcW w:w="1843" w:type="dxa"/>
            <w:vAlign w:val="center"/>
          </w:tcPr>
          <w:p w14:paraId="3E81E1FD" w14:textId="32E73813" w:rsidR="008A57CF" w:rsidRPr="00E15785" w:rsidRDefault="008A57CF" w:rsidP="008A57CF">
            <w:r>
              <w:rPr>
                <w:rFonts w:eastAsia="Calibri"/>
                <w:color w:val="000000"/>
              </w:rPr>
              <w:t>Иванов Петр</w:t>
            </w:r>
          </w:p>
        </w:tc>
      </w:tr>
      <w:tr w:rsidR="008A57CF" w:rsidRPr="00E15785" w14:paraId="578B4FBA" w14:textId="5C44102E" w:rsidTr="008A57CF">
        <w:trPr>
          <w:trHeight w:val="294"/>
        </w:trPr>
        <w:tc>
          <w:tcPr>
            <w:tcW w:w="961" w:type="dxa"/>
            <w:vAlign w:val="center"/>
          </w:tcPr>
          <w:p w14:paraId="05D44317" w14:textId="6B6832A2"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3B1E86B9" w14:textId="5277A1F8" w:rsidR="008A57CF" w:rsidRPr="00E15785" w:rsidRDefault="008A57CF" w:rsidP="008A57CF">
            <w:pPr>
              <w:autoSpaceDE w:val="0"/>
              <w:autoSpaceDN w:val="0"/>
              <w:adjustRightInd w:val="0"/>
              <w:rPr>
                <w:rFonts w:eastAsia="Calibri"/>
                <w:color w:val="000000"/>
              </w:rPr>
            </w:pPr>
            <w:r>
              <w:rPr>
                <w:rFonts w:eastAsia="Calibri"/>
                <w:color w:val="000000"/>
              </w:rPr>
              <w:t>ВЗ</w:t>
            </w:r>
            <w:r w:rsidRPr="00E15785">
              <w:rPr>
                <w:rFonts w:eastAsia="Calibri"/>
                <w:color w:val="000000"/>
              </w:rPr>
              <w:t>23907</w:t>
            </w:r>
          </w:p>
        </w:tc>
        <w:tc>
          <w:tcPr>
            <w:tcW w:w="709" w:type="dxa"/>
            <w:shd w:val="clear" w:color="auto" w:fill="auto"/>
          </w:tcPr>
          <w:p w14:paraId="1D2337FB" w14:textId="050D1D3F" w:rsidR="008A57CF" w:rsidRPr="00B144A9" w:rsidRDefault="008A57CF" w:rsidP="008A57CF">
            <w:pPr>
              <w:autoSpaceDE w:val="0"/>
              <w:autoSpaceDN w:val="0"/>
              <w:adjustRightInd w:val="0"/>
              <w:jc w:val="center"/>
              <w:rPr>
                <w:rFonts w:eastAsia="Calibri"/>
                <w:color w:val="000000"/>
                <w:lang w:val="en-US"/>
              </w:rPr>
            </w:pPr>
            <w:r>
              <w:rPr>
                <w:rFonts w:eastAsia="Calibri"/>
                <w:color w:val="000000"/>
                <w:lang w:val="en-US"/>
              </w:rPr>
              <w:t>2</w:t>
            </w:r>
          </w:p>
        </w:tc>
        <w:tc>
          <w:tcPr>
            <w:tcW w:w="708" w:type="dxa"/>
            <w:vAlign w:val="center"/>
          </w:tcPr>
          <w:p w14:paraId="6B276AAD"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62346E86" w14:textId="0103F069" w:rsidR="008A57CF" w:rsidRPr="00E15785" w:rsidRDefault="008A57CF" w:rsidP="008A57CF">
            <w:pPr>
              <w:autoSpaceDE w:val="0"/>
              <w:autoSpaceDN w:val="0"/>
              <w:adjustRightInd w:val="0"/>
              <w:rPr>
                <w:rFonts w:eastAsia="Calibri"/>
                <w:color w:val="000000"/>
              </w:rPr>
            </w:pPr>
            <w:r>
              <w:rPr>
                <w:rFonts w:eastAsia="Calibri"/>
                <w:color w:val="000000"/>
              </w:rPr>
              <w:t>ООО Ромашка</w:t>
            </w:r>
          </w:p>
        </w:tc>
        <w:tc>
          <w:tcPr>
            <w:tcW w:w="1134" w:type="dxa"/>
            <w:vAlign w:val="center"/>
          </w:tcPr>
          <w:p w14:paraId="1080F84E"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8543500</w:t>
            </w:r>
          </w:p>
        </w:tc>
        <w:tc>
          <w:tcPr>
            <w:tcW w:w="708" w:type="dxa"/>
            <w:vAlign w:val="center"/>
          </w:tcPr>
          <w:p w14:paraId="3EC271D9"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762</w:t>
            </w:r>
          </w:p>
        </w:tc>
        <w:tc>
          <w:tcPr>
            <w:tcW w:w="993" w:type="dxa"/>
            <w:shd w:val="clear" w:color="auto" w:fill="auto"/>
            <w:vAlign w:val="center"/>
          </w:tcPr>
          <w:p w14:paraId="44965D6F" w14:textId="115C628A"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58507.24</w:t>
            </w:r>
          </w:p>
        </w:tc>
        <w:tc>
          <w:tcPr>
            <w:tcW w:w="1134" w:type="dxa"/>
            <w:vAlign w:val="center"/>
          </w:tcPr>
          <w:p w14:paraId="43AE0082" w14:textId="43A00F71" w:rsidR="008A57CF" w:rsidRDefault="008A57CF" w:rsidP="008A57CF">
            <w:pPr>
              <w:rPr>
                <w:rFonts w:eastAsia="Calibri"/>
                <w:color w:val="000000"/>
              </w:rPr>
            </w:pPr>
            <w:r>
              <w:rPr>
                <w:rFonts w:eastAsia="Calibri"/>
                <w:color w:val="000000"/>
              </w:rPr>
              <w:t>7</w:t>
            </w:r>
            <w:r w:rsidRPr="00E15785">
              <w:rPr>
                <w:rFonts w:eastAsia="Calibri"/>
                <w:color w:val="000000"/>
              </w:rPr>
              <w:t>8507.24</w:t>
            </w:r>
          </w:p>
        </w:tc>
        <w:tc>
          <w:tcPr>
            <w:tcW w:w="1559" w:type="dxa"/>
            <w:vAlign w:val="center"/>
          </w:tcPr>
          <w:p w14:paraId="4D0AF543" w14:textId="0CE67DE4" w:rsidR="008A57CF" w:rsidRDefault="008A57CF" w:rsidP="008A57CF">
            <w:pPr>
              <w:rPr>
                <w:rFonts w:eastAsia="Calibri"/>
                <w:color w:val="000000"/>
              </w:rPr>
            </w:pPr>
            <w:r>
              <w:rPr>
                <w:rFonts w:eastAsia="Calibri"/>
                <w:color w:val="000000"/>
              </w:rPr>
              <w:t>ИвановПетр</w:t>
            </w:r>
          </w:p>
        </w:tc>
        <w:tc>
          <w:tcPr>
            <w:tcW w:w="1843" w:type="dxa"/>
            <w:vAlign w:val="center"/>
          </w:tcPr>
          <w:p w14:paraId="3A2D8D80" w14:textId="26237650" w:rsidR="008A57CF" w:rsidRPr="00E15785" w:rsidRDefault="008A57CF" w:rsidP="008A57CF">
            <w:r>
              <w:rPr>
                <w:rFonts w:eastAsia="Calibri"/>
                <w:color w:val="000000"/>
              </w:rPr>
              <w:t>Иванов Петр</w:t>
            </w:r>
          </w:p>
        </w:tc>
      </w:tr>
      <w:tr w:rsidR="008A57CF" w:rsidRPr="00E15785" w14:paraId="13D9F96C" w14:textId="3A30C81D" w:rsidTr="008A57CF">
        <w:trPr>
          <w:trHeight w:val="294"/>
        </w:trPr>
        <w:tc>
          <w:tcPr>
            <w:tcW w:w="961" w:type="dxa"/>
            <w:vAlign w:val="center"/>
          </w:tcPr>
          <w:p w14:paraId="167E7BB3" w14:textId="1EF16228"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0D5C2F70" w14:textId="44E14A63" w:rsidR="008A57CF" w:rsidRPr="00E15785" w:rsidRDefault="008A57CF" w:rsidP="008A57CF">
            <w:pPr>
              <w:autoSpaceDE w:val="0"/>
              <w:autoSpaceDN w:val="0"/>
              <w:adjustRightInd w:val="0"/>
              <w:rPr>
                <w:rFonts w:eastAsia="Calibri"/>
                <w:color w:val="000000"/>
              </w:rPr>
            </w:pPr>
            <w:r>
              <w:rPr>
                <w:rFonts w:eastAsia="Calibri"/>
                <w:color w:val="000000"/>
              </w:rPr>
              <w:t>ВЗ</w:t>
            </w:r>
            <w:r w:rsidRPr="00E15785">
              <w:rPr>
                <w:rFonts w:eastAsia="Calibri"/>
                <w:color w:val="000000"/>
              </w:rPr>
              <w:t>23907</w:t>
            </w:r>
          </w:p>
        </w:tc>
        <w:tc>
          <w:tcPr>
            <w:tcW w:w="709" w:type="dxa"/>
            <w:shd w:val="clear" w:color="auto" w:fill="auto"/>
          </w:tcPr>
          <w:p w14:paraId="24949203"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w:t>
            </w:r>
          </w:p>
        </w:tc>
        <w:tc>
          <w:tcPr>
            <w:tcW w:w="708" w:type="dxa"/>
            <w:vAlign w:val="center"/>
          </w:tcPr>
          <w:p w14:paraId="72B24B03"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3CF4AEB2" w14:textId="267ED7B0" w:rsidR="008A57CF" w:rsidRPr="00E15785" w:rsidRDefault="008A57CF" w:rsidP="008A57CF">
            <w:pPr>
              <w:autoSpaceDE w:val="0"/>
              <w:autoSpaceDN w:val="0"/>
              <w:adjustRightInd w:val="0"/>
              <w:rPr>
                <w:rFonts w:eastAsia="Calibri"/>
                <w:color w:val="000000"/>
              </w:rPr>
            </w:pPr>
            <w:r>
              <w:rPr>
                <w:rFonts w:eastAsia="Calibri"/>
                <w:color w:val="000000"/>
              </w:rPr>
              <w:t>ООО Ромашка</w:t>
            </w:r>
          </w:p>
        </w:tc>
        <w:tc>
          <w:tcPr>
            <w:tcW w:w="1134" w:type="dxa"/>
            <w:vAlign w:val="center"/>
          </w:tcPr>
          <w:p w14:paraId="11DEBF34"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8433999</w:t>
            </w:r>
          </w:p>
        </w:tc>
        <w:tc>
          <w:tcPr>
            <w:tcW w:w="708" w:type="dxa"/>
            <w:vAlign w:val="center"/>
          </w:tcPr>
          <w:p w14:paraId="2959EDE2"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238</w:t>
            </w:r>
          </w:p>
        </w:tc>
        <w:tc>
          <w:tcPr>
            <w:tcW w:w="993" w:type="dxa"/>
            <w:shd w:val="clear" w:color="auto" w:fill="auto"/>
            <w:vAlign w:val="center"/>
          </w:tcPr>
          <w:p w14:paraId="7A07AF38" w14:textId="5CF253D6"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31903.03</w:t>
            </w:r>
          </w:p>
        </w:tc>
        <w:tc>
          <w:tcPr>
            <w:tcW w:w="1134" w:type="dxa"/>
            <w:vAlign w:val="center"/>
          </w:tcPr>
          <w:p w14:paraId="5B2FC8AD" w14:textId="6E7D4541" w:rsidR="008A57CF" w:rsidRDefault="008A57CF" w:rsidP="008A57CF">
            <w:pPr>
              <w:rPr>
                <w:rFonts w:eastAsia="Calibri"/>
                <w:color w:val="000000"/>
              </w:rPr>
            </w:pPr>
            <w:r>
              <w:rPr>
                <w:rFonts w:eastAsia="Calibri"/>
                <w:color w:val="000000"/>
              </w:rPr>
              <w:t>8</w:t>
            </w:r>
            <w:r w:rsidRPr="00E15785">
              <w:rPr>
                <w:rFonts w:eastAsia="Calibri"/>
                <w:color w:val="000000"/>
              </w:rPr>
              <w:t>1903.03</w:t>
            </w:r>
          </w:p>
        </w:tc>
        <w:tc>
          <w:tcPr>
            <w:tcW w:w="1559" w:type="dxa"/>
            <w:vAlign w:val="center"/>
          </w:tcPr>
          <w:p w14:paraId="39A93103" w14:textId="01785ACA" w:rsidR="008A57CF" w:rsidRDefault="008A57CF" w:rsidP="008A57CF">
            <w:pPr>
              <w:rPr>
                <w:rFonts w:eastAsia="Calibri"/>
                <w:color w:val="000000"/>
              </w:rPr>
            </w:pPr>
            <w:r>
              <w:rPr>
                <w:rFonts w:eastAsia="Calibri"/>
                <w:color w:val="000000"/>
              </w:rPr>
              <w:t>ИвановПетр</w:t>
            </w:r>
          </w:p>
        </w:tc>
        <w:tc>
          <w:tcPr>
            <w:tcW w:w="1843" w:type="dxa"/>
            <w:vAlign w:val="center"/>
          </w:tcPr>
          <w:p w14:paraId="7C79C983" w14:textId="67AFD4C1" w:rsidR="008A57CF" w:rsidRPr="00E15785" w:rsidRDefault="008A57CF" w:rsidP="008A57CF">
            <w:r>
              <w:rPr>
                <w:rFonts w:eastAsia="Calibri"/>
                <w:color w:val="000000"/>
              </w:rPr>
              <w:t>Иванов Петр</w:t>
            </w:r>
          </w:p>
        </w:tc>
      </w:tr>
      <w:tr w:rsidR="008A57CF" w:rsidRPr="00E15785" w14:paraId="43024BEC" w14:textId="6B2E9D36" w:rsidTr="008A57CF">
        <w:trPr>
          <w:trHeight w:val="294"/>
        </w:trPr>
        <w:tc>
          <w:tcPr>
            <w:tcW w:w="961" w:type="dxa"/>
            <w:vAlign w:val="center"/>
          </w:tcPr>
          <w:p w14:paraId="2C42644D" w14:textId="5A11CD22" w:rsidR="008A57CF" w:rsidRPr="008A57CF" w:rsidRDefault="008A57CF" w:rsidP="008A57CF">
            <w:pPr>
              <w:autoSpaceDE w:val="0"/>
              <w:autoSpaceDN w:val="0"/>
              <w:adjustRightInd w:val="0"/>
              <w:rPr>
                <w:rFonts w:eastAsia="Calibri"/>
                <w:color w:val="000000"/>
                <w:sz w:val="16"/>
                <w:szCs w:val="16"/>
              </w:rPr>
            </w:pPr>
            <w:r w:rsidRPr="008A57CF">
              <w:rPr>
                <w:rFonts w:eastAsia="Calibri"/>
                <w:color w:val="000000"/>
                <w:sz w:val="16"/>
                <w:szCs w:val="16"/>
              </w:rPr>
              <w:t>22.10.2017</w:t>
            </w:r>
          </w:p>
        </w:tc>
        <w:tc>
          <w:tcPr>
            <w:tcW w:w="993" w:type="dxa"/>
            <w:shd w:val="clear" w:color="auto" w:fill="auto"/>
            <w:vAlign w:val="center"/>
          </w:tcPr>
          <w:p w14:paraId="0A0E9D11" w14:textId="0B7BA228" w:rsidR="008A57CF" w:rsidRPr="00E15785" w:rsidRDefault="008A57CF" w:rsidP="008A57CF">
            <w:pPr>
              <w:autoSpaceDE w:val="0"/>
              <w:autoSpaceDN w:val="0"/>
              <w:adjustRightInd w:val="0"/>
              <w:rPr>
                <w:rFonts w:eastAsia="Calibri"/>
                <w:color w:val="000000"/>
              </w:rPr>
            </w:pPr>
            <w:r>
              <w:rPr>
                <w:rFonts w:eastAsia="Calibri"/>
                <w:color w:val="000000"/>
              </w:rPr>
              <w:t>ВЗ</w:t>
            </w:r>
            <w:r w:rsidRPr="00E15785">
              <w:rPr>
                <w:rFonts w:eastAsia="Calibri"/>
                <w:color w:val="000000"/>
              </w:rPr>
              <w:t>23907</w:t>
            </w:r>
          </w:p>
        </w:tc>
        <w:tc>
          <w:tcPr>
            <w:tcW w:w="709" w:type="dxa"/>
            <w:shd w:val="clear" w:color="auto" w:fill="auto"/>
          </w:tcPr>
          <w:p w14:paraId="6DAC4667"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2</w:t>
            </w:r>
          </w:p>
        </w:tc>
        <w:tc>
          <w:tcPr>
            <w:tcW w:w="708" w:type="dxa"/>
            <w:vAlign w:val="center"/>
          </w:tcPr>
          <w:p w14:paraId="0515C439"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w:t>
            </w:r>
          </w:p>
        </w:tc>
        <w:tc>
          <w:tcPr>
            <w:tcW w:w="1560" w:type="dxa"/>
            <w:shd w:val="clear" w:color="auto" w:fill="FDE9D9" w:themeFill="accent6" w:themeFillTint="33"/>
            <w:vAlign w:val="center"/>
          </w:tcPr>
          <w:p w14:paraId="2F157A47" w14:textId="3522312D" w:rsidR="008A57CF" w:rsidRPr="00E15785" w:rsidRDefault="008A57CF" w:rsidP="008A57CF">
            <w:pPr>
              <w:autoSpaceDE w:val="0"/>
              <w:autoSpaceDN w:val="0"/>
              <w:adjustRightInd w:val="0"/>
              <w:rPr>
                <w:rFonts w:eastAsia="Calibri"/>
                <w:color w:val="000000"/>
              </w:rPr>
            </w:pPr>
            <w:r>
              <w:rPr>
                <w:rFonts w:eastAsia="Calibri"/>
                <w:color w:val="000000"/>
              </w:rPr>
              <w:t>ООО Ромашка</w:t>
            </w:r>
          </w:p>
        </w:tc>
        <w:tc>
          <w:tcPr>
            <w:tcW w:w="1134" w:type="dxa"/>
            <w:vAlign w:val="center"/>
          </w:tcPr>
          <w:p w14:paraId="6600B8C7"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8299355</w:t>
            </w:r>
          </w:p>
        </w:tc>
        <w:tc>
          <w:tcPr>
            <w:tcW w:w="708" w:type="dxa"/>
            <w:vAlign w:val="center"/>
          </w:tcPr>
          <w:p w14:paraId="44BD92F8" w14:textId="77777777"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39</w:t>
            </w:r>
          </w:p>
        </w:tc>
        <w:tc>
          <w:tcPr>
            <w:tcW w:w="993" w:type="dxa"/>
            <w:shd w:val="clear" w:color="auto" w:fill="auto"/>
            <w:vAlign w:val="center"/>
          </w:tcPr>
          <w:p w14:paraId="37BC046B" w14:textId="75E338A6" w:rsidR="008A57CF" w:rsidRPr="00E15785" w:rsidRDefault="008A57CF" w:rsidP="008A57CF">
            <w:pPr>
              <w:autoSpaceDE w:val="0"/>
              <w:autoSpaceDN w:val="0"/>
              <w:adjustRightInd w:val="0"/>
              <w:jc w:val="center"/>
              <w:rPr>
                <w:rFonts w:eastAsia="Calibri"/>
                <w:color w:val="000000"/>
              </w:rPr>
            </w:pPr>
            <w:r w:rsidRPr="00E15785">
              <w:rPr>
                <w:rFonts w:eastAsia="Calibri"/>
                <w:color w:val="000000"/>
              </w:rPr>
              <w:t>3314.62</w:t>
            </w:r>
          </w:p>
        </w:tc>
        <w:tc>
          <w:tcPr>
            <w:tcW w:w="1134" w:type="dxa"/>
            <w:vAlign w:val="center"/>
          </w:tcPr>
          <w:p w14:paraId="51AD5D85" w14:textId="56D6BB55" w:rsidR="008A57CF" w:rsidRDefault="008A57CF" w:rsidP="008A57CF">
            <w:pPr>
              <w:rPr>
                <w:rFonts w:eastAsia="Calibri"/>
                <w:color w:val="000000"/>
              </w:rPr>
            </w:pPr>
            <w:r>
              <w:rPr>
                <w:rFonts w:eastAsia="Calibri"/>
                <w:color w:val="000000"/>
              </w:rPr>
              <w:t>9</w:t>
            </w:r>
            <w:r w:rsidRPr="00E15785">
              <w:rPr>
                <w:rFonts w:eastAsia="Calibri"/>
                <w:color w:val="000000"/>
              </w:rPr>
              <w:t>314.62</w:t>
            </w:r>
          </w:p>
        </w:tc>
        <w:tc>
          <w:tcPr>
            <w:tcW w:w="1559" w:type="dxa"/>
            <w:vAlign w:val="center"/>
          </w:tcPr>
          <w:p w14:paraId="22E4D894" w14:textId="013FAB63" w:rsidR="008A57CF" w:rsidRDefault="008A57CF" w:rsidP="008A57CF">
            <w:pPr>
              <w:rPr>
                <w:rFonts w:eastAsia="Calibri"/>
                <w:color w:val="000000"/>
              </w:rPr>
            </w:pPr>
            <w:r>
              <w:rPr>
                <w:rFonts w:eastAsia="Calibri"/>
                <w:color w:val="000000"/>
              </w:rPr>
              <w:t>ИвановПетр</w:t>
            </w:r>
          </w:p>
        </w:tc>
        <w:tc>
          <w:tcPr>
            <w:tcW w:w="1843" w:type="dxa"/>
            <w:vAlign w:val="center"/>
          </w:tcPr>
          <w:p w14:paraId="76520ADD" w14:textId="2258C0EC" w:rsidR="008A57CF" w:rsidRPr="00E15785" w:rsidRDefault="008A57CF" w:rsidP="008A57CF">
            <w:r>
              <w:rPr>
                <w:rFonts w:eastAsia="Calibri"/>
                <w:color w:val="000000"/>
              </w:rPr>
              <w:t>Иванов Петр</w:t>
            </w:r>
          </w:p>
        </w:tc>
      </w:tr>
    </w:tbl>
    <w:p w14:paraId="54881635" w14:textId="77777777" w:rsidR="00DE4338" w:rsidRPr="00E15785" w:rsidRDefault="00DE4338" w:rsidP="00DE4338">
      <w:pPr>
        <w:rPr>
          <w:b/>
        </w:rPr>
      </w:pPr>
    </w:p>
    <w:p w14:paraId="03C8E1C0" w14:textId="00D67019" w:rsidR="00DE4338" w:rsidRPr="00E15785" w:rsidRDefault="00DE4338" w:rsidP="00DE4338">
      <w:pPr>
        <w:autoSpaceDE w:val="0"/>
        <w:autoSpaceDN w:val="0"/>
        <w:adjustRightInd w:val="0"/>
        <w:ind w:firstLine="540"/>
        <w:rPr>
          <w:rFonts w:eastAsia="Calibri"/>
          <w:bCs/>
          <w:color w:val="000000"/>
        </w:rPr>
      </w:pPr>
      <w:r w:rsidRPr="00E15785">
        <w:rPr>
          <w:rFonts w:eastAsia="Calibri"/>
          <w:bCs/>
          <w:color w:val="000000"/>
        </w:rPr>
        <w:t xml:space="preserve">Поле </w:t>
      </w:r>
      <w:r w:rsidRPr="00E15785">
        <w:rPr>
          <w:rFonts w:eastAsia="Calibri"/>
          <w:b/>
          <w:bCs/>
          <w:color w:val="000000"/>
        </w:rPr>
        <w:t>OL Name</w:t>
      </w:r>
      <w:r w:rsidRPr="00E15785">
        <w:rPr>
          <w:rFonts w:eastAsia="Calibri"/>
          <w:bCs/>
          <w:color w:val="000000"/>
        </w:rPr>
        <w:t xml:space="preserve"> только информативное, участия в импорте не принимает.</w:t>
      </w:r>
    </w:p>
    <w:p w14:paraId="3271DC5E" w14:textId="5F889C42" w:rsidR="00D64964" w:rsidRPr="00E15785" w:rsidRDefault="00D64964" w:rsidP="00B37874"/>
    <w:tbl>
      <w:tblPr>
        <w:tblW w:w="905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417"/>
        <w:gridCol w:w="2191"/>
        <w:gridCol w:w="4050"/>
      </w:tblGrid>
      <w:tr w:rsidR="00D02670" w:rsidRPr="00E15785" w14:paraId="5089DF9C" w14:textId="77777777" w:rsidTr="0075363C">
        <w:trPr>
          <w:trHeight w:val="418"/>
        </w:trPr>
        <w:tc>
          <w:tcPr>
            <w:tcW w:w="1395" w:type="dxa"/>
            <w:shd w:val="clear" w:color="auto" w:fill="A6A6A6" w:themeFill="background1" w:themeFillShade="A6"/>
            <w:vAlign w:val="center"/>
            <w:hideMark/>
          </w:tcPr>
          <w:p w14:paraId="4408C22E" w14:textId="77777777" w:rsidR="00D02670" w:rsidRPr="00E15785" w:rsidRDefault="00D02670" w:rsidP="00D030AB">
            <w:pPr>
              <w:jc w:val="center"/>
              <w:rPr>
                <w:b/>
              </w:rPr>
            </w:pPr>
            <w:bookmarkStart w:id="52" w:name="OLE_LINK92"/>
            <w:bookmarkStart w:id="53" w:name="OLE_LINK93"/>
            <w:bookmarkStart w:id="54" w:name="OLE_LINK94"/>
            <w:r w:rsidRPr="00E15785">
              <w:rPr>
                <w:b/>
              </w:rPr>
              <w:t>Поле</w:t>
            </w:r>
          </w:p>
        </w:tc>
        <w:tc>
          <w:tcPr>
            <w:tcW w:w="1417" w:type="dxa"/>
            <w:shd w:val="clear" w:color="auto" w:fill="A6A6A6" w:themeFill="background1" w:themeFillShade="A6"/>
          </w:tcPr>
          <w:p w14:paraId="2E918BB7" w14:textId="764E32D4" w:rsidR="00D02670" w:rsidRPr="00E15785" w:rsidRDefault="00D02670" w:rsidP="00D030AB">
            <w:pPr>
              <w:jc w:val="center"/>
              <w:rPr>
                <w:b/>
              </w:rPr>
            </w:pPr>
            <w:r w:rsidRPr="00D2697B">
              <w:rPr>
                <w:b/>
              </w:rPr>
              <w:t>Тип данных</w:t>
            </w:r>
            <w:r>
              <w:rPr>
                <w:b/>
                <w:lang w:val="en-US"/>
              </w:rPr>
              <w:t xml:space="preserve"> SQL</w:t>
            </w:r>
          </w:p>
        </w:tc>
        <w:tc>
          <w:tcPr>
            <w:tcW w:w="2191" w:type="dxa"/>
            <w:shd w:val="clear" w:color="auto" w:fill="A6A6A6" w:themeFill="background1" w:themeFillShade="A6"/>
            <w:vAlign w:val="center"/>
            <w:hideMark/>
          </w:tcPr>
          <w:p w14:paraId="7DE75E8C" w14:textId="77777777" w:rsidR="00D02670" w:rsidRPr="00E15785" w:rsidRDefault="00D02670" w:rsidP="00D030AB">
            <w:pPr>
              <w:jc w:val="center"/>
              <w:rPr>
                <w:b/>
              </w:rPr>
            </w:pPr>
            <w:r w:rsidRPr="00E15785">
              <w:rPr>
                <w:b/>
              </w:rPr>
              <w:t>Описание</w:t>
            </w:r>
          </w:p>
        </w:tc>
        <w:tc>
          <w:tcPr>
            <w:tcW w:w="4050" w:type="dxa"/>
            <w:shd w:val="clear" w:color="auto" w:fill="A6A6A6" w:themeFill="background1" w:themeFillShade="A6"/>
            <w:vAlign w:val="center"/>
            <w:hideMark/>
          </w:tcPr>
          <w:p w14:paraId="30232D34" w14:textId="77777777" w:rsidR="00D02670" w:rsidRPr="00E15785" w:rsidRDefault="00D02670" w:rsidP="00D030AB">
            <w:pPr>
              <w:jc w:val="center"/>
              <w:rPr>
                <w:b/>
              </w:rPr>
            </w:pPr>
            <w:r w:rsidRPr="00E15785">
              <w:rPr>
                <w:b/>
              </w:rPr>
              <w:t>Комментарии</w:t>
            </w:r>
          </w:p>
        </w:tc>
      </w:tr>
      <w:tr w:rsidR="00D02670" w:rsidRPr="00E15785" w14:paraId="02F61ED1" w14:textId="77777777" w:rsidTr="0075363C">
        <w:trPr>
          <w:trHeight w:val="148"/>
        </w:trPr>
        <w:tc>
          <w:tcPr>
            <w:tcW w:w="1395" w:type="dxa"/>
            <w:shd w:val="clear" w:color="auto" w:fill="auto"/>
            <w:vAlign w:val="center"/>
            <w:hideMark/>
          </w:tcPr>
          <w:p w14:paraId="54543498" w14:textId="27743961" w:rsidR="00D02670" w:rsidRPr="00577537" w:rsidRDefault="00D02670" w:rsidP="00D030AB">
            <w:pPr>
              <w:rPr>
                <w:color w:val="000000"/>
                <w:highlight w:val="yellow"/>
                <w:lang w:eastAsia="uk-UA"/>
              </w:rPr>
            </w:pPr>
            <w:r w:rsidRPr="00577537">
              <w:rPr>
                <w:color w:val="000000"/>
                <w:highlight w:val="yellow"/>
                <w:lang w:eastAsia="uk-UA"/>
              </w:rPr>
              <w:t>Date</w:t>
            </w:r>
          </w:p>
        </w:tc>
        <w:tc>
          <w:tcPr>
            <w:tcW w:w="1417" w:type="dxa"/>
            <w:vAlign w:val="center"/>
          </w:tcPr>
          <w:p w14:paraId="2B45F4FF" w14:textId="4B1F64CD" w:rsidR="00D02670" w:rsidRPr="00D02670" w:rsidRDefault="00D02670" w:rsidP="00D030AB">
            <w:pPr>
              <w:jc w:val="center"/>
              <w:rPr>
                <w:color w:val="000000"/>
                <w:sz w:val="16"/>
                <w:szCs w:val="16"/>
                <w:highlight w:val="yellow"/>
                <w:lang w:eastAsia="uk-UA"/>
              </w:rPr>
            </w:pPr>
            <w:r w:rsidRPr="00D02670">
              <w:rPr>
                <w:sz w:val="16"/>
                <w:szCs w:val="16"/>
                <w:highlight w:val="yellow"/>
              </w:rPr>
              <w:t>DATE</w:t>
            </w:r>
          </w:p>
        </w:tc>
        <w:tc>
          <w:tcPr>
            <w:tcW w:w="2191" w:type="dxa"/>
            <w:shd w:val="clear" w:color="auto" w:fill="auto"/>
            <w:vAlign w:val="center"/>
            <w:hideMark/>
          </w:tcPr>
          <w:p w14:paraId="6E6456BD" w14:textId="49C8F5DD" w:rsidR="00D02670" w:rsidRPr="00577537" w:rsidRDefault="00D02670" w:rsidP="00D030AB">
            <w:pPr>
              <w:rPr>
                <w:color w:val="000000"/>
                <w:highlight w:val="yellow"/>
                <w:lang w:eastAsia="uk-UA"/>
              </w:rPr>
            </w:pPr>
            <w:r w:rsidRPr="00577537">
              <w:rPr>
                <w:color w:val="000000"/>
                <w:highlight w:val="yellow"/>
                <w:lang w:eastAsia="uk-UA"/>
              </w:rPr>
              <w:t>Дата продажи</w:t>
            </w:r>
          </w:p>
        </w:tc>
        <w:tc>
          <w:tcPr>
            <w:tcW w:w="4050" w:type="dxa"/>
            <w:shd w:val="clear" w:color="auto" w:fill="auto"/>
            <w:vAlign w:val="center"/>
            <w:hideMark/>
          </w:tcPr>
          <w:p w14:paraId="065FEC24" w14:textId="77777777" w:rsidR="00B53198" w:rsidRPr="0007438E" w:rsidRDefault="00B53198" w:rsidP="00B53198">
            <w:pPr>
              <w:autoSpaceDE w:val="0"/>
              <w:autoSpaceDN w:val="0"/>
              <w:adjustRightInd w:val="0"/>
              <w:rPr>
                <w:rFonts w:ascii="Courier New" w:hAnsi="Courier New" w:cs="Courier New"/>
                <w:b/>
                <w:noProof/>
                <w:color w:val="4A442A" w:themeColor="background2" w:themeShade="40"/>
                <w:sz w:val="20"/>
                <w:szCs w:val="20"/>
              </w:rPr>
            </w:pPr>
            <w:r w:rsidRPr="0007438E">
              <w:rPr>
                <w:rFonts w:ascii="Courier New" w:hAnsi="Courier New" w:cs="Courier New"/>
                <w:b/>
                <w:noProof/>
                <w:color w:val="4A442A" w:themeColor="background2" w:themeShade="40"/>
                <w:sz w:val="20"/>
                <w:szCs w:val="20"/>
              </w:rPr>
              <w:t xml:space="preserve">Важно, дата в формате </w:t>
            </w:r>
          </w:p>
          <w:p w14:paraId="1A607F08" w14:textId="28F2CEDC" w:rsidR="00D02670" w:rsidRPr="00E15785" w:rsidRDefault="00B53198" w:rsidP="00B53198">
            <w:pPr>
              <w:autoSpaceDE w:val="0"/>
              <w:autoSpaceDN w:val="0"/>
              <w:adjustRightInd w:val="0"/>
              <w:rPr>
                <w:rFonts w:ascii="Courier New" w:hAnsi="Courier New" w:cs="Courier New"/>
                <w:noProof/>
                <w:color w:val="808080"/>
                <w:sz w:val="20"/>
                <w:szCs w:val="20"/>
              </w:rPr>
            </w:pPr>
            <w:r w:rsidRPr="0007438E">
              <w:rPr>
                <w:rFonts w:ascii="Courier New" w:hAnsi="Courier New" w:cs="Courier New"/>
                <w:b/>
                <w:noProof/>
                <w:color w:val="4A442A" w:themeColor="background2" w:themeShade="40"/>
                <w:sz w:val="20"/>
                <w:szCs w:val="20"/>
              </w:rPr>
              <w:t>ДД.ММ.ГГГГ</w:t>
            </w:r>
          </w:p>
        </w:tc>
      </w:tr>
      <w:tr w:rsidR="00D02670" w:rsidRPr="00E15785" w14:paraId="2D525869" w14:textId="77777777" w:rsidTr="0075363C">
        <w:trPr>
          <w:trHeight w:val="148"/>
        </w:trPr>
        <w:tc>
          <w:tcPr>
            <w:tcW w:w="1395" w:type="dxa"/>
            <w:shd w:val="clear" w:color="auto" w:fill="auto"/>
            <w:vAlign w:val="center"/>
          </w:tcPr>
          <w:p w14:paraId="3708E149" w14:textId="1595D8A4" w:rsidR="00D02670" w:rsidRPr="00577537" w:rsidRDefault="00D02670" w:rsidP="00D030AB">
            <w:pPr>
              <w:rPr>
                <w:color w:val="000000"/>
                <w:highlight w:val="yellow"/>
                <w:lang w:eastAsia="uk-UA"/>
              </w:rPr>
            </w:pPr>
            <w:r w:rsidRPr="00577537">
              <w:rPr>
                <w:color w:val="000000"/>
                <w:highlight w:val="yellow"/>
                <w:lang w:eastAsia="uk-UA"/>
              </w:rPr>
              <w:t>Invoice</w:t>
            </w:r>
          </w:p>
        </w:tc>
        <w:tc>
          <w:tcPr>
            <w:tcW w:w="1417" w:type="dxa"/>
            <w:vAlign w:val="center"/>
          </w:tcPr>
          <w:p w14:paraId="71F7D348" w14:textId="77777777" w:rsidR="00D02670" w:rsidRDefault="00D02670" w:rsidP="00D030AB">
            <w:pPr>
              <w:jc w:val="center"/>
              <w:rPr>
                <w:color w:val="000000"/>
                <w:sz w:val="16"/>
                <w:szCs w:val="16"/>
                <w:highlight w:val="yellow"/>
                <w:lang w:eastAsia="uk-UA"/>
              </w:rPr>
            </w:pPr>
            <w:r w:rsidRPr="00D02670">
              <w:rPr>
                <w:color w:val="000000"/>
                <w:sz w:val="16"/>
                <w:szCs w:val="16"/>
                <w:highlight w:val="yellow"/>
                <w:lang w:eastAsia="uk-UA"/>
              </w:rPr>
              <w:t>VARCHAR(58)</w:t>
            </w:r>
          </w:p>
          <w:p w14:paraId="3C8F78D2" w14:textId="619BF4F1" w:rsidR="00372CDC" w:rsidRPr="00372CDC" w:rsidRDefault="00372CDC" w:rsidP="00D030AB">
            <w:pPr>
              <w:jc w:val="center"/>
              <w:rPr>
                <w:color w:val="000000"/>
                <w:sz w:val="16"/>
                <w:szCs w:val="16"/>
                <w:highlight w:val="yellow"/>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w:t>
            </w:r>
            <w:r w:rsidR="000239DF">
              <w:rPr>
                <w:color w:val="000000"/>
                <w:sz w:val="16"/>
                <w:szCs w:val="16"/>
                <w:highlight w:val="yellow"/>
                <w:lang w:eastAsia="uk-UA"/>
              </w:rPr>
              <w:t>значениях</w:t>
            </w:r>
            <w:r>
              <w:rPr>
                <w:color w:val="000000"/>
                <w:sz w:val="16"/>
                <w:szCs w:val="16"/>
                <w:highlight w:val="yellow"/>
                <w:lang w:eastAsia="uk-UA"/>
              </w:rPr>
              <w:t xml:space="preserve"> недопустимы символы </w:t>
            </w:r>
            <w:proofErr w:type="spellStart"/>
            <w:r>
              <w:rPr>
                <w:color w:val="000000"/>
                <w:sz w:val="16"/>
                <w:szCs w:val="16"/>
                <w:highlight w:val="yellow"/>
                <w:lang w:val="en-US" w:eastAsia="uk-UA"/>
              </w:rPr>
              <w:t>unicode</w:t>
            </w:r>
            <w:proofErr w:type="spellEnd"/>
          </w:p>
        </w:tc>
        <w:tc>
          <w:tcPr>
            <w:tcW w:w="2191" w:type="dxa"/>
            <w:shd w:val="clear" w:color="auto" w:fill="auto"/>
            <w:vAlign w:val="center"/>
          </w:tcPr>
          <w:p w14:paraId="1F57AB83" w14:textId="1F6A811E" w:rsidR="00D02670" w:rsidRPr="00577537" w:rsidRDefault="00D02670" w:rsidP="00D030AB">
            <w:pPr>
              <w:rPr>
                <w:color w:val="000000"/>
                <w:highlight w:val="yellow"/>
                <w:lang w:eastAsia="uk-UA"/>
              </w:rPr>
            </w:pPr>
            <w:r w:rsidRPr="00577537">
              <w:rPr>
                <w:color w:val="000000"/>
                <w:highlight w:val="yellow"/>
                <w:lang w:eastAsia="uk-UA"/>
              </w:rPr>
              <w:t>Номер документа фактической продажи</w:t>
            </w:r>
          </w:p>
        </w:tc>
        <w:tc>
          <w:tcPr>
            <w:tcW w:w="4050" w:type="dxa"/>
            <w:shd w:val="clear" w:color="auto" w:fill="auto"/>
            <w:vAlign w:val="center"/>
          </w:tcPr>
          <w:p w14:paraId="015B798A" w14:textId="133AD64C" w:rsidR="00D02670" w:rsidRPr="00E15785" w:rsidRDefault="00D02670" w:rsidP="00D030AB">
            <w:pPr>
              <w:autoSpaceDE w:val="0"/>
              <w:autoSpaceDN w:val="0"/>
              <w:adjustRightInd w:val="0"/>
              <w:rPr>
                <w:rFonts w:ascii="Courier New" w:hAnsi="Courier New" w:cs="Courier New"/>
                <w:noProof/>
                <w:color w:val="808080"/>
                <w:sz w:val="20"/>
                <w:szCs w:val="20"/>
              </w:rPr>
            </w:pPr>
            <w:r w:rsidRPr="00913F2F">
              <w:rPr>
                <w:sz w:val="20"/>
                <w:szCs w:val="20"/>
              </w:rPr>
              <w:t xml:space="preserve">В случае, если в учетной системе происходит обнуление нумерации накладных (например в начале года) или нет сквозной уникальности номеров документов (например возврат и заказ могут идти с одним номером), добавлять к номеру накладной уникальный идентификатор в виде прифекса ГГГГММ_DOCTYPE_номер (где ГГГГ - это год, ММ – месяц,  DOCTYPE – значение выгруженное в </w:t>
            </w:r>
            <w:r w:rsidRPr="00913F2F">
              <w:rPr>
                <w:sz w:val="20"/>
                <w:szCs w:val="20"/>
              </w:rPr>
              <w:lastRenderedPageBreak/>
              <w:t>аргумент DOC_TYPE, напр. «201606_2_РЕАЛИЗАЦИЯ1223»)</w:t>
            </w:r>
          </w:p>
        </w:tc>
      </w:tr>
      <w:tr w:rsidR="00D02670" w:rsidRPr="00E15785" w14:paraId="75380A1E" w14:textId="77777777" w:rsidTr="0075363C">
        <w:trPr>
          <w:trHeight w:val="148"/>
        </w:trPr>
        <w:tc>
          <w:tcPr>
            <w:tcW w:w="1395" w:type="dxa"/>
            <w:shd w:val="clear" w:color="auto" w:fill="auto"/>
            <w:vAlign w:val="center"/>
          </w:tcPr>
          <w:p w14:paraId="00F5A9C1" w14:textId="025203A4" w:rsidR="00D02670" w:rsidRPr="00577537" w:rsidRDefault="00D02670" w:rsidP="00D030AB">
            <w:pPr>
              <w:rPr>
                <w:color w:val="000000"/>
                <w:highlight w:val="yellow"/>
                <w:lang w:eastAsia="uk-UA"/>
              </w:rPr>
            </w:pPr>
            <w:bookmarkStart w:id="55" w:name="_Hlk503792832"/>
            <w:r w:rsidRPr="00577537">
              <w:rPr>
                <w:color w:val="000000"/>
                <w:highlight w:val="yellow"/>
                <w:lang w:eastAsia="uk-UA"/>
              </w:rPr>
              <w:lastRenderedPageBreak/>
              <w:t>Doc type</w:t>
            </w:r>
          </w:p>
        </w:tc>
        <w:tc>
          <w:tcPr>
            <w:tcW w:w="1417" w:type="dxa"/>
            <w:vAlign w:val="center"/>
          </w:tcPr>
          <w:p w14:paraId="0CCE9A19" w14:textId="284A14D4" w:rsidR="00D02670" w:rsidRPr="00D02670" w:rsidRDefault="00D02670" w:rsidP="00D030AB">
            <w:pPr>
              <w:jc w:val="center"/>
              <w:rPr>
                <w:color w:val="000000"/>
                <w:sz w:val="16"/>
                <w:szCs w:val="16"/>
                <w:highlight w:val="yellow"/>
                <w:lang w:eastAsia="uk-UA"/>
              </w:rPr>
            </w:pPr>
            <w:r w:rsidRPr="00D02670">
              <w:rPr>
                <w:color w:val="000000"/>
                <w:sz w:val="16"/>
                <w:szCs w:val="16"/>
                <w:highlight w:val="yellow"/>
                <w:lang w:eastAsia="uk-UA"/>
              </w:rPr>
              <w:t>TINYINT</w:t>
            </w:r>
          </w:p>
        </w:tc>
        <w:tc>
          <w:tcPr>
            <w:tcW w:w="2191" w:type="dxa"/>
            <w:shd w:val="clear" w:color="auto" w:fill="auto"/>
            <w:vAlign w:val="center"/>
          </w:tcPr>
          <w:p w14:paraId="5C29D609" w14:textId="366DDABF" w:rsidR="00D02670" w:rsidRPr="00577537" w:rsidRDefault="00D02670" w:rsidP="00D030AB">
            <w:pPr>
              <w:rPr>
                <w:color w:val="000000"/>
                <w:highlight w:val="yellow"/>
                <w:lang w:eastAsia="uk-UA"/>
              </w:rPr>
            </w:pPr>
            <w:r w:rsidRPr="00577537">
              <w:rPr>
                <w:color w:val="000000"/>
                <w:highlight w:val="yellow"/>
                <w:lang w:eastAsia="uk-UA"/>
              </w:rPr>
              <w:t>Идентификатор типа движения</w:t>
            </w:r>
          </w:p>
        </w:tc>
        <w:tc>
          <w:tcPr>
            <w:tcW w:w="4050" w:type="dxa"/>
            <w:shd w:val="clear" w:color="auto" w:fill="auto"/>
            <w:vAlign w:val="center"/>
          </w:tcPr>
          <w:p w14:paraId="4C04F501" w14:textId="2343721A" w:rsidR="00D02670" w:rsidRPr="00577537" w:rsidRDefault="00D02670" w:rsidP="00577537">
            <w:pPr>
              <w:autoSpaceDE w:val="0"/>
              <w:autoSpaceDN w:val="0"/>
              <w:adjustRightInd w:val="0"/>
              <w:rPr>
                <w:rFonts w:ascii="Courier New" w:hAnsi="Courier New" w:cs="Courier New"/>
                <w:noProof/>
                <w:color w:val="808080"/>
                <w:sz w:val="20"/>
                <w:szCs w:val="20"/>
              </w:rPr>
            </w:pPr>
            <w:r>
              <w:rPr>
                <w:rFonts w:ascii="Courier New" w:hAnsi="Courier New" w:cs="Courier New"/>
                <w:noProof/>
                <w:color w:val="808080"/>
                <w:sz w:val="20"/>
                <w:szCs w:val="20"/>
              </w:rPr>
              <w:t xml:space="preserve">Коды и подробная информация расположены в </w:t>
            </w:r>
            <w:r w:rsidRPr="00E15785">
              <w:rPr>
                <w:rFonts w:ascii="Courier New" w:hAnsi="Courier New" w:cs="Courier New"/>
                <w:noProof/>
                <w:color w:val="808080"/>
                <w:sz w:val="20"/>
                <w:szCs w:val="20"/>
              </w:rPr>
              <w:t>пункт</w:t>
            </w:r>
            <w:r>
              <w:rPr>
                <w:rFonts w:ascii="Courier New" w:hAnsi="Courier New" w:cs="Courier New"/>
                <w:noProof/>
                <w:color w:val="808080"/>
                <w:sz w:val="20"/>
                <w:szCs w:val="20"/>
              </w:rPr>
              <w:t>е</w:t>
            </w:r>
            <w:r w:rsidRPr="00E15785">
              <w:rPr>
                <w:rFonts w:ascii="Courier New" w:hAnsi="Courier New" w:cs="Courier New"/>
                <w:noProof/>
                <w:color w:val="808080"/>
                <w:sz w:val="20"/>
                <w:szCs w:val="20"/>
              </w:rPr>
              <w:t xml:space="preserve"> </w:t>
            </w:r>
            <w:hyperlink w:anchor="doctypes" w:history="1">
              <w:r w:rsidRPr="00577537">
                <w:rPr>
                  <w:rStyle w:val="Hyperlink"/>
                  <w:rFonts w:ascii="Courier New" w:hAnsi="Courier New" w:cs="Courier New"/>
                  <w:noProof/>
                  <w:sz w:val="20"/>
                  <w:szCs w:val="20"/>
                </w:rPr>
                <w:t>типы документов</w:t>
              </w:r>
            </w:hyperlink>
          </w:p>
        </w:tc>
      </w:tr>
      <w:bookmarkEnd w:id="55"/>
      <w:tr w:rsidR="00D02670" w:rsidRPr="00E15785" w14:paraId="7F34453F" w14:textId="77777777" w:rsidTr="0075363C">
        <w:trPr>
          <w:trHeight w:val="148"/>
        </w:trPr>
        <w:tc>
          <w:tcPr>
            <w:tcW w:w="1395" w:type="dxa"/>
            <w:shd w:val="clear" w:color="auto" w:fill="auto"/>
            <w:vAlign w:val="center"/>
          </w:tcPr>
          <w:p w14:paraId="4B166D3E" w14:textId="21310277" w:rsidR="00D02670" w:rsidRPr="00577537" w:rsidRDefault="00D02670" w:rsidP="00D030AB">
            <w:pPr>
              <w:rPr>
                <w:color w:val="000000"/>
                <w:highlight w:val="yellow"/>
                <w:lang w:eastAsia="uk-UA"/>
              </w:rPr>
            </w:pPr>
            <w:r w:rsidRPr="00577537">
              <w:rPr>
                <w:rFonts w:ascii="Arial" w:hAnsi="Arial" w:cs="Arial"/>
                <w:b/>
                <w:bCs/>
                <w:color w:val="000000"/>
                <w:sz w:val="18"/>
                <w:szCs w:val="18"/>
                <w:highlight w:val="yellow"/>
                <w:lang w:eastAsia="uk-UA"/>
              </w:rPr>
              <w:t>OL Code</w:t>
            </w:r>
          </w:p>
        </w:tc>
        <w:tc>
          <w:tcPr>
            <w:tcW w:w="1417" w:type="dxa"/>
            <w:vAlign w:val="center"/>
          </w:tcPr>
          <w:p w14:paraId="5CB71635" w14:textId="64742DE7" w:rsidR="00D02670" w:rsidRPr="00D02670" w:rsidRDefault="00D02670" w:rsidP="00D030AB">
            <w:pPr>
              <w:jc w:val="center"/>
              <w:rPr>
                <w:color w:val="000000"/>
                <w:sz w:val="16"/>
                <w:szCs w:val="16"/>
                <w:highlight w:val="yellow"/>
                <w:lang w:eastAsia="uk-UA"/>
              </w:rPr>
            </w:pPr>
            <w:r w:rsidRPr="00D02670">
              <w:rPr>
                <w:sz w:val="16"/>
                <w:szCs w:val="16"/>
                <w:highlight w:val="yellow"/>
              </w:rPr>
              <w:t>NVARCHAR(25)</w:t>
            </w:r>
          </w:p>
        </w:tc>
        <w:tc>
          <w:tcPr>
            <w:tcW w:w="2191" w:type="dxa"/>
            <w:shd w:val="clear" w:color="auto" w:fill="auto"/>
            <w:vAlign w:val="center"/>
          </w:tcPr>
          <w:p w14:paraId="0FE78DB4" w14:textId="3B1DD4E8" w:rsidR="00D02670" w:rsidRPr="00695686" w:rsidRDefault="00D02670" w:rsidP="00D030AB">
            <w:pPr>
              <w:rPr>
                <w:color w:val="000000"/>
                <w:highlight w:val="yellow"/>
                <w:lang w:eastAsia="uk-UA"/>
              </w:rPr>
            </w:pPr>
            <w:r w:rsidRPr="00577537">
              <w:rPr>
                <w:color w:val="000000"/>
                <w:highlight w:val="yellow"/>
                <w:lang w:eastAsia="uk-UA"/>
              </w:rPr>
              <w:t>Идентификатор торговой точки</w:t>
            </w:r>
            <w:r w:rsidR="00695686" w:rsidRPr="00695686">
              <w:rPr>
                <w:color w:val="000000"/>
                <w:highlight w:val="yellow"/>
                <w:lang w:eastAsia="uk-UA"/>
              </w:rPr>
              <w:t xml:space="preserve"> </w:t>
            </w:r>
            <w:r w:rsidR="00695686">
              <w:rPr>
                <w:color w:val="000000"/>
                <w:highlight w:val="yellow"/>
                <w:lang w:eastAsia="uk-UA"/>
              </w:rPr>
              <w:t>из УС</w:t>
            </w:r>
          </w:p>
        </w:tc>
        <w:tc>
          <w:tcPr>
            <w:tcW w:w="4050" w:type="dxa"/>
            <w:shd w:val="clear" w:color="auto" w:fill="auto"/>
            <w:vAlign w:val="center"/>
          </w:tcPr>
          <w:p w14:paraId="5692BB34" w14:textId="77777777" w:rsidR="00B70B4F" w:rsidRDefault="00D02670" w:rsidP="00D030AB">
            <w:pPr>
              <w:autoSpaceDE w:val="0"/>
              <w:autoSpaceDN w:val="0"/>
              <w:adjustRightInd w:val="0"/>
              <w:rPr>
                <w:rFonts w:ascii="Courier New" w:hAnsi="Courier New" w:cs="Courier New"/>
                <w:noProof/>
                <w:color w:val="808080"/>
                <w:sz w:val="20"/>
                <w:szCs w:val="20"/>
              </w:rPr>
            </w:pPr>
            <w:r w:rsidRPr="00E15785">
              <w:rPr>
                <w:rFonts w:ascii="Courier New" w:hAnsi="Courier New" w:cs="Courier New"/>
                <w:noProof/>
                <w:color w:val="808080"/>
                <w:sz w:val="20"/>
                <w:szCs w:val="20"/>
              </w:rPr>
              <w:t xml:space="preserve">из файла </w:t>
            </w:r>
            <w:hyperlink w:anchor="outlets" w:history="1">
              <w:r w:rsidRPr="00577537">
                <w:rPr>
                  <w:rStyle w:val="Hyperlink"/>
                  <w:rFonts w:ascii="Courier New" w:hAnsi="Courier New" w:cs="Courier New"/>
                  <w:noProof/>
                  <w:sz w:val="20"/>
                  <w:szCs w:val="20"/>
                </w:rPr>
                <w:t>Outlets</w:t>
              </w:r>
            </w:hyperlink>
            <w:r w:rsidRPr="00E15785">
              <w:rPr>
                <w:rFonts w:ascii="Courier New" w:hAnsi="Courier New" w:cs="Courier New"/>
                <w:noProof/>
                <w:color w:val="808080"/>
                <w:sz w:val="20"/>
                <w:szCs w:val="20"/>
              </w:rPr>
              <w:t xml:space="preserve"> </w:t>
            </w:r>
          </w:p>
          <w:p w14:paraId="4133E711" w14:textId="5A8A34C6" w:rsidR="00D02670" w:rsidRPr="00E15785" w:rsidRDefault="00B70B4F" w:rsidP="00695686">
            <w:pPr>
              <w:autoSpaceDE w:val="0"/>
              <w:autoSpaceDN w:val="0"/>
              <w:adjustRightInd w:val="0"/>
              <w:rPr>
                <w:rFonts w:ascii="Courier New" w:hAnsi="Courier New" w:cs="Courier New"/>
                <w:noProof/>
                <w:color w:val="808080"/>
                <w:sz w:val="20"/>
                <w:szCs w:val="20"/>
              </w:rPr>
            </w:pPr>
            <w:r>
              <w:rPr>
                <w:rFonts w:ascii="Courier New" w:hAnsi="Courier New" w:cs="Courier New"/>
                <w:noProof/>
                <w:color w:val="808080"/>
                <w:sz w:val="20"/>
                <w:szCs w:val="20"/>
              </w:rPr>
              <w:br/>
            </w:r>
            <w:r>
              <w:rPr>
                <w:rFonts w:ascii="Courier New" w:hAnsi="Courier New" w:cs="Courier New"/>
                <w:noProof/>
                <w:color w:val="808080"/>
                <w:sz w:val="20"/>
                <w:szCs w:val="20"/>
              </w:rPr>
              <w:br/>
            </w:r>
            <w:r>
              <w:rPr>
                <w:rFonts w:ascii="Courier New" w:hAnsi="Courier New" w:cs="Courier New"/>
                <w:noProof/>
                <w:color w:val="808080"/>
                <w:sz w:val="20"/>
                <w:szCs w:val="20"/>
              </w:rPr>
              <w:br/>
            </w:r>
          </w:p>
        </w:tc>
      </w:tr>
      <w:tr w:rsidR="00D02670" w:rsidRPr="00E15785" w14:paraId="3D972D9A" w14:textId="77777777" w:rsidTr="0075363C">
        <w:trPr>
          <w:trHeight w:val="148"/>
        </w:trPr>
        <w:tc>
          <w:tcPr>
            <w:tcW w:w="1395" w:type="dxa"/>
            <w:shd w:val="clear" w:color="auto" w:fill="auto"/>
            <w:vAlign w:val="center"/>
          </w:tcPr>
          <w:p w14:paraId="13518C6F" w14:textId="69D68E11" w:rsidR="00D02670" w:rsidRPr="00695686" w:rsidRDefault="00D02670" w:rsidP="00DE4338">
            <w:pPr>
              <w:rPr>
                <w:rFonts w:ascii="Arial" w:hAnsi="Arial" w:cs="Arial"/>
                <w:b/>
                <w:bCs/>
                <w:color w:val="000000"/>
                <w:sz w:val="18"/>
                <w:szCs w:val="18"/>
                <w:lang w:eastAsia="uk-UA"/>
              </w:rPr>
            </w:pPr>
            <w:r w:rsidRPr="00695686">
              <w:rPr>
                <w:rFonts w:ascii="Arial" w:hAnsi="Arial" w:cs="Arial"/>
                <w:b/>
                <w:bCs/>
                <w:color w:val="000000"/>
                <w:sz w:val="18"/>
                <w:szCs w:val="18"/>
                <w:lang w:eastAsia="uk-UA"/>
              </w:rPr>
              <w:t>OL Name</w:t>
            </w:r>
          </w:p>
        </w:tc>
        <w:tc>
          <w:tcPr>
            <w:tcW w:w="1417" w:type="dxa"/>
            <w:vAlign w:val="center"/>
          </w:tcPr>
          <w:p w14:paraId="698D6614" w14:textId="019B5D5A" w:rsidR="00D02670" w:rsidRPr="00695686" w:rsidRDefault="00D02670" w:rsidP="00D030AB">
            <w:pPr>
              <w:jc w:val="center"/>
              <w:rPr>
                <w:color w:val="000000"/>
                <w:sz w:val="16"/>
                <w:szCs w:val="16"/>
                <w:lang w:eastAsia="uk-UA"/>
              </w:rPr>
            </w:pPr>
            <w:r w:rsidRPr="00695686">
              <w:rPr>
                <w:sz w:val="16"/>
                <w:szCs w:val="16"/>
              </w:rPr>
              <w:t>VARCHAR(254)</w:t>
            </w:r>
          </w:p>
        </w:tc>
        <w:tc>
          <w:tcPr>
            <w:tcW w:w="2191" w:type="dxa"/>
            <w:shd w:val="clear" w:color="auto" w:fill="auto"/>
            <w:vAlign w:val="center"/>
          </w:tcPr>
          <w:p w14:paraId="21FFA0B7" w14:textId="0EEABFE7" w:rsidR="00D02670" w:rsidRPr="00695686" w:rsidRDefault="00D02670" w:rsidP="00D030AB">
            <w:pPr>
              <w:rPr>
                <w:color w:val="000000"/>
                <w:lang w:eastAsia="uk-UA"/>
              </w:rPr>
            </w:pPr>
            <w:r w:rsidRPr="00695686">
              <w:rPr>
                <w:color w:val="000000"/>
                <w:lang w:eastAsia="uk-UA"/>
              </w:rPr>
              <w:t>Юридическое название ТТ</w:t>
            </w:r>
          </w:p>
        </w:tc>
        <w:tc>
          <w:tcPr>
            <w:tcW w:w="4050" w:type="dxa"/>
            <w:shd w:val="clear" w:color="auto" w:fill="auto"/>
            <w:vAlign w:val="center"/>
          </w:tcPr>
          <w:p w14:paraId="66C563EB" w14:textId="77777777" w:rsidR="00D02670" w:rsidRPr="00E15785" w:rsidRDefault="00D02670" w:rsidP="00D030AB">
            <w:pPr>
              <w:autoSpaceDE w:val="0"/>
              <w:autoSpaceDN w:val="0"/>
              <w:adjustRightInd w:val="0"/>
              <w:rPr>
                <w:rFonts w:ascii="Courier New" w:hAnsi="Courier New" w:cs="Courier New"/>
                <w:noProof/>
                <w:color w:val="808080"/>
                <w:sz w:val="20"/>
                <w:szCs w:val="20"/>
              </w:rPr>
            </w:pPr>
          </w:p>
        </w:tc>
      </w:tr>
      <w:tr w:rsidR="00D02670" w:rsidRPr="00E15785" w14:paraId="363EA150" w14:textId="77777777" w:rsidTr="0075363C">
        <w:trPr>
          <w:trHeight w:val="148"/>
        </w:trPr>
        <w:tc>
          <w:tcPr>
            <w:tcW w:w="1395" w:type="dxa"/>
            <w:shd w:val="clear" w:color="auto" w:fill="auto"/>
            <w:vAlign w:val="center"/>
          </w:tcPr>
          <w:p w14:paraId="6BBD30C1" w14:textId="6C881FDF" w:rsidR="00D02670" w:rsidRPr="008F2F73" w:rsidRDefault="00C50773" w:rsidP="0063165E">
            <w:pPr>
              <w:rPr>
                <w:rFonts w:ascii="Arial" w:hAnsi="Arial" w:cs="Arial"/>
                <w:b/>
                <w:bCs/>
                <w:color w:val="000000"/>
                <w:sz w:val="18"/>
                <w:szCs w:val="18"/>
                <w:highlight w:val="yellow"/>
                <w:lang w:eastAsia="uk-UA"/>
              </w:rPr>
            </w:pPr>
            <w:r w:rsidRPr="00C50773">
              <w:rPr>
                <w:rFonts w:ascii="Arial" w:hAnsi="Arial" w:cs="Arial"/>
                <w:b/>
                <w:bCs/>
                <w:color w:val="000000"/>
                <w:sz w:val="18"/>
                <w:szCs w:val="18"/>
                <w:lang w:eastAsia="uk-UA"/>
              </w:rPr>
              <w:t>Local Product Code</w:t>
            </w:r>
          </w:p>
        </w:tc>
        <w:tc>
          <w:tcPr>
            <w:tcW w:w="1417" w:type="dxa"/>
            <w:vAlign w:val="center"/>
          </w:tcPr>
          <w:p w14:paraId="7CC81709" w14:textId="77777777" w:rsidR="00D02670" w:rsidRDefault="00D02670" w:rsidP="0063165E">
            <w:pPr>
              <w:jc w:val="center"/>
              <w:rPr>
                <w:sz w:val="16"/>
                <w:szCs w:val="16"/>
                <w:highlight w:val="yellow"/>
              </w:rPr>
            </w:pPr>
            <w:r w:rsidRPr="00D02670">
              <w:rPr>
                <w:sz w:val="16"/>
                <w:szCs w:val="16"/>
                <w:highlight w:val="yellow"/>
              </w:rPr>
              <w:t>VARCHAR(20)</w:t>
            </w:r>
          </w:p>
          <w:p w14:paraId="29D73769" w14:textId="13489B73" w:rsidR="00372CDC" w:rsidRPr="00D02670" w:rsidRDefault="00372CDC" w:rsidP="0063165E">
            <w:pPr>
              <w:jc w:val="center"/>
              <w:rPr>
                <w:color w:val="000000"/>
                <w:sz w:val="16"/>
                <w:szCs w:val="16"/>
                <w:highlight w:val="yellow"/>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w:t>
            </w:r>
            <w:r w:rsidR="000239DF">
              <w:rPr>
                <w:color w:val="000000"/>
                <w:sz w:val="16"/>
                <w:szCs w:val="16"/>
                <w:highlight w:val="yellow"/>
                <w:lang w:eastAsia="uk-UA"/>
              </w:rPr>
              <w:t>значениях</w:t>
            </w:r>
            <w:r>
              <w:rPr>
                <w:color w:val="000000"/>
                <w:sz w:val="16"/>
                <w:szCs w:val="16"/>
                <w:highlight w:val="yellow"/>
                <w:lang w:eastAsia="uk-UA"/>
              </w:rPr>
              <w:t xml:space="preserve"> недопустимы символы </w:t>
            </w:r>
            <w:proofErr w:type="spellStart"/>
            <w:r>
              <w:rPr>
                <w:color w:val="000000"/>
                <w:sz w:val="16"/>
                <w:szCs w:val="16"/>
                <w:highlight w:val="yellow"/>
                <w:lang w:val="en-US" w:eastAsia="uk-UA"/>
              </w:rPr>
              <w:t>unicode</w:t>
            </w:r>
            <w:proofErr w:type="spellEnd"/>
          </w:p>
        </w:tc>
        <w:tc>
          <w:tcPr>
            <w:tcW w:w="2191" w:type="dxa"/>
            <w:shd w:val="clear" w:color="auto" w:fill="auto"/>
            <w:vAlign w:val="center"/>
          </w:tcPr>
          <w:p w14:paraId="42CCE9D6" w14:textId="3DB62A50" w:rsidR="00D02670" w:rsidRPr="008F2F73" w:rsidRDefault="00C50773" w:rsidP="0063165E">
            <w:pPr>
              <w:rPr>
                <w:color w:val="000000"/>
                <w:highlight w:val="yellow"/>
                <w:lang w:eastAsia="uk-UA"/>
              </w:rPr>
            </w:pPr>
            <w:r>
              <w:rPr>
                <w:color w:val="000000"/>
                <w:highlight w:val="yellow"/>
                <w:lang w:eastAsia="uk-UA"/>
              </w:rPr>
              <w:t xml:space="preserve">Код </w:t>
            </w:r>
            <w:r w:rsidR="00D02670" w:rsidRPr="008F2F73">
              <w:rPr>
                <w:color w:val="000000"/>
                <w:highlight w:val="yellow"/>
                <w:lang w:eastAsia="uk-UA"/>
              </w:rPr>
              <w:t xml:space="preserve"> продукции</w:t>
            </w:r>
            <w:r>
              <w:rPr>
                <w:color w:val="000000"/>
                <w:highlight w:val="yellow"/>
                <w:lang w:eastAsia="uk-UA"/>
              </w:rPr>
              <w:t xml:space="preserve"> дистрибутора</w:t>
            </w:r>
          </w:p>
        </w:tc>
        <w:tc>
          <w:tcPr>
            <w:tcW w:w="4050" w:type="dxa"/>
            <w:shd w:val="clear" w:color="auto" w:fill="auto"/>
            <w:vAlign w:val="center"/>
          </w:tcPr>
          <w:p w14:paraId="4A3389EA" w14:textId="601ECB4B" w:rsidR="00D02670" w:rsidRPr="00E15785" w:rsidRDefault="008A1A0D" w:rsidP="00C50773">
            <w:pPr>
              <w:autoSpaceDE w:val="0"/>
              <w:autoSpaceDN w:val="0"/>
              <w:adjustRightInd w:val="0"/>
              <w:rPr>
                <w:rFonts w:ascii="Courier New" w:hAnsi="Courier New" w:cs="Courier New"/>
                <w:noProof/>
                <w:color w:val="808080"/>
                <w:sz w:val="20"/>
                <w:szCs w:val="20"/>
              </w:rPr>
            </w:pPr>
            <w:r>
              <w:rPr>
                <w:rFonts w:ascii="Courier New" w:hAnsi="Courier New" w:cs="Courier New"/>
                <w:noProof/>
                <w:color w:val="808080"/>
                <w:sz w:val="20"/>
                <w:szCs w:val="20"/>
              </w:rPr>
              <w:t xml:space="preserve"> </w:t>
            </w:r>
          </w:p>
        </w:tc>
      </w:tr>
      <w:tr w:rsidR="00D02670" w:rsidRPr="00E15785" w14:paraId="5F87691F" w14:textId="77777777" w:rsidTr="0075363C">
        <w:trPr>
          <w:trHeight w:val="148"/>
        </w:trPr>
        <w:tc>
          <w:tcPr>
            <w:tcW w:w="1395" w:type="dxa"/>
            <w:shd w:val="clear" w:color="auto" w:fill="auto"/>
            <w:vAlign w:val="center"/>
          </w:tcPr>
          <w:p w14:paraId="1BBF4298" w14:textId="78E825AF" w:rsidR="00D02670" w:rsidRPr="008F2F73" w:rsidRDefault="00D02670" w:rsidP="0063165E">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QTY</w:t>
            </w:r>
          </w:p>
        </w:tc>
        <w:tc>
          <w:tcPr>
            <w:tcW w:w="1417" w:type="dxa"/>
            <w:vAlign w:val="center"/>
          </w:tcPr>
          <w:p w14:paraId="7833F1A2" w14:textId="722E8BB5" w:rsidR="00D02670" w:rsidRPr="00D02670" w:rsidRDefault="00D02670" w:rsidP="0063165E">
            <w:pPr>
              <w:jc w:val="center"/>
              <w:rPr>
                <w:color w:val="000000"/>
                <w:sz w:val="16"/>
                <w:szCs w:val="16"/>
                <w:highlight w:val="yellow"/>
                <w:lang w:eastAsia="uk-UA"/>
              </w:rPr>
            </w:pPr>
            <w:r w:rsidRPr="00D02670">
              <w:rPr>
                <w:sz w:val="16"/>
                <w:szCs w:val="16"/>
                <w:highlight w:val="yellow"/>
              </w:rPr>
              <w:t>NUMERIC(14,3)</w:t>
            </w:r>
          </w:p>
        </w:tc>
        <w:tc>
          <w:tcPr>
            <w:tcW w:w="2191" w:type="dxa"/>
            <w:shd w:val="clear" w:color="auto" w:fill="auto"/>
            <w:vAlign w:val="center"/>
          </w:tcPr>
          <w:p w14:paraId="7ACE6B80" w14:textId="684C22AC" w:rsidR="00D02670" w:rsidRPr="008F2F73" w:rsidRDefault="00D02670" w:rsidP="0063165E">
            <w:pPr>
              <w:rPr>
                <w:color w:val="000000"/>
                <w:highlight w:val="yellow"/>
                <w:lang w:eastAsia="uk-UA"/>
              </w:rPr>
            </w:pPr>
            <w:r w:rsidRPr="008F2F73">
              <w:rPr>
                <w:color w:val="000000"/>
                <w:highlight w:val="yellow"/>
                <w:lang w:eastAsia="uk-UA"/>
              </w:rPr>
              <w:t>Количество единиц продукции</w:t>
            </w:r>
          </w:p>
        </w:tc>
        <w:tc>
          <w:tcPr>
            <w:tcW w:w="4050" w:type="dxa"/>
            <w:shd w:val="clear" w:color="auto" w:fill="auto"/>
            <w:vAlign w:val="center"/>
          </w:tcPr>
          <w:p w14:paraId="5BFEF845" w14:textId="77777777" w:rsidR="00D02670" w:rsidRPr="00E15785" w:rsidRDefault="00D02670" w:rsidP="0063165E">
            <w:pPr>
              <w:autoSpaceDE w:val="0"/>
              <w:autoSpaceDN w:val="0"/>
              <w:adjustRightInd w:val="0"/>
              <w:rPr>
                <w:rFonts w:ascii="Courier New" w:hAnsi="Courier New" w:cs="Courier New"/>
                <w:noProof/>
                <w:color w:val="808080"/>
                <w:sz w:val="20"/>
                <w:szCs w:val="20"/>
              </w:rPr>
            </w:pPr>
          </w:p>
        </w:tc>
      </w:tr>
      <w:tr w:rsidR="00D02670" w:rsidRPr="00E15785" w14:paraId="3899358E" w14:textId="77777777" w:rsidTr="0075363C">
        <w:trPr>
          <w:trHeight w:val="148"/>
        </w:trPr>
        <w:tc>
          <w:tcPr>
            <w:tcW w:w="1395" w:type="dxa"/>
            <w:shd w:val="clear" w:color="auto" w:fill="auto"/>
            <w:vAlign w:val="center"/>
          </w:tcPr>
          <w:p w14:paraId="68D8C657" w14:textId="37633AE7" w:rsidR="00D02670" w:rsidRPr="008F2F73" w:rsidRDefault="00D02670" w:rsidP="0063165E">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Sum</w:t>
            </w:r>
          </w:p>
        </w:tc>
        <w:tc>
          <w:tcPr>
            <w:tcW w:w="1417" w:type="dxa"/>
            <w:vAlign w:val="center"/>
          </w:tcPr>
          <w:p w14:paraId="04D3DD23" w14:textId="6491AB92" w:rsidR="00D02670" w:rsidRPr="00D02670" w:rsidRDefault="00D02670" w:rsidP="0063165E">
            <w:pPr>
              <w:jc w:val="center"/>
              <w:rPr>
                <w:color w:val="000000"/>
                <w:sz w:val="16"/>
                <w:szCs w:val="16"/>
                <w:highlight w:val="yellow"/>
                <w:lang w:eastAsia="uk-UA"/>
              </w:rPr>
            </w:pPr>
            <w:r w:rsidRPr="00D02670">
              <w:rPr>
                <w:sz w:val="16"/>
                <w:szCs w:val="16"/>
                <w:highlight w:val="yellow"/>
              </w:rPr>
              <w:t>NUMERIC(14,3)</w:t>
            </w:r>
          </w:p>
        </w:tc>
        <w:tc>
          <w:tcPr>
            <w:tcW w:w="2191" w:type="dxa"/>
            <w:shd w:val="clear" w:color="auto" w:fill="auto"/>
            <w:vAlign w:val="center"/>
          </w:tcPr>
          <w:p w14:paraId="662D9F52" w14:textId="2F42C9E8" w:rsidR="00D02670" w:rsidRPr="008F2F73" w:rsidRDefault="00D02670" w:rsidP="0063165E">
            <w:pPr>
              <w:rPr>
                <w:color w:val="000000"/>
                <w:highlight w:val="yellow"/>
                <w:lang w:eastAsia="uk-UA"/>
              </w:rPr>
            </w:pPr>
            <w:r w:rsidRPr="008F2F73">
              <w:rPr>
                <w:color w:val="000000"/>
                <w:highlight w:val="yellow"/>
                <w:lang w:eastAsia="uk-UA"/>
              </w:rPr>
              <w:t>Общая сумма для данной позиции по документу фактической продажи</w:t>
            </w:r>
            <w:r w:rsidR="00F035D8">
              <w:rPr>
                <w:color w:val="000000"/>
                <w:highlight w:val="yellow"/>
                <w:lang w:eastAsia="uk-UA"/>
              </w:rPr>
              <w:t xml:space="preserve"> без НДС</w:t>
            </w:r>
          </w:p>
        </w:tc>
        <w:tc>
          <w:tcPr>
            <w:tcW w:w="4050" w:type="dxa"/>
            <w:shd w:val="clear" w:color="auto" w:fill="auto"/>
            <w:vAlign w:val="center"/>
          </w:tcPr>
          <w:p w14:paraId="7F45ECC5" w14:textId="77777777" w:rsidR="00D02670" w:rsidRPr="00E15785" w:rsidRDefault="00D02670" w:rsidP="0063165E">
            <w:pPr>
              <w:autoSpaceDE w:val="0"/>
              <w:autoSpaceDN w:val="0"/>
              <w:adjustRightInd w:val="0"/>
              <w:rPr>
                <w:rFonts w:ascii="Courier New" w:hAnsi="Courier New" w:cs="Courier New"/>
                <w:noProof/>
                <w:color w:val="808080"/>
                <w:sz w:val="20"/>
                <w:szCs w:val="20"/>
              </w:rPr>
            </w:pPr>
          </w:p>
        </w:tc>
      </w:tr>
      <w:bookmarkEnd w:id="52"/>
      <w:bookmarkEnd w:id="53"/>
      <w:bookmarkEnd w:id="54"/>
      <w:tr w:rsidR="00F035D8" w:rsidRPr="00E15785" w14:paraId="4F01CB20" w14:textId="77777777" w:rsidTr="0075363C">
        <w:trPr>
          <w:trHeight w:val="14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34CB06C1" w14:textId="4F3A14A3" w:rsidR="00F035D8" w:rsidRPr="0075363C" w:rsidRDefault="00F035D8" w:rsidP="004C4C16">
            <w:pPr>
              <w:rPr>
                <w:rFonts w:ascii="Arial" w:hAnsi="Arial" w:cs="Arial"/>
                <w:b/>
                <w:bCs/>
                <w:color w:val="000000"/>
                <w:sz w:val="18"/>
                <w:szCs w:val="18"/>
                <w:highlight w:val="yellow"/>
                <w:lang w:val="en-US" w:eastAsia="uk-UA"/>
              </w:rPr>
            </w:pPr>
            <w:proofErr w:type="spellStart"/>
            <w:r w:rsidRPr="008F2F73">
              <w:rPr>
                <w:rFonts w:ascii="Arial" w:hAnsi="Arial" w:cs="Arial"/>
                <w:b/>
                <w:bCs/>
                <w:color w:val="000000"/>
                <w:sz w:val="18"/>
                <w:szCs w:val="18"/>
                <w:highlight w:val="yellow"/>
                <w:lang w:eastAsia="uk-UA"/>
              </w:rPr>
              <w:t>Sum</w:t>
            </w:r>
            <w:r w:rsidR="0075363C">
              <w:rPr>
                <w:rFonts w:ascii="Arial" w:hAnsi="Arial" w:cs="Arial"/>
                <w:b/>
                <w:bCs/>
                <w:color w:val="000000"/>
                <w:sz w:val="18"/>
                <w:szCs w:val="18"/>
                <w:highlight w:val="yellow"/>
                <w:lang w:val="en-US" w:eastAsia="uk-UA"/>
              </w:rPr>
              <w:t>WithVAT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BCEE09E" w14:textId="77777777" w:rsidR="00F035D8" w:rsidRPr="00F035D8" w:rsidRDefault="00F035D8" w:rsidP="004C4C16">
            <w:pPr>
              <w:jc w:val="center"/>
              <w:rPr>
                <w:sz w:val="16"/>
                <w:szCs w:val="16"/>
                <w:highlight w:val="yellow"/>
              </w:rPr>
            </w:pPr>
            <w:r w:rsidRPr="00D02670">
              <w:rPr>
                <w:sz w:val="16"/>
                <w:szCs w:val="16"/>
                <w:highlight w:val="yellow"/>
              </w:rPr>
              <w:t>NUMERIC(14,3)</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7A8C0AAD" w14:textId="45FDAF54" w:rsidR="00F035D8" w:rsidRPr="00F035D8" w:rsidRDefault="00F035D8" w:rsidP="00F035D8">
            <w:pPr>
              <w:rPr>
                <w:color w:val="000000"/>
                <w:highlight w:val="yellow"/>
                <w:lang w:eastAsia="uk-UA"/>
              </w:rPr>
            </w:pPr>
            <w:r w:rsidRPr="008F2F73">
              <w:rPr>
                <w:color w:val="000000"/>
                <w:highlight w:val="yellow"/>
                <w:lang w:eastAsia="uk-UA"/>
              </w:rPr>
              <w:t>Общая сумма для данной позиции по документу фактической продажи</w:t>
            </w:r>
            <w:r>
              <w:rPr>
                <w:color w:val="000000"/>
                <w:highlight w:val="yellow"/>
                <w:lang w:eastAsia="uk-UA"/>
              </w:rPr>
              <w:t xml:space="preserve"> с НДС</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98283A9" w14:textId="39AB7987" w:rsidR="00F035D8" w:rsidRPr="00E15785" w:rsidRDefault="00F035D8" w:rsidP="004C4C16">
            <w:pPr>
              <w:autoSpaceDE w:val="0"/>
              <w:autoSpaceDN w:val="0"/>
              <w:adjustRightInd w:val="0"/>
              <w:rPr>
                <w:rFonts w:ascii="Courier New" w:hAnsi="Courier New" w:cs="Courier New"/>
                <w:noProof/>
                <w:color w:val="808080"/>
                <w:sz w:val="20"/>
                <w:szCs w:val="20"/>
              </w:rPr>
            </w:pPr>
          </w:p>
        </w:tc>
      </w:tr>
      <w:tr w:rsidR="004C4C16" w:rsidRPr="00E15785" w14:paraId="5B4F8228" w14:textId="77777777" w:rsidTr="004C4C16">
        <w:trPr>
          <w:trHeight w:val="14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5E28011" w14:textId="7AE6CEFA" w:rsidR="004C4C16" w:rsidRPr="004C4C16" w:rsidRDefault="004C4C16" w:rsidP="004C4C16">
            <w:pPr>
              <w:rPr>
                <w:rFonts w:ascii="Arial" w:hAnsi="Arial" w:cs="Arial"/>
                <w:b/>
                <w:bCs/>
                <w:color w:val="000000"/>
                <w:sz w:val="18"/>
                <w:szCs w:val="18"/>
                <w:highlight w:val="yellow"/>
                <w:lang w:eastAsia="uk-UA"/>
              </w:rPr>
            </w:pPr>
            <w:bookmarkStart w:id="56" w:name="OrgSructureCode"/>
            <w:r w:rsidRPr="004C4C16">
              <w:rPr>
                <w:rFonts w:ascii="Courier New" w:hAnsi="Courier New" w:cs="Courier New"/>
                <w:b/>
                <w:noProof/>
                <w:sz w:val="20"/>
                <w:szCs w:val="20"/>
                <w:highlight w:val="yellow"/>
              </w:rPr>
              <w:t>OrgStructureCode</w:t>
            </w:r>
            <w:bookmarkEnd w:id="56"/>
          </w:p>
        </w:tc>
        <w:tc>
          <w:tcPr>
            <w:tcW w:w="1417" w:type="dxa"/>
            <w:tcBorders>
              <w:top w:val="single" w:sz="4" w:space="0" w:color="auto"/>
              <w:left w:val="single" w:sz="4" w:space="0" w:color="auto"/>
              <w:bottom w:val="single" w:sz="4" w:space="0" w:color="auto"/>
              <w:right w:val="single" w:sz="4" w:space="0" w:color="auto"/>
            </w:tcBorders>
            <w:vAlign w:val="center"/>
          </w:tcPr>
          <w:p w14:paraId="4F79D623" w14:textId="03A045C1" w:rsidR="004C4C16" w:rsidRDefault="004C4C16" w:rsidP="004C4C16">
            <w:pPr>
              <w:jc w:val="center"/>
              <w:rPr>
                <w:sz w:val="16"/>
                <w:szCs w:val="16"/>
                <w:highlight w:val="yellow"/>
              </w:rPr>
            </w:pPr>
            <w:r>
              <w:rPr>
                <w:sz w:val="16"/>
                <w:szCs w:val="16"/>
                <w:highlight w:val="yellow"/>
                <w:lang w:val="en-US"/>
              </w:rPr>
              <w:t>N</w:t>
            </w:r>
            <w:r w:rsidR="008A57CF">
              <w:rPr>
                <w:sz w:val="16"/>
                <w:szCs w:val="16"/>
                <w:highlight w:val="yellow"/>
              </w:rPr>
              <w:t>VARCHAR(5</w:t>
            </w:r>
            <w:r w:rsidRPr="00D02670">
              <w:rPr>
                <w:sz w:val="16"/>
                <w:szCs w:val="16"/>
                <w:highlight w:val="yellow"/>
              </w:rPr>
              <w:t>0)</w:t>
            </w:r>
          </w:p>
          <w:p w14:paraId="1D57DD53" w14:textId="3148C351" w:rsidR="004C4C16" w:rsidRPr="00F035D8" w:rsidRDefault="004C4C16" w:rsidP="004C4C16">
            <w:pPr>
              <w:jc w:val="center"/>
              <w:rPr>
                <w:sz w:val="16"/>
                <w:szCs w:val="16"/>
                <w:highlight w:val="yellow"/>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4ED28820" w14:textId="1504CA9F" w:rsidR="004C4C16" w:rsidRPr="004C4C16" w:rsidRDefault="004C4C16" w:rsidP="004C4C16">
            <w:pPr>
              <w:rPr>
                <w:color w:val="000000"/>
                <w:highlight w:val="yellow"/>
                <w:lang w:eastAsia="uk-UA"/>
              </w:rPr>
            </w:pPr>
            <w:r>
              <w:rPr>
                <w:color w:val="000000"/>
                <w:highlight w:val="yellow"/>
                <w:lang w:eastAsia="uk-UA"/>
              </w:rPr>
              <w:t>Код торгового агента, в учетной системе дистрибьютора</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7DBD1EB2" w14:textId="6A03FE7E" w:rsidR="008A57CF" w:rsidRPr="004C4C16" w:rsidRDefault="008A57CF" w:rsidP="004C4C16">
            <w:pPr>
              <w:autoSpaceDE w:val="0"/>
              <w:autoSpaceDN w:val="0"/>
              <w:adjustRightInd w:val="0"/>
              <w:rPr>
                <w:rFonts w:ascii="Courier New" w:hAnsi="Courier New" w:cs="Courier New"/>
                <w:noProof/>
                <w:color w:val="808080"/>
                <w:sz w:val="20"/>
                <w:szCs w:val="20"/>
              </w:rPr>
            </w:pPr>
          </w:p>
        </w:tc>
      </w:tr>
      <w:tr w:rsidR="008A57CF" w:rsidRPr="004C4C16" w14:paraId="0E86EFAA" w14:textId="77777777" w:rsidTr="008A57CF">
        <w:trPr>
          <w:trHeight w:val="14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165A7E62" w14:textId="55245DBD" w:rsidR="008A57CF" w:rsidRPr="006D3AEE" w:rsidRDefault="00A67884" w:rsidP="00A67884">
            <w:pPr>
              <w:rPr>
                <w:rFonts w:ascii="Courier New" w:hAnsi="Courier New" w:cs="Courier New"/>
                <w:b/>
                <w:noProof/>
                <w:sz w:val="20"/>
                <w:szCs w:val="20"/>
                <w:highlight w:val="yellow"/>
              </w:rPr>
            </w:pPr>
            <w:r w:rsidRPr="006D3AEE">
              <w:rPr>
                <w:rFonts w:ascii="Courier New" w:hAnsi="Courier New" w:cs="Courier New"/>
                <w:b/>
                <w:noProof/>
                <w:sz w:val="20"/>
                <w:szCs w:val="20"/>
                <w:highlight w:val="yellow"/>
              </w:rPr>
              <w:t>OrgStructureName</w:t>
            </w:r>
          </w:p>
        </w:tc>
        <w:tc>
          <w:tcPr>
            <w:tcW w:w="1417" w:type="dxa"/>
            <w:tcBorders>
              <w:top w:val="single" w:sz="4" w:space="0" w:color="auto"/>
              <w:left w:val="single" w:sz="4" w:space="0" w:color="auto"/>
              <w:bottom w:val="single" w:sz="4" w:space="0" w:color="auto"/>
              <w:right w:val="single" w:sz="4" w:space="0" w:color="auto"/>
            </w:tcBorders>
            <w:vAlign w:val="center"/>
          </w:tcPr>
          <w:p w14:paraId="28AF228F" w14:textId="7A6600FC" w:rsidR="008A57CF" w:rsidRPr="006D3AEE" w:rsidRDefault="008A57CF" w:rsidP="009F121A">
            <w:pPr>
              <w:jc w:val="center"/>
              <w:rPr>
                <w:sz w:val="14"/>
                <w:szCs w:val="14"/>
                <w:highlight w:val="yellow"/>
                <w:lang w:val="en-US"/>
              </w:rPr>
            </w:pPr>
            <w:r w:rsidRPr="006D3AEE">
              <w:rPr>
                <w:sz w:val="14"/>
                <w:szCs w:val="14"/>
                <w:highlight w:val="yellow"/>
                <w:lang w:val="en-US"/>
              </w:rPr>
              <w:t>NVARCHAR(300)</w:t>
            </w:r>
          </w:p>
          <w:p w14:paraId="61CDA130" w14:textId="77777777" w:rsidR="008A57CF" w:rsidRPr="006D3AEE" w:rsidRDefault="008A57CF" w:rsidP="009F121A">
            <w:pPr>
              <w:jc w:val="center"/>
              <w:rPr>
                <w:sz w:val="16"/>
                <w:szCs w:val="16"/>
                <w:highlight w:val="yellow"/>
                <w:lang w:val="en-US"/>
              </w:rPr>
            </w:pP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14:paraId="28AD9517" w14:textId="5198F4C5" w:rsidR="008A57CF" w:rsidRPr="006D3AEE" w:rsidRDefault="008A57CF" w:rsidP="008A57CF">
            <w:pPr>
              <w:rPr>
                <w:color w:val="000000"/>
                <w:highlight w:val="yellow"/>
                <w:lang w:eastAsia="uk-UA"/>
              </w:rPr>
            </w:pPr>
            <w:r w:rsidRPr="006D3AEE">
              <w:rPr>
                <w:color w:val="000000"/>
                <w:highlight w:val="yellow"/>
                <w:lang w:eastAsia="uk-UA"/>
              </w:rPr>
              <w:t>Имя торгового агента в учетной системе дистрибьютора</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1CB2B2ED" w14:textId="3B395AA5" w:rsidR="008A57CF" w:rsidRPr="008A57CF" w:rsidRDefault="008A57CF" w:rsidP="009F121A">
            <w:pPr>
              <w:autoSpaceDE w:val="0"/>
              <w:autoSpaceDN w:val="0"/>
              <w:adjustRightInd w:val="0"/>
              <w:rPr>
                <w:rFonts w:ascii="Courier New" w:hAnsi="Courier New" w:cs="Courier New"/>
                <w:noProof/>
                <w:color w:val="808080"/>
                <w:sz w:val="20"/>
                <w:szCs w:val="20"/>
              </w:rPr>
            </w:pPr>
          </w:p>
        </w:tc>
      </w:tr>
    </w:tbl>
    <w:p w14:paraId="16DF816C" w14:textId="77777777" w:rsidR="00DE4338" w:rsidRPr="00E15785" w:rsidRDefault="00DE4338" w:rsidP="00B37874"/>
    <w:p w14:paraId="0005628E" w14:textId="77777777" w:rsidR="00DE4338" w:rsidRPr="00E15785" w:rsidRDefault="00DE4338" w:rsidP="00B37874"/>
    <w:p w14:paraId="2B0E1D26" w14:textId="15196FE0" w:rsidR="00D64964" w:rsidRDefault="00E858DC" w:rsidP="00B37874">
      <w:r>
        <w:br w:type="page"/>
      </w:r>
    </w:p>
    <w:p w14:paraId="2B71E47E" w14:textId="3990713E" w:rsidR="007A73D1" w:rsidRPr="00E15785" w:rsidRDefault="007A73D1" w:rsidP="0092422C">
      <w:pPr>
        <w:pStyle w:val="Heading2"/>
        <w:numPr>
          <w:ilvl w:val="1"/>
          <w:numId w:val="8"/>
        </w:numPr>
        <w:spacing w:before="200" w:after="0" w:line="276" w:lineRule="auto"/>
      </w:pPr>
      <w:bookmarkStart w:id="57" w:name="_Toc508713999"/>
      <w:r w:rsidRPr="00E15785">
        <w:lastRenderedPageBreak/>
        <w:t>Загрузка приходов Salin.xlsx</w:t>
      </w:r>
      <w:bookmarkEnd w:id="57"/>
    </w:p>
    <w:p w14:paraId="75552EC6" w14:textId="06459332" w:rsidR="007A73D1" w:rsidRDefault="007A73D1" w:rsidP="007A73D1"/>
    <w:p w14:paraId="362C8DC7" w14:textId="6CAE8F2B" w:rsidR="00B144A9" w:rsidRDefault="00B144A9" w:rsidP="007A73D1"/>
    <w:p w14:paraId="7FB74C51" w14:textId="6CF5320D" w:rsidR="00B144A9" w:rsidRDefault="00B144A9" w:rsidP="007A73D1"/>
    <w:p w14:paraId="158E046D" w14:textId="77777777" w:rsidR="00B144A9" w:rsidRPr="00E15785" w:rsidRDefault="00B144A9" w:rsidP="007A73D1"/>
    <w:p w14:paraId="6F7D7A38" w14:textId="60D3770D" w:rsidR="007A73D1" w:rsidRDefault="007A73D1" w:rsidP="007A73D1">
      <w:pPr>
        <w:ind w:firstLine="540"/>
      </w:pPr>
      <w:r w:rsidRPr="00E15785">
        <w:t>Описание структуры Excel-файла для импорта данных</w:t>
      </w:r>
    </w:p>
    <w:p w14:paraId="2B8B22FD" w14:textId="278D9C09" w:rsidR="00B144A9" w:rsidRDefault="00B144A9" w:rsidP="007A73D1">
      <w:pPr>
        <w:ind w:firstLine="540"/>
      </w:pPr>
    </w:p>
    <w:p w14:paraId="7EA7D3F1" w14:textId="22E473DB" w:rsidR="00B144A9" w:rsidRDefault="00B144A9" w:rsidP="007A73D1">
      <w:pPr>
        <w:ind w:firstLine="540"/>
      </w:pPr>
    </w:p>
    <w:p w14:paraId="313D5195" w14:textId="719A109F" w:rsidR="00B144A9" w:rsidRDefault="00B144A9" w:rsidP="007A73D1">
      <w:pPr>
        <w:ind w:firstLine="540"/>
      </w:pPr>
    </w:p>
    <w:p w14:paraId="3E7C9EDF" w14:textId="5F98CD3A" w:rsidR="00B144A9" w:rsidRDefault="00B144A9" w:rsidP="007A73D1">
      <w:pPr>
        <w:ind w:firstLine="540"/>
      </w:pPr>
    </w:p>
    <w:p w14:paraId="04060D6E" w14:textId="77777777" w:rsidR="00B144A9" w:rsidRPr="00E15785" w:rsidRDefault="00B144A9" w:rsidP="007A73D1">
      <w:pPr>
        <w:ind w:firstLine="540"/>
      </w:pPr>
    </w:p>
    <w:p w14:paraId="3BC69F05" w14:textId="77777777" w:rsidR="007A73D1" w:rsidRPr="00E15785" w:rsidRDefault="007A73D1" w:rsidP="007A73D1">
      <w:pPr>
        <w:ind w:firstLine="708"/>
        <w:rPr>
          <w:b/>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76"/>
        <w:gridCol w:w="1376"/>
        <w:gridCol w:w="1695"/>
        <w:gridCol w:w="1440"/>
        <w:gridCol w:w="990"/>
        <w:gridCol w:w="1530"/>
      </w:tblGrid>
      <w:tr w:rsidR="007A73D1" w:rsidRPr="00E15785" w14:paraId="721CCCA2" w14:textId="77777777" w:rsidTr="00D02670">
        <w:trPr>
          <w:trHeight w:val="544"/>
        </w:trPr>
        <w:tc>
          <w:tcPr>
            <w:tcW w:w="1418" w:type="dxa"/>
            <w:shd w:val="clear" w:color="auto" w:fill="auto"/>
            <w:vAlign w:val="center"/>
            <w:hideMark/>
          </w:tcPr>
          <w:p w14:paraId="4DCF5337" w14:textId="77777777" w:rsidR="007A73D1" w:rsidRPr="00E15785" w:rsidRDefault="007A73D1" w:rsidP="00D030AB">
            <w:pPr>
              <w:autoSpaceDE w:val="0"/>
              <w:autoSpaceDN w:val="0"/>
              <w:adjustRightInd w:val="0"/>
              <w:jc w:val="center"/>
              <w:rPr>
                <w:rFonts w:ascii="Calibri" w:hAnsi="Calibri"/>
                <w:b/>
                <w:bCs/>
                <w:color w:val="000000"/>
                <w:lang w:eastAsia="uk-UA"/>
              </w:rPr>
            </w:pPr>
            <w:r w:rsidRPr="00E15785">
              <w:rPr>
                <w:rFonts w:eastAsia="Calibri"/>
                <w:b/>
                <w:bCs/>
                <w:color w:val="000000"/>
              </w:rPr>
              <w:t>Date</w:t>
            </w:r>
          </w:p>
        </w:tc>
        <w:tc>
          <w:tcPr>
            <w:tcW w:w="1376" w:type="dxa"/>
            <w:shd w:val="clear" w:color="auto" w:fill="auto"/>
            <w:vAlign w:val="center"/>
            <w:hideMark/>
          </w:tcPr>
          <w:p w14:paraId="25B83B00" w14:textId="77777777" w:rsidR="007A73D1" w:rsidRPr="00E15785" w:rsidRDefault="007A73D1" w:rsidP="00D030AB">
            <w:pPr>
              <w:jc w:val="center"/>
              <w:rPr>
                <w:b/>
                <w:bCs/>
                <w:color w:val="000000"/>
                <w:lang w:eastAsia="uk-UA"/>
              </w:rPr>
            </w:pPr>
            <w:r w:rsidRPr="00E15785">
              <w:rPr>
                <w:b/>
                <w:bCs/>
                <w:color w:val="000000"/>
                <w:lang w:eastAsia="uk-UA"/>
              </w:rPr>
              <w:t>Invoice</w:t>
            </w:r>
          </w:p>
        </w:tc>
        <w:tc>
          <w:tcPr>
            <w:tcW w:w="1376" w:type="dxa"/>
            <w:shd w:val="clear" w:color="auto" w:fill="auto"/>
            <w:vAlign w:val="center"/>
          </w:tcPr>
          <w:p w14:paraId="27BC368F" w14:textId="77777777" w:rsidR="007A73D1" w:rsidRPr="00E15785" w:rsidRDefault="007A73D1" w:rsidP="00D030AB">
            <w:pPr>
              <w:jc w:val="center"/>
              <w:rPr>
                <w:b/>
                <w:bCs/>
                <w:color w:val="000000"/>
                <w:lang w:eastAsia="uk-UA"/>
              </w:rPr>
            </w:pPr>
            <w:r w:rsidRPr="00E15785">
              <w:rPr>
                <w:b/>
                <w:color w:val="000000"/>
              </w:rPr>
              <w:t>Warehouse</w:t>
            </w:r>
          </w:p>
        </w:tc>
        <w:tc>
          <w:tcPr>
            <w:tcW w:w="1695" w:type="dxa"/>
            <w:shd w:val="clear" w:color="auto" w:fill="auto"/>
            <w:vAlign w:val="center"/>
            <w:hideMark/>
          </w:tcPr>
          <w:p w14:paraId="7A85D154" w14:textId="04ACB79F" w:rsidR="007A73D1" w:rsidRPr="00E15785" w:rsidRDefault="00C50773" w:rsidP="00D030AB">
            <w:pPr>
              <w:jc w:val="center"/>
              <w:rPr>
                <w:b/>
                <w:bCs/>
                <w:color w:val="000000"/>
                <w:lang w:eastAsia="uk-UA"/>
              </w:rPr>
            </w:pPr>
            <w:r w:rsidRPr="00C50773">
              <w:rPr>
                <w:b/>
                <w:bCs/>
                <w:color w:val="000000"/>
                <w:lang w:eastAsia="uk-UA"/>
              </w:rPr>
              <w:t>Local Product Code</w:t>
            </w:r>
          </w:p>
        </w:tc>
        <w:tc>
          <w:tcPr>
            <w:tcW w:w="1440" w:type="dxa"/>
            <w:shd w:val="clear" w:color="auto" w:fill="auto"/>
            <w:vAlign w:val="center"/>
            <w:hideMark/>
          </w:tcPr>
          <w:p w14:paraId="7ABC8B5B" w14:textId="77777777" w:rsidR="007A73D1" w:rsidRPr="00E15785" w:rsidRDefault="007A73D1" w:rsidP="00D030AB">
            <w:pPr>
              <w:jc w:val="center"/>
              <w:rPr>
                <w:b/>
                <w:bCs/>
                <w:color w:val="000000"/>
                <w:lang w:eastAsia="uk-UA"/>
              </w:rPr>
            </w:pPr>
            <w:r w:rsidRPr="00E15785">
              <w:rPr>
                <w:b/>
                <w:bCs/>
                <w:color w:val="000000"/>
                <w:lang w:eastAsia="uk-UA"/>
              </w:rPr>
              <w:t>Doc Type</w:t>
            </w:r>
          </w:p>
        </w:tc>
        <w:tc>
          <w:tcPr>
            <w:tcW w:w="990" w:type="dxa"/>
            <w:shd w:val="clear" w:color="auto" w:fill="auto"/>
            <w:vAlign w:val="center"/>
            <w:hideMark/>
          </w:tcPr>
          <w:p w14:paraId="2E3B2E67" w14:textId="77777777" w:rsidR="007A73D1" w:rsidRPr="00E15785" w:rsidRDefault="007A73D1" w:rsidP="00D030AB">
            <w:pPr>
              <w:jc w:val="center"/>
              <w:rPr>
                <w:b/>
                <w:bCs/>
                <w:color w:val="000000"/>
                <w:lang w:eastAsia="uk-UA"/>
              </w:rPr>
            </w:pPr>
            <w:r w:rsidRPr="00E15785">
              <w:rPr>
                <w:b/>
                <w:bCs/>
                <w:color w:val="000000"/>
                <w:lang w:eastAsia="uk-UA"/>
              </w:rPr>
              <w:t>Qty</w:t>
            </w:r>
          </w:p>
        </w:tc>
        <w:tc>
          <w:tcPr>
            <w:tcW w:w="1530" w:type="dxa"/>
            <w:shd w:val="clear" w:color="auto" w:fill="auto"/>
            <w:vAlign w:val="center"/>
            <w:hideMark/>
          </w:tcPr>
          <w:p w14:paraId="2F6FE123" w14:textId="77777777" w:rsidR="007A73D1" w:rsidRPr="00E15785" w:rsidRDefault="007A73D1" w:rsidP="00D030AB">
            <w:pPr>
              <w:jc w:val="center"/>
              <w:rPr>
                <w:b/>
                <w:bCs/>
                <w:color w:val="000000"/>
                <w:lang w:eastAsia="uk-UA"/>
              </w:rPr>
            </w:pPr>
            <w:r w:rsidRPr="00E15785">
              <w:rPr>
                <w:b/>
                <w:bCs/>
                <w:color w:val="000000"/>
                <w:lang w:eastAsia="uk-UA"/>
              </w:rPr>
              <w:t>Sum</w:t>
            </w:r>
          </w:p>
        </w:tc>
      </w:tr>
      <w:tr w:rsidR="007A73D1" w:rsidRPr="00E15785" w14:paraId="1EA0D0F2" w14:textId="77777777" w:rsidTr="00D02670">
        <w:trPr>
          <w:trHeight w:val="300"/>
        </w:trPr>
        <w:tc>
          <w:tcPr>
            <w:tcW w:w="1418" w:type="dxa"/>
            <w:shd w:val="clear" w:color="auto" w:fill="auto"/>
            <w:vAlign w:val="center"/>
            <w:hideMark/>
          </w:tcPr>
          <w:p w14:paraId="55E369A6"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1058D675" w14:textId="77777777" w:rsidR="007A73D1" w:rsidRPr="00E15785" w:rsidRDefault="007A73D1" w:rsidP="00D030AB">
            <w:pPr>
              <w:rPr>
                <w:rFonts w:ascii="Arial" w:hAnsi="Arial" w:cs="Arial"/>
                <w:lang w:eastAsia="uk-UA"/>
              </w:rPr>
            </w:pPr>
            <w:r w:rsidRPr="00E15785">
              <w:rPr>
                <w:rFonts w:ascii="Arial" w:hAnsi="Arial" w:cs="Arial"/>
                <w:lang w:eastAsia="uk-UA"/>
              </w:rPr>
              <w:t>РН23907</w:t>
            </w:r>
          </w:p>
        </w:tc>
        <w:tc>
          <w:tcPr>
            <w:tcW w:w="1376" w:type="dxa"/>
            <w:shd w:val="clear" w:color="auto" w:fill="auto"/>
          </w:tcPr>
          <w:p w14:paraId="3B27EF1E"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060D169D" w14:textId="77777777" w:rsidR="007A73D1" w:rsidRPr="00E15785" w:rsidRDefault="007A73D1" w:rsidP="00D030AB">
            <w:pPr>
              <w:jc w:val="center"/>
              <w:rPr>
                <w:rFonts w:ascii="Arial" w:hAnsi="Arial" w:cs="Arial"/>
                <w:lang w:eastAsia="uk-UA"/>
              </w:rPr>
            </w:pPr>
            <w:r w:rsidRPr="00E15785">
              <w:rPr>
                <w:rFonts w:ascii="Arial" w:hAnsi="Arial" w:cs="Arial"/>
                <w:lang w:eastAsia="uk-UA"/>
              </w:rPr>
              <w:t>8298032</w:t>
            </w:r>
          </w:p>
        </w:tc>
        <w:tc>
          <w:tcPr>
            <w:tcW w:w="1440" w:type="dxa"/>
            <w:shd w:val="clear" w:color="auto" w:fill="auto"/>
            <w:vAlign w:val="center"/>
            <w:hideMark/>
          </w:tcPr>
          <w:p w14:paraId="3F2927CD" w14:textId="3E2F28EF" w:rsidR="007A73D1" w:rsidRPr="00E15785" w:rsidRDefault="00B144A9" w:rsidP="00D030AB">
            <w:pPr>
              <w:jc w:val="center"/>
              <w:rPr>
                <w:rFonts w:ascii="Arial" w:hAnsi="Arial" w:cs="Arial"/>
                <w:lang w:eastAsia="uk-UA"/>
              </w:rPr>
            </w:pPr>
            <w:r>
              <w:rPr>
                <w:rFonts w:ascii="Arial" w:hAnsi="Arial" w:cs="Arial"/>
                <w:lang w:eastAsia="uk-UA"/>
              </w:rPr>
              <w:t>1</w:t>
            </w:r>
          </w:p>
        </w:tc>
        <w:tc>
          <w:tcPr>
            <w:tcW w:w="990" w:type="dxa"/>
            <w:shd w:val="clear" w:color="auto" w:fill="auto"/>
            <w:vAlign w:val="center"/>
            <w:hideMark/>
          </w:tcPr>
          <w:p w14:paraId="28E8C81A" w14:textId="77777777" w:rsidR="007A73D1" w:rsidRPr="00E15785" w:rsidRDefault="007A73D1" w:rsidP="00D030AB">
            <w:pPr>
              <w:jc w:val="center"/>
              <w:rPr>
                <w:rFonts w:ascii="Arial" w:hAnsi="Arial" w:cs="Arial"/>
                <w:lang w:eastAsia="uk-UA"/>
              </w:rPr>
            </w:pPr>
            <w:r w:rsidRPr="00E15785">
              <w:rPr>
                <w:rFonts w:ascii="Arial" w:hAnsi="Arial" w:cs="Arial"/>
                <w:lang w:eastAsia="uk-UA"/>
              </w:rPr>
              <w:t>0</w:t>
            </w:r>
          </w:p>
        </w:tc>
        <w:tc>
          <w:tcPr>
            <w:tcW w:w="1530" w:type="dxa"/>
            <w:shd w:val="clear" w:color="auto" w:fill="auto"/>
            <w:vAlign w:val="center"/>
            <w:hideMark/>
          </w:tcPr>
          <w:p w14:paraId="0551651E" w14:textId="77777777" w:rsidR="007A73D1" w:rsidRPr="00E15785" w:rsidRDefault="007A73D1" w:rsidP="00D030AB">
            <w:pPr>
              <w:jc w:val="center"/>
              <w:rPr>
                <w:rFonts w:ascii="Arial" w:hAnsi="Arial" w:cs="Arial"/>
                <w:lang w:eastAsia="uk-UA"/>
              </w:rPr>
            </w:pPr>
            <w:r w:rsidRPr="00E15785">
              <w:rPr>
                <w:rFonts w:ascii="Arial" w:hAnsi="Arial" w:cs="Arial"/>
                <w:lang w:eastAsia="uk-UA"/>
              </w:rPr>
              <w:t>0</w:t>
            </w:r>
          </w:p>
        </w:tc>
      </w:tr>
      <w:tr w:rsidR="007A73D1" w:rsidRPr="00E15785" w14:paraId="342DF189" w14:textId="77777777" w:rsidTr="00D02670">
        <w:trPr>
          <w:trHeight w:val="300"/>
        </w:trPr>
        <w:tc>
          <w:tcPr>
            <w:tcW w:w="1418" w:type="dxa"/>
            <w:shd w:val="clear" w:color="auto" w:fill="auto"/>
            <w:vAlign w:val="center"/>
            <w:hideMark/>
          </w:tcPr>
          <w:p w14:paraId="1A7C8B5D"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36FB3226" w14:textId="77777777" w:rsidR="007A73D1" w:rsidRPr="00E15785" w:rsidRDefault="007A73D1" w:rsidP="00D030AB">
            <w:pPr>
              <w:rPr>
                <w:rFonts w:ascii="Arial" w:hAnsi="Arial" w:cs="Arial"/>
                <w:lang w:eastAsia="uk-UA"/>
              </w:rPr>
            </w:pPr>
            <w:r w:rsidRPr="00E15785">
              <w:rPr>
                <w:rFonts w:ascii="Arial" w:hAnsi="Arial" w:cs="Arial"/>
                <w:lang w:eastAsia="uk-UA"/>
              </w:rPr>
              <w:t>РН23908</w:t>
            </w:r>
          </w:p>
        </w:tc>
        <w:tc>
          <w:tcPr>
            <w:tcW w:w="1376" w:type="dxa"/>
            <w:shd w:val="clear" w:color="auto" w:fill="auto"/>
          </w:tcPr>
          <w:p w14:paraId="5DBF9A98"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1A9A9B4D" w14:textId="77777777" w:rsidR="007A73D1" w:rsidRPr="00E15785" w:rsidRDefault="007A73D1" w:rsidP="00D030AB">
            <w:pPr>
              <w:jc w:val="center"/>
              <w:rPr>
                <w:rFonts w:ascii="Arial" w:hAnsi="Arial" w:cs="Arial"/>
                <w:lang w:eastAsia="uk-UA"/>
              </w:rPr>
            </w:pPr>
            <w:r w:rsidRPr="00E15785">
              <w:rPr>
                <w:rFonts w:ascii="Arial" w:hAnsi="Arial" w:cs="Arial"/>
                <w:lang w:eastAsia="uk-UA"/>
              </w:rPr>
              <w:t>8543504</w:t>
            </w:r>
          </w:p>
        </w:tc>
        <w:tc>
          <w:tcPr>
            <w:tcW w:w="1440" w:type="dxa"/>
            <w:shd w:val="clear" w:color="auto" w:fill="auto"/>
            <w:vAlign w:val="center"/>
            <w:hideMark/>
          </w:tcPr>
          <w:p w14:paraId="3844A9E5" w14:textId="4CED73B1" w:rsidR="007A73D1" w:rsidRPr="00E15785" w:rsidRDefault="00B144A9" w:rsidP="00D030AB">
            <w:pPr>
              <w:jc w:val="center"/>
              <w:rPr>
                <w:rFonts w:ascii="Arial" w:hAnsi="Arial" w:cs="Arial"/>
                <w:lang w:eastAsia="uk-UA"/>
              </w:rPr>
            </w:pPr>
            <w:r>
              <w:rPr>
                <w:rFonts w:ascii="Arial" w:hAnsi="Arial" w:cs="Arial"/>
                <w:lang w:eastAsia="uk-UA"/>
              </w:rPr>
              <w:t>1</w:t>
            </w:r>
          </w:p>
        </w:tc>
        <w:tc>
          <w:tcPr>
            <w:tcW w:w="990" w:type="dxa"/>
            <w:shd w:val="clear" w:color="auto" w:fill="auto"/>
            <w:vAlign w:val="center"/>
            <w:hideMark/>
          </w:tcPr>
          <w:p w14:paraId="3D3696A0" w14:textId="77777777" w:rsidR="007A73D1" w:rsidRPr="00E15785" w:rsidRDefault="007A73D1" w:rsidP="00D030AB">
            <w:pPr>
              <w:jc w:val="center"/>
              <w:rPr>
                <w:rFonts w:ascii="Arial" w:hAnsi="Arial" w:cs="Arial"/>
                <w:lang w:eastAsia="uk-UA"/>
              </w:rPr>
            </w:pPr>
            <w:r w:rsidRPr="00E15785">
              <w:rPr>
                <w:rFonts w:ascii="Arial" w:hAnsi="Arial" w:cs="Arial"/>
                <w:lang w:eastAsia="uk-UA"/>
              </w:rPr>
              <w:t>427</w:t>
            </w:r>
          </w:p>
        </w:tc>
        <w:tc>
          <w:tcPr>
            <w:tcW w:w="1530" w:type="dxa"/>
            <w:shd w:val="clear" w:color="auto" w:fill="auto"/>
            <w:vAlign w:val="center"/>
            <w:hideMark/>
          </w:tcPr>
          <w:p w14:paraId="723D4932" w14:textId="77777777" w:rsidR="007A73D1" w:rsidRPr="00E15785" w:rsidRDefault="007A73D1" w:rsidP="00D030AB">
            <w:pPr>
              <w:jc w:val="center"/>
              <w:rPr>
                <w:rFonts w:ascii="Arial" w:hAnsi="Arial" w:cs="Arial"/>
                <w:lang w:eastAsia="uk-UA"/>
              </w:rPr>
            </w:pPr>
            <w:r w:rsidRPr="00E15785">
              <w:rPr>
                <w:rFonts w:ascii="Arial" w:hAnsi="Arial" w:cs="Arial"/>
                <w:lang w:eastAsia="uk-UA"/>
              </w:rPr>
              <w:t>32891,68</w:t>
            </w:r>
          </w:p>
        </w:tc>
      </w:tr>
      <w:tr w:rsidR="007A73D1" w:rsidRPr="00E15785" w14:paraId="47A4B3E1" w14:textId="77777777" w:rsidTr="00D02670">
        <w:trPr>
          <w:trHeight w:val="300"/>
        </w:trPr>
        <w:tc>
          <w:tcPr>
            <w:tcW w:w="1418" w:type="dxa"/>
            <w:shd w:val="clear" w:color="auto" w:fill="auto"/>
            <w:vAlign w:val="center"/>
            <w:hideMark/>
          </w:tcPr>
          <w:p w14:paraId="6197DDAC"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1A200593" w14:textId="77777777" w:rsidR="007A73D1" w:rsidRPr="00E15785" w:rsidRDefault="007A73D1" w:rsidP="00D030AB">
            <w:pPr>
              <w:rPr>
                <w:rFonts w:ascii="Arial" w:hAnsi="Arial" w:cs="Arial"/>
                <w:lang w:eastAsia="uk-UA"/>
              </w:rPr>
            </w:pPr>
            <w:r w:rsidRPr="00E15785">
              <w:rPr>
                <w:rFonts w:ascii="Arial" w:hAnsi="Arial" w:cs="Arial"/>
                <w:lang w:eastAsia="uk-UA"/>
              </w:rPr>
              <w:t>РН23909</w:t>
            </w:r>
          </w:p>
        </w:tc>
        <w:tc>
          <w:tcPr>
            <w:tcW w:w="1376" w:type="dxa"/>
            <w:shd w:val="clear" w:color="auto" w:fill="auto"/>
          </w:tcPr>
          <w:p w14:paraId="59829611"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01C3F6D3" w14:textId="77777777" w:rsidR="007A73D1" w:rsidRPr="00E15785" w:rsidRDefault="007A73D1" w:rsidP="00D030AB">
            <w:pPr>
              <w:jc w:val="center"/>
              <w:rPr>
                <w:rFonts w:ascii="Arial" w:hAnsi="Arial" w:cs="Arial"/>
                <w:lang w:eastAsia="uk-UA"/>
              </w:rPr>
            </w:pPr>
            <w:r w:rsidRPr="00E15785">
              <w:rPr>
                <w:rFonts w:ascii="Arial" w:hAnsi="Arial" w:cs="Arial"/>
                <w:lang w:eastAsia="uk-UA"/>
              </w:rPr>
              <w:t>8543502</w:t>
            </w:r>
          </w:p>
        </w:tc>
        <w:tc>
          <w:tcPr>
            <w:tcW w:w="1440" w:type="dxa"/>
            <w:shd w:val="clear" w:color="auto" w:fill="auto"/>
            <w:vAlign w:val="center"/>
            <w:hideMark/>
          </w:tcPr>
          <w:p w14:paraId="55E0BEAA" w14:textId="1FE2837C" w:rsidR="007A73D1" w:rsidRPr="00E15785" w:rsidRDefault="00B144A9" w:rsidP="00D030AB">
            <w:pPr>
              <w:jc w:val="center"/>
              <w:rPr>
                <w:rFonts w:ascii="Arial" w:hAnsi="Arial" w:cs="Arial"/>
                <w:lang w:eastAsia="uk-UA"/>
              </w:rPr>
            </w:pPr>
            <w:r>
              <w:rPr>
                <w:rFonts w:ascii="Arial" w:hAnsi="Arial" w:cs="Arial"/>
                <w:lang w:eastAsia="uk-UA"/>
              </w:rPr>
              <w:t>1</w:t>
            </w:r>
          </w:p>
        </w:tc>
        <w:tc>
          <w:tcPr>
            <w:tcW w:w="990" w:type="dxa"/>
            <w:shd w:val="clear" w:color="auto" w:fill="auto"/>
            <w:vAlign w:val="center"/>
            <w:hideMark/>
          </w:tcPr>
          <w:p w14:paraId="29FF5A93" w14:textId="77777777" w:rsidR="007A73D1" w:rsidRPr="00E15785" w:rsidRDefault="007A73D1" w:rsidP="00D030AB">
            <w:pPr>
              <w:jc w:val="center"/>
              <w:rPr>
                <w:rFonts w:ascii="Arial" w:hAnsi="Arial" w:cs="Arial"/>
                <w:lang w:eastAsia="uk-UA"/>
              </w:rPr>
            </w:pPr>
            <w:r w:rsidRPr="00E15785">
              <w:rPr>
                <w:rFonts w:ascii="Arial" w:hAnsi="Arial" w:cs="Arial"/>
                <w:lang w:eastAsia="uk-UA"/>
              </w:rPr>
              <w:t>405</w:t>
            </w:r>
          </w:p>
        </w:tc>
        <w:tc>
          <w:tcPr>
            <w:tcW w:w="1530" w:type="dxa"/>
            <w:shd w:val="clear" w:color="auto" w:fill="auto"/>
            <w:vAlign w:val="center"/>
            <w:hideMark/>
          </w:tcPr>
          <w:p w14:paraId="44428993" w14:textId="77777777" w:rsidR="007A73D1" w:rsidRPr="00E15785" w:rsidRDefault="007A73D1" w:rsidP="00D030AB">
            <w:pPr>
              <w:jc w:val="center"/>
              <w:rPr>
                <w:rFonts w:ascii="Arial" w:hAnsi="Arial" w:cs="Arial"/>
                <w:lang w:eastAsia="uk-UA"/>
              </w:rPr>
            </w:pPr>
            <w:r w:rsidRPr="00E15785">
              <w:rPr>
                <w:rFonts w:ascii="Arial" w:hAnsi="Arial" w:cs="Arial"/>
                <w:lang w:eastAsia="uk-UA"/>
              </w:rPr>
              <w:t>31047,93</w:t>
            </w:r>
          </w:p>
        </w:tc>
      </w:tr>
      <w:tr w:rsidR="007A73D1" w:rsidRPr="00E15785" w14:paraId="087500A0" w14:textId="77777777" w:rsidTr="00D02670">
        <w:trPr>
          <w:trHeight w:val="300"/>
        </w:trPr>
        <w:tc>
          <w:tcPr>
            <w:tcW w:w="1418" w:type="dxa"/>
            <w:shd w:val="clear" w:color="auto" w:fill="auto"/>
            <w:vAlign w:val="center"/>
            <w:hideMark/>
          </w:tcPr>
          <w:p w14:paraId="149592A9"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492821A7" w14:textId="77777777" w:rsidR="007A73D1" w:rsidRPr="00E15785" w:rsidRDefault="007A73D1" w:rsidP="00D030AB">
            <w:pPr>
              <w:rPr>
                <w:rFonts w:ascii="Arial" w:hAnsi="Arial" w:cs="Arial"/>
                <w:lang w:eastAsia="uk-UA"/>
              </w:rPr>
            </w:pPr>
            <w:r w:rsidRPr="00E15785">
              <w:rPr>
                <w:rFonts w:ascii="Arial" w:hAnsi="Arial" w:cs="Arial"/>
                <w:lang w:eastAsia="uk-UA"/>
              </w:rPr>
              <w:t>РН23914</w:t>
            </w:r>
          </w:p>
        </w:tc>
        <w:tc>
          <w:tcPr>
            <w:tcW w:w="1376" w:type="dxa"/>
            <w:shd w:val="clear" w:color="auto" w:fill="auto"/>
          </w:tcPr>
          <w:p w14:paraId="239FEFB7"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49BC1679" w14:textId="77777777" w:rsidR="007A73D1" w:rsidRPr="00E15785" w:rsidRDefault="007A73D1" w:rsidP="00D030AB">
            <w:pPr>
              <w:jc w:val="center"/>
              <w:rPr>
                <w:rFonts w:ascii="Arial" w:hAnsi="Arial" w:cs="Arial"/>
                <w:lang w:eastAsia="uk-UA"/>
              </w:rPr>
            </w:pPr>
            <w:r w:rsidRPr="00E15785">
              <w:rPr>
                <w:rFonts w:ascii="Arial" w:hAnsi="Arial" w:cs="Arial"/>
                <w:lang w:eastAsia="uk-UA"/>
              </w:rPr>
              <w:t>8404831</w:t>
            </w:r>
          </w:p>
        </w:tc>
        <w:tc>
          <w:tcPr>
            <w:tcW w:w="1440" w:type="dxa"/>
            <w:shd w:val="clear" w:color="auto" w:fill="auto"/>
            <w:vAlign w:val="center"/>
            <w:hideMark/>
          </w:tcPr>
          <w:p w14:paraId="4FB6F560" w14:textId="46770CC2" w:rsidR="007A73D1" w:rsidRPr="00E15785" w:rsidRDefault="00B144A9" w:rsidP="00D030AB">
            <w:pPr>
              <w:jc w:val="center"/>
              <w:rPr>
                <w:rFonts w:ascii="Arial" w:hAnsi="Arial" w:cs="Arial"/>
                <w:lang w:eastAsia="uk-UA"/>
              </w:rPr>
            </w:pPr>
            <w:r>
              <w:rPr>
                <w:rFonts w:ascii="Arial" w:hAnsi="Arial" w:cs="Arial"/>
                <w:lang w:eastAsia="uk-UA"/>
              </w:rPr>
              <w:t>4</w:t>
            </w:r>
          </w:p>
        </w:tc>
        <w:tc>
          <w:tcPr>
            <w:tcW w:w="990" w:type="dxa"/>
            <w:shd w:val="clear" w:color="auto" w:fill="auto"/>
            <w:vAlign w:val="center"/>
            <w:hideMark/>
          </w:tcPr>
          <w:p w14:paraId="38F0406A" w14:textId="0AAC4934"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156</w:t>
            </w:r>
          </w:p>
        </w:tc>
        <w:tc>
          <w:tcPr>
            <w:tcW w:w="1530" w:type="dxa"/>
            <w:shd w:val="clear" w:color="auto" w:fill="auto"/>
            <w:vAlign w:val="center"/>
            <w:hideMark/>
          </w:tcPr>
          <w:p w14:paraId="73E3E27E" w14:textId="04CE0B2C"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23583,03</w:t>
            </w:r>
          </w:p>
        </w:tc>
      </w:tr>
      <w:tr w:rsidR="007A73D1" w:rsidRPr="00E15785" w14:paraId="0C525869" w14:textId="77777777" w:rsidTr="00D02670">
        <w:trPr>
          <w:trHeight w:val="300"/>
        </w:trPr>
        <w:tc>
          <w:tcPr>
            <w:tcW w:w="1418" w:type="dxa"/>
            <w:shd w:val="clear" w:color="auto" w:fill="auto"/>
            <w:vAlign w:val="center"/>
            <w:hideMark/>
          </w:tcPr>
          <w:p w14:paraId="0BA5AF8D"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6E4C7B41" w14:textId="77777777" w:rsidR="007A73D1" w:rsidRPr="00E15785" w:rsidRDefault="007A73D1" w:rsidP="00D030AB">
            <w:pPr>
              <w:rPr>
                <w:rFonts w:ascii="Arial" w:hAnsi="Arial" w:cs="Arial"/>
                <w:lang w:eastAsia="uk-UA"/>
              </w:rPr>
            </w:pPr>
            <w:r w:rsidRPr="00E15785">
              <w:rPr>
                <w:rFonts w:ascii="Arial" w:hAnsi="Arial" w:cs="Arial"/>
                <w:lang w:eastAsia="uk-UA"/>
              </w:rPr>
              <w:t>РН23915</w:t>
            </w:r>
          </w:p>
        </w:tc>
        <w:tc>
          <w:tcPr>
            <w:tcW w:w="1376" w:type="dxa"/>
            <w:shd w:val="clear" w:color="auto" w:fill="auto"/>
          </w:tcPr>
          <w:p w14:paraId="07214DF3"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23B814F5" w14:textId="77777777" w:rsidR="007A73D1" w:rsidRPr="00E15785" w:rsidRDefault="007A73D1" w:rsidP="00D030AB">
            <w:pPr>
              <w:jc w:val="center"/>
              <w:rPr>
                <w:rFonts w:ascii="Arial" w:hAnsi="Arial" w:cs="Arial"/>
                <w:lang w:eastAsia="uk-UA"/>
              </w:rPr>
            </w:pPr>
            <w:r w:rsidRPr="00E15785">
              <w:rPr>
                <w:rFonts w:ascii="Arial" w:hAnsi="Arial" w:cs="Arial"/>
                <w:lang w:eastAsia="uk-UA"/>
              </w:rPr>
              <w:t>8492626</w:t>
            </w:r>
          </w:p>
        </w:tc>
        <w:tc>
          <w:tcPr>
            <w:tcW w:w="1440" w:type="dxa"/>
            <w:shd w:val="clear" w:color="auto" w:fill="auto"/>
            <w:vAlign w:val="center"/>
            <w:hideMark/>
          </w:tcPr>
          <w:p w14:paraId="6808BEE3" w14:textId="15A1B415" w:rsidR="007A73D1" w:rsidRPr="00E15785" w:rsidRDefault="00B144A9" w:rsidP="00D030AB">
            <w:pPr>
              <w:jc w:val="center"/>
              <w:rPr>
                <w:rFonts w:ascii="Arial" w:hAnsi="Arial" w:cs="Arial"/>
                <w:lang w:eastAsia="uk-UA"/>
              </w:rPr>
            </w:pPr>
            <w:r>
              <w:rPr>
                <w:rFonts w:ascii="Arial" w:hAnsi="Arial" w:cs="Arial"/>
                <w:lang w:eastAsia="uk-UA"/>
              </w:rPr>
              <w:t>4</w:t>
            </w:r>
          </w:p>
        </w:tc>
        <w:tc>
          <w:tcPr>
            <w:tcW w:w="990" w:type="dxa"/>
            <w:shd w:val="clear" w:color="auto" w:fill="auto"/>
            <w:vAlign w:val="center"/>
            <w:hideMark/>
          </w:tcPr>
          <w:p w14:paraId="328FFA09" w14:textId="6A979E8F"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11</w:t>
            </w:r>
          </w:p>
        </w:tc>
        <w:tc>
          <w:tcPr>
            <w:tcW w:w="1530" w:type="dxa"/>
            <w:shd w:val="clear" w:color="auto" w:fill="auto"/>
            <w:vAlign w:val="center"/>
            <w:hideMark/>
          </w:tcPr>
          <w:p w14:paraId="5877F081" w14:textId="240AD0C3"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1249,05</w:t>
            </w:r>
          </w:p>
        </w:tc>
      </w:tr>
      <w:tr w:rsidR="007A73D1" w:rsidRPr="00E15785" w14:paraId="67D8CC9C" w14:textId="77777777" w:rsidTr="00D02670">
        <w:trPr>
          <w:trHeight w:val="300"/>
        </w:trPr>
        <w:tc>
          <w:tcPr>
            <w:tcW w:w="1418" w:type="dxa"/>
            <w:shd w:val="clear" w:color="auto" w:fill="auto"/>
            <w:vAlign w:val="center"/>
            <w:hideMark/>
          </w:tcPr>
          <w:p w14:paraId="4E167BED" w14:textId="77777777" w:rsidR="007A73D1" w:rsidRPr="00E15785" w:rsidRDefault="007A73D1" w:rsidP="00D030AB">
            <w:pPr>
              <w:jc w:val="right"/>
              <w:rPr>
                <w:rFonts w:ascii="Arial" w:hAnsi="Arial" w:cs="Arial"/>
                <w:lang w:eastAsia="uk-UA"/>
              </w:rPr>
            </w:pPr>
            <w:r w:rsidRPr="00E15785">
              <w:rPr>
                <w:rFonts w:ascii="Arial" w:hAnsi="Arial" w:cs="Arial"/>
                <w:lang w:eastAsia="uk-UA"/>
              </w:rPr>
              <w:t>10.12.2013</w:t>
            </w:r>
          </w:p>
        </w:tc>
        <w:tc>
          <w:tcPr>
            <w:tcW w:w="1376" w:type="dxa"/>
            <w:shd w:val="clear" w:color="auto" w:fill="auto"/>
            <w:vAlign w:val="center"/>
            <w:hideMark/>
          </w:tcPr>
          <w:p w14:paraId="4F9D0D63" w14:textId="77777777" w:rsidR="007A73D1" w:rsidRPr="00E15785" w:rsidRDefault="007A73D1" w:rsidP="00D030AB">
            <w:pPr>
              <w:rPr>
                <w:rFonts w:ascii="Arial" w:hAnsi="Arial" w:cs="Arial"/>
                <w:lang w:eastAsia="uk-UA"/>
              </w:rPr>
            </w:pPr>
            <w:r w:rsidRPr="00E15785">
              <w:rPr>
                <w:rFonts w:ascii="Arial" w:hAnsi="Arial" w:cs="Arial"/>
                <w:lang w:eastAsia="uk-UA"/>
              </w:rPr>
              <w:t>РН23916</w:t>
            </w:r>
          </w:p>
        </w:tc>
        <w:tc>
          <w:tcPr>
            <w:tcW w:w="1376" w:type="dxa"/>
            <w:shd w:val="clear" w:color="auto" w:fill="auto"/>
          </w:tcPr>
          <w:p w14:paraId="57176415" w14:textId="77777777" w:rsidR="007A73D1" w:rsidRPr="00E15785" w:rsidRDefault="007A73D1" w:rsidP="00D030AB">
            <w:pPr>
              <w:jc w:val="center"/>
              <w:rPr>
                <w:rFonts w:ascii="Arial" w:hAnsi="Arial" w:cs="Arial"/>
                <w:lang w:eastAsia="uk-UA"/>
              </w:rPr>
            </w:pPr>
          </w:p>
        </w:tc>
        <w:tc>
          <w:tcPr>
            <w:tcW w:w="1695" w:type="dxa"/>
            <w:shd w:val="clear" w:color="auto" w:fill="auto"/>
            <w:vAlign w:val="center"/>
            <w:hideMark/>
          </w:tcPr>
          <w:p w14:paraId="376760A8" w14:textId="77777777" w:rsidR="007A73D1" w:rsidRPr="00E15785" w:rsidRDefault="007A73D1" w:rsidP="00D030AB">
            <w:pPr>
              <w:jc w:val="center"/>
              <w:rPr>
                <w:rFonts w:ascii="Arial" w:hAnsi="Arial" w:cs="Arial"/>
                <w:lang w:eastAsia="uk-UA"/>
              </w:rPr>
            </w:pPr>
            <w:r w:rsidRPr="00E15785">
              <w:rPr>
                <w:rFonts w:ascii="Arial" w:hAnsi="Arial" w:cs="Arial"/>
                <w:lang w:eastAsia="uk-UA"/>
              </w:rPr>
              <w:t>8572152</w:t>
            </w:r>
          </w:p>
        </w:tc>
        <w:tc>
          <w:tcPr>
            <w:tcW w:w="1440" w:type="dxa"/>
            <w:shd w:val="clear" w:color="auto" w:fill="auto"/>
            <w:vAlign w:val="center"/>
            <w:hideMark/>
          </w:tcPr>
          <w:p w14:paraId="13F3DD82" w14:textId="77777777" w:rsidR="007A73D1" w:rsidRPr="00E15785" w:rsidRDefault="007A73D1" w:rsidP="00D030AB">
            <w:pPr>
              <w:jc w:val="center"/>
              <w:rPr>
                <w:rFonts w:ascii="Arial" w:hAnsi="Arial" w:cs="Arial"/>
                <w:lang w:eastAsia="uk-UA"/>
              </w:rPr>
            </w:pPr>
            <w:r w:rsidRPr="00E15785">
              <w:rPr>
                <w:rFonts w:ascii="Arial" w:hAnsi="Arial" w:cs="Arial"/>
                <w:lang w:eastAsia="uk-UA"/>
              </w:rPr>
              <w:t>4</w:t>
            </w:r>
          </w:p>
        </w:tc>
        <w:tc>
          <w:tcPr>
            <w:tcW w:w="990" w:type="dxa"/>
            <w:shd w:val="clear" w:color="auto" w:fill="auto"/>
            <w:vAlign w:val="center"/>
            <w:hideMark/>
          </w:tcPr>
          <w:p w14:paraId="0D857ADA" w14:textId="51BB10EE"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1209</w:t>
            </w:r>
          </w:p>
        </w:tc>
        <w:tc>
          <w:tcPr>
            <w:tcW w:w="1530" w:type="dxa"/>
            <w:shd w:val="clear" w:color="auto" w:fill="auto"/>
            <w:vAlign w:val="center"/>
            <w:hideMark/>
          </w:tcPr>
          <w:p w14:paraId="54C6C0A1" w14:textId="3AC8F797" w:rsidR="007A73D1" w:rsidRPr="00E15785" w:rsidRDefault="00B144A9" w:rsidP="00D030AB">
            <w:pPr>
              <w:jc w:val="center"/>
              <w:rPr>
                <w:rFonts w:ascii="Arial" w:hAnsi="Arial" w:cs="Arial"/>
                <w:lang w:eastAsia="uk-UA"/>
              </w:rPr>
            </w:pPr>
            <w:r>
              <w:rPr>
                <w:rFonts w:ascii="Arial" w:hAnsi="Arial" w:cs="Arial"/>
                <w:lang w:eastAsia="uk-UA"/>
              </w:rPr>
              <w:t>-</w:t>
            </w:r>
            <w:r w:rsidR="007A73D1" w:rsidRPr="00E15785">
              <w:rPr>
                <w:rFonts w:ascii="Arial" w:hAnsi="Arial" w:cs="Arial"/>
                <w:lang w:eastAsia="uk-UA"/>
              </w:rPr>
              <w:t>102369,49</w:t>
            </w:r>
          </w:p>
        </w:tc>
      </w:tr>
    </w:tbl>
    <w:p w14:paraId="025D7A3A" w14:textId="11337F97" w:rsidR="007A73D1" w:rsidRDefault="007A73D1" w:rsidP="007A73D1">
      <w:pPr>
        <w:rPr>
          <w:rFonts w:eastAsia="Calibri"/>
          <w:b/>
          <w:bCs/>
          <w:color w:val="000000"/>
        </w:rPr>
      </w:pPr>
    </w:p>
    <w:p w14:paraId="7FB27A40" w14:textId="687BD167" w:rsidR="00B144A9" w:rsidRDefault="00B144A9" w:rsidP="007A73D1">
      <w:pPr>
        <w:rPr>
          <w:rFonts w:eastAsia="Calibri"/>
          <w:b/>
          <w:bCs/>
          <w:color w:val="000000"/>
        </w:rPr>
      </w:pPr>
    </w:p>
    <w:p w14:paraId="711D5294" w14:textId="77777777" w:rsidR="00B144A9" w:rsidRPr="00E15785" w:rsidRDefault="00B144A9" w:rsidP="007A73D1">
      <w:pPr>
        <w:rPr>
          <w:rFonts w:eastAsia="Calibri"/>
          <w:b/>
          <w:bCs/>
          <w:color w:val="000000"/>
        </w:rPr>
      </w:pPr>
    </w:p>
    <w:p w14:paraId="717E5485" w14:textId="77777777" w:rsidR="008F2F73" w:rsidRDefault="008F2F73" w:rsidP="007A73D1">
      <w:pPr>
        <w:autoSpaceDE w:val="0"/>
        <w:autoSpaceDN w:val="0"/>
        <w:adjustRightInd w:val="0"/>
        <w:ind w:firstLine="720"/>
      </w:pPr>
    </w:p>
    <w:p w14:paraId="4B22EBE3" w14:textId="77777777" w:rsidR="008F2F73" w:rsidRDefault="008F2F73" w:rsidP="007A73D1">
      <w:pPr>
        <w:autoSpaceDE w:val="0"/>
        <w:autoSpaceDN w:val="0"/>
        <w:adjustRightInd w:val="0"/>
        <w:ind w:firstLine="720"/>
      </w:pPr>
    </w:p>
    <w:p w14:paraId="5726AB28" w14:textId="54D9FE05" w:rsidR="007A73D1" w:rsidRPr="00E15785" w:rsidRDefault="007A73D1" w:rsidP="007A73D1">
      <w:pPr>
        <w:autoSpaceDE w:val="0"/>
        <w:autoSpaceDN w:val="0"/>
        <w:adjustRightInd w:val="0"/>
        <w:ind w:firstLine="720"/>
        <w:rPr>
          <w:rFonts w:eastAsia="Calibri"/>
          <w:bCs/>
          <w:color w:val="000000"/>
        </w:rPr>
      </w:pPr>
      <w:r w:rsidRPr="00E15785">
        <w:t>Поля</w:t>
      </w:r>
      <w:r w:rsidRPr="00E15785">
        <w:rPr>
          <w:rFonts w:eastAsia="Calibri"/>
          <w:b/>
          <w:bCs/>
          <w:color w:val="000000"/>
        </w:rPr>
        <w:t xml:space="preserve"> </w:t>
      </w:r>
      <w:r w:rsidR="008F2F73">
        <w:rPr>
          <w:b/>
          <w:color w:val="000000"/>
        </w:rPr>
        <w:t xml:space="preserve">Warehouse </w:t>
      </w:r>
      <w:r w:rsidRPr="00E15785">
        <w:rPr>
          <w:rFonts w:eastAsia="Calibri"/>
          <w:bCs/>
          <w:color w:val="000000"/>
        </w:rPr>
        <w:t xml:space="preserve">не обязательны к заполнению. </w:t>
      </w:r>
    </w:p>
    <w:p w14:paraId="641120BB" w14:textId="1A7EF923" w:rsidR="007A73D1" w:rsidRPr="00E15785" w:rsidRDefault="007A73D1" w:rsidP="007A73D1"/>
    <w:p w14:paraId="1428695E" w14:textId="276688C7" w:rsidR="007A73D1" w:rsidRPr="00E15785" w:rsidRDefault="007A73D1" w:rsidP="007A73D1"/>
    <w:p w14:paraId="2399F903" w14:textId="77777777" w:rsidR="007A73D1" w:rsidRPr="00E15785" w:rsidRDefault="007A73D1" w:rsidP="007A73D1"/>
    <w:p w14:paraId="58DA00B6" w14:textId="5FE13A17" w:rsidR="00D64964" w:rsidRPr="00E15785" w:rsidRDefault="00D64964" w:rsidP="00B37874"/>
    <w:p w14:paraId="5E7E7845" w14:textId="77777777" w:rsidR="007A73D1" w:rsidRPr="00E15785" w:rsidRDefault="007A73D1" w:rsidP="00B37874"/>
    <w:tbl>
      <w:tblPr>
        <w:tblW w:w="8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559"/>
        <w:gridCol w:w="1859"/>
        <w:gridCol w:w="4050"/>
      </w:tblGrid>
      <w:tr w:rsidR="00D02670" w:rsidRPr="00E15785" w14:paraId="473ED0CE" w14:textId="77777777" w:rsidTr="00D02670">
        <w:trPr>
          <w:trHeight w:val="418"/>
        </w:trPr>
        <w:tc>
          <w:tcPr>
            <w:tcW w:w="1395" w:type="dxa"/>
            <w:shd w:val="clear" w:color="auto" w:fill="A6A6A6" w:themeFill="background1" w:themeFillShade="A6"/>
            <w:vAlign w:val="center"/>
            <w:hideMark/>
          </w:tcPr>
          <w:p w14:paraId="1F1AC1BD" w14:textId="77777777" w:rsidR="00D02670" w:rsidRPr="00E15785" w:rsidRDefault="00D02670" w:rsidP="00F86B97">
            <w:pPr>
              <w:jc w:val="center"/>
              <w:rPr>
                <w:b/>
              </w:rPr>
            </w:pPr>
            <w:bookmarkStart w:id="58" w:name="OLE_LINK100"/>
            <w:bookmarkStart w:id="59" w:name="OLE_LINK101"/>
            <w:r w:rsidRPr="00E15785">
              <w:rPr>
                <w:b/>
              </w:rPr>
              <w:t>Поле</w:t>
            </w:r>
          </w:p>
        </w:tc>
        <w:tc>
          <w:tcPr>
            <w:tcW w:w="1559" w:type="dxa"/>
            <w:shd w:val="clear" w:color="auto" w:fill="A6A6A6" w:themeFill="background1" w:themeFillShade="A6"/>
          </w:tcPr>
          <w:p w14:paraId="4D530B98" w14:textId="293CEF13" w:rsidR="00D02670" w:rsidRPr="00E15785" w:rsidRDefault="00D02670" w:rsidP="00F86B97">
            <w:pPr>
              <w:jc w:val="center"/>
              <w:rPr>
                <w:b/>
              </w:rPr>
            </w:pPr>
            <w:r w:rsidRPr="00D2697B">
              <w:rPr>
                <w:b/>
              </w:rPr>
              <w:t>Тип данных</w:t>
            </w:r>
            <w:r>
              <w:rPr>
                <w:b/>
                <w:lang w:val="en-US"/>
              </w:rPr>
              <w:t xml:space="preserve"> SQL</w:t>
            </w:r>
          </w:p>
        </w:tc>
        <w:tc>
          <w:tcPr>
            <w:tcW w:w="1859" w:type="dxa"/>
            <w:shd w:val="clear" w:color="auto" w:fill="A6A6A6" w:themeFill="background1" w:themeFillShade="A6"/>
            <w:vAlign w:val="center"/>
            <w:hideMark/>
          </w:tcPr>
          <w:p w14:paraId="3EF694E0" w14:textId="77777777" w:rsidR="00D02670" w:rsidRPr="00E15785" w:rsidRDefault="00D02670" w:rsidP="00F86B97">
            <w:pPr>
              <w:jc w:val="center"/>
              <w:rPr>
                <w:b/>
              </w:rPr>
            </w:pPr>
            <w:r w:rsidRPr="00E15785">
              <w:rPr>
                <w:b/>
              </w:rPr>
              <w:t>Описание</w:t>
            </w:r>
          </w:p>
        </w:tc>
        <w:tc>
          <w:tcPr>
            <w:tcW w:w="4050" w:type="dxa"/>
            <w:shd w:val="clear" w:color="auto" w:fill="A6A6A6" w:themeFill="background1" w:themeFillShade="A6"/>
            <w:vAlign w:val="center"/>
            <w:hideMark/>
          </w:tcPr>
          <w:p w14:paraId="14BA398F" w14:textId="77777777" w:rsidR="00D02670" w:rsidRPr="00E15785" w:rsidRDefault="00D02670" w:rsidP="00F86B97">
            <w:pPr>
              <w:jc w:val="center"/>
              <w:rPr>
                <w:b/>
              </w:rPr>
            </w:pPr>
            <w:r w:rsidRPr="00E15785">
              <w:rPr>
                <w:b/>
              </w:rPr>
              <w:t>Комментарии</w:t>
            </w:r>
          </w:p>
        </w:tc>
      </w:tr>
      <w:tr w:rsidR="00D02670" w:rsidRPr="00E15785" w14:paraId="2D23C9CE" w14:textId="77777777" w:rsidTr="00D02670">
        <w:trPr>
          <w:trHeight w:val="148"/>
        </w:trPr>
        <w:tc>
          <w:tcPr>
            <w:tcW w:w="1395" w:type="dxa"/>
            <w:shd w:val="clear" w:color="auto" w:fill="auto"/>
            <w:vAlign w:val="center"/>
            <w:hideMark/>
          </w:tcPr>
          <w:p w14:paraId="4FDD4EF8" w14:textId="77777777" w:rsidR="00D02670" w:rsidRPr="00D02670" w:rsidRDefault="00D02670" w:rsidP="00F86B97">
            <w:pPr>
              <w:rPr>
                <w:color w:val="000000"/>
                <w:highlight w:val="yellow"/>
                <w:lang w:eastAsia="uk-UA"/>
              </w:rPr>
            </w:pPr>
            <w:r w:rsidRPr="00D02670">
              <w:rPr>
                <w:color w:val="000000"/>
                <w:highlight w:val="yellow"/>
                <w:lang w:eastAsia="uk-UA"/>
              </w:rPr>
              <w:t>Date</w:t>
            </w:r>
          </w:p>
        </w:tc>
        <w:tc>
          <w:tcPr>
            <w:tcW w:w="1559" w:type="dxa"/>
            <w:vAlign w:val="center"/>
          </w:tcPr>
          <w:p w14:paraId="7CFC7CD0" w14:textId="74E6901F" w:rsidR="00D02670" w:rsidRPr="00D02670" w:rsidRDefault="00D02670" w:rsidP="00F86B97">
            <w:pPr>
              <w:jc w:val="center"/>
              <w:rPr>
                <w:color w:val="000000"/>
                <w:sz w:val="16"/>
                <w:szCs w:val="16"/>
                <w:highlight w:val="yellow"/>
                <w:lang w:eastAsia="uk-UA"/>
              </w:rPr>
            </w:pPr>
            <w:r w:rsidRPr="00D02670">
              <w:rPr>
                <w:sz w:val="16"/>
                <w:szCs w:val="16"/>
                <w:highlight w:val="yellow"/>
              </w:rPr>
              <w:t>DATE</w:t>
            </w:r>
          </w:p>
        </w:tc>
        <w:tc>
          <w:tcPr>
            <w:tcW w:w="1859" w:type="dxa"/>
            <w:shd w:val="clear" w:color="auto" w:fill="auto"/>
            <w:vAlign w:val="center"/>
            <w:hideMark/>
          </w:tcPr>
          <w:p w14:paraId="32681486" w14:textId="74E14B05" w:rsidR="00D02670" w:rsidRPr="00E15785" w:rsidRDefault="00D02670" w:rsidP="00D02670">
            <w:pPr>
              <w:rPr>
                <w:color w:val="000000"/>
                <w:lang w:eastAsia="uk-UA"/>
              </w:rPr>
            </w:pPr>
            <w:r w:rsidRPr="00D02670">
              <w:rPr>
                <w:color w:val="000000"/>
                <w:highlight w:val="yellow"/>
                <w:lang w:eastAsia="uk-UA"/>
              </w:rPr>
              <w:t>Дата приходного документа</w:t>
            </w:r>
          </w:p>
        </w:tc>
        <w:tc>
          <w:tcPr>
            <w:tcW w:w="4050" w:type="dxa"/>
            <w:shd w:val="clear" w:color="auto" w:fill="auto"/>
            <w:vAlign w:val="center"/>
            <w:hideMark/>
          </w:tcPr>
          <w:p w14:paraId="0238393C" w14:textId="77777777" w:rsidR="00B53198" w:rsidRPr="0007438E" w:rsidRDefault="00B53198" w:rsidP="00B53198">
            <w:pPr>
              <w:autoSpaceDE w:val="0"/>
              <w:autoSpaceDN w:val="0"/>
              <w:adjustRightInd w:val="0"/>
              <w:rPr>
                <w:rFonts w:ascii="Courier New" w:hAnsi="Courier New" w:cs="Courier New"/>
                <w:b/>
                <w:noProof/>
                <w:color w:val="4A442A" w:themeColor="background2" w:themeShade="40"/>
                <w:sz w:val="20"/>
                <w:szCs w:val="20"/>
              </w:rPr>
            </w:pPr>
            <w:r w:rsidRPr="0007438E">
              <w:rPr>
                <w:rFonts w:ascii="Courier New" w:hAnsi="Courier New" w:cs="Courier New"/>
                <w:b/>
                <w:noProof/>
                <w:color w:val="4A442A" w:themeColor="background2" w:themeShade="40"/>
                <w:sz w:val="20"/>
                <w:szCs w:val="20"/>
              </w:rPr>
              <w:t xml:space="preserve">Важно, дата в формате </w:t>
            </w:r>
          </w:p>
          <w:p w14:paraId="5DE82016" w14:textId="41F86227" w:rsidR="00D02670" w:rsidRPr="00E15785" w:rsidRDefault="00B53198" w:rsidP="00B53198">
            <w:pPr>
              <w:autoSpaceDE w:val="0"/>
              <w:autoSpaceDN w:val="0"/>
              <w:adjustRightInd w:val="0"/>
              <w:rPr>
                <w:rFonts w:ascii="Courier New" w:hAnsi="Courier New" w:cs="Courier New"/>
                <w:noProof/>
                <w:color w:val="808080"/>
                <w:sz w:val="20"/>
                <w:szCs w:val="20"/>
              </w:rPr>
            </w:pPr>
            <w:r w:rsidRPr="0007438E">
              <w:rPr>
                <w:rFonts w:ascii="Courier New" w:hAnsi="Courier New" w:cs="Courier New"/>
                <w:b/>
                <w:noProof/>
                <w:color w:val="4A442A" w:themeColor="background2" w:themeShade="40"/>
                <w:sz w:val="20"/>
                <w:szCs w:val="20"/>
              </w:rPr>
              <w:t>ДД.ММ.ГГГГ</w:t>
            </w:r>
          </w:p>
        </w:tc>
      </w:tr>
      <w:tr w:rsidR="00D02670" w:rsidRPr="00E15785" w14:paraId="75B4613C" w14:textId="77777777" w:rsidTr="00D02670">
        <w:trPr>
          <w:trHeight w:val="148"/>
        </w:trPr>
        <w:tc>
          <w:tcPr>
            <w:tcW w:w="1395" w:type="dxa"/>
            <w:shd w:val="clear" w:color="auto" w:fill="auto"/>
            <w:vAlign w:val="center"/>
          </w:tcPr>
          <w:p w14:paraId="5101A732" w14:textId="77777777" w:rsidR="00D02670" w:rsidRPr="008F2F73" w:rsidRDefault="00D02670" w:rsidP="00F86B97">
            <w:pPr>
              <w:rPr>
                <w:color w:val="000000"/>
                <w:highlight w:val="yellow"/>
                <w:lang w:eastAsia="uk-UA"/>
              </w:rPr>
            </w:pPr>
            <w:r w:rsidRPr="008F2F73">
              <w:rPr>
                <w:color w:val="000000"/>
                <w:highlight w:val="yellow"/>
                <w:lang w:eastAsia="uk-UA"/>
              </w:rPr>
              <w:t>Invoice</w:t>
            </w:r>
          </w:p>
        </w:tc>
        <w:tc>
          <w:tcPr>
            <w:tcW w:w="1559" w:type="dxa"/>
            <w:vAlign w:val="center"/>
          </w:tcPr>
          <w:p w14:paraId="4D564157" w14:textId="77777777" w:rsidR="00D02670" w:rsidRDefault="00D02670" w:rsidP="00F86B97">
            <w:pPr>
              <w:jc w:val="center"/>
              <w:rPr>
                <w:sz w:val="16"/>
                <w:szCs w:val="16"/>
                <w:highlight w:val="yellow"/>
              </w:rPr>
            </w:pPr>
            <w:r w:rsidRPr="00D02670">
              <w:rPr>
                <w:sz w:val="16"/>
                <w:szCs w:val="16"/>
                <w:highlight w:val="yellow"/>
              </w:rPr>
              <w:t>VARCHAR(58)</w:t>
            </w:r>
          </w:p>
          <w:p w14:paraId="171643E1" w14:textId="58BA83C2" w:rsidR="00372CDC" w:rsidRPr="00D02670" w:rsidRDefault="00372CDC" w:rsidP="00F86B97">
            <w:pPr>
              <w:jc w:val="center"/>
              <w:rPr>
                <w:color w:val="000000"/>
                <w:sz w:val="16"/>
                <w:szCs w:val="16"/>
                <w:highlight w:val="yellow"/>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w:t>
            </w:r>
            <w:r w:rsidR="000239DF">
              <w:rPr>
                <w:color w:val="000000"/>
                <w:sz w:val="16"/>
                <w:szCs w:val="16"/>
                <w:highlight w:val="yellow"/>
                <w:lang w:eastAsia="uk-UA"/>
              </w:rPr>
              <w:t>значениях</w:t>
            </w:r>
            <w:r>
              <w:rPr>
                <w:color w:val="000000"/>
                <w:sz w:val="16"/>
                <w:szCs w:val="16"/>
                <w:highlight w:val="yellow"/>
                <w:lang w:eastAsia="uk-UA"/>
              </w:rPr>
              <w:t xml:space="preserve"> недопустимы символы </w:t>
            </w:r>
            <w:proofErr w:type="spellStart"/>
            <w:r>
              <w:rPr>
                <w:color w:val="000000"/>
                <w:sz w:val="16"/>
                <w:szCs w:val="16"/>
                <w:highlight w:val="yellow"/>
                <w:lang w:val="en-US" w:eastAsia="uk-UA"/>
              </w:rPr>
              <w:t>unicode</w:t>
            </w:r>
            <w:proofErr w:type="spellEnd"/>
          </w:p>
        </w:tc>
        <w:tc>
          <w:tcPr>
            <w:tcW w:w="1859" w:type="dxa"/>
            <w:shd w:val="clear" w:color="auto" w:fill="auto"/>
            <w:vAlign w:val="center"/>
          </w:tcPr>
          <w:p w14:paraId="63CA1B81" w14:textId="4C0C05F8" w:rsidR="00D02670" w:rsidRPr="008F2F73" w:rsidRDefault="00D02670" w:rsidP="00F86B97">
            <w:pPr>
              <w:rPr>
                <w:color w:val="000000"/>
                <w:highlight w:val="yellow"/>
                <w:lang w:eastAsia="uk-UA"/>
              </w:rPr>
            </w:pPr>
            <w:r w:rsidRPr="008F2F73">
              <w:rPr>
                <w:color w:val="000000"/>
                <w:highlight w:val="yellow"/>
                <w:lang w:eastAsia="uk-UA"/>
              </w:rPr>
              <w:t>Номер документа прихода</w:t>
            </w:r>
          </w:p>
        </w:tc>
        <w:tc>
          <w:tcPr>
            <w:tcW w:w="4050" w:type="dxa"/>
            <w:shd w:val="clear" w:color="auto" w:fill="auto"/>
            <w:vAlign w:val="center"/>
          </w:tcPr>
          <w:p w14:paraId="5B8E1B26" w14:textId="1F7C3495" w:rsidR="00D02670" w:rsidRPr="00E15785" w:rsidRDefault="00D02670" w:rsidP="00F86B97">
            <w:pPr>
              <w:autoSpaceDE w:val="0"/>
              <w:autoSpaceDN w:val="0"/>
              <w:adjustRightInd w:val="0"/>
              <w:rPr>
                <w:rFonts w:ascii="Courier New" w:hAnsi="Courier New" w:cs="Courier New"/>
                <w:noProof/>
                <w:color w:val="808080"/>
                <w:sz w:val="20"/>
                <w:szCs w:val="20"/>
              </w:rPr>
            </w:pPr>
            <w:r w:rsidRPr="00913F2F">
              <w:rPr>
                <w:sz w:val="20"/>
                <w:szCs w:val="20"/>
              </w:rPr>
              <w:t xml:space="preserve">В случае, если в учетной системе происходит обнуление нумерации накладных (например в начале года) или нет сквозной уникальности номеров документов (например возврат и заказ могут идти с одним номером), добавлять к номеру накладной уникальный идентификатор в виде прифекса ГГГГММ_DOCTYPE_номер (где ГГГГ - это год, ММ – месяц,  </w:t>
            </w:r>
            <w:r w:rsidRPr="00913F2F">
              <w:rPr>
                <w:sz w:val="20"/>
                <w:szCs w:val="20"/>
              </w:rPr>
              <w:lastRenderedPageBreak/>
              <w:t>DOCTYPE – значение выгруженное в аргумент DOC_TYPE, напр. «201606_2_РЕАЛИЗАЦИЯ1223»)</w:t>
            </w:r>
          </w:p>
        </w:tc>
      </w:tr>
      <w:tr w:rsidR="00D02670" w:rsidRPr="00E15785" w14:paraId="32CAABEF" w14:textId="77777777" w:rsidTr="00D02670">
        <w:trPr>
          <w:trHeight w:val="148"/>
        </w:trPr>
        <w:tc>
          <w:tcPr>
            <w:tcW w:w="1395" w:type="dxa"/>
            <w:shd w:val="clear" w:color="auto" w:fill="auto"/>
            <w:vAlign w:val="center"/>
          </w:tcPr>
          <w:p w14:paraId="2403323C" w14:textId="26E2E7CF" w:rsidR="00D02670" w:rsidRPr="00E15785" w:rsidRDefault="00D02670" w:rsidP="00F86B97">
            <w:pPr>
              <w:rPr>
                <w:color w:val="000000"/>
                <w:lang w:eastAsia="uk-UA"/>
              </w:rPr>
            </w:pPr>
            <w:r w:rsidRPr="00E15785">
              <w:rPr>
                <w:rFonts w:ascii="Arial" w:hAnsi="Arial" w:cs="Arial"/>
                <w:b/>
                <w:bCs/>
                <w:color w:val="000000"/>
                <w:sz w:val="18"/>
                <w:szCs w:val="18"/>
                <w:lang w:eastAsia="uk-UA"/>
              </w:rPr>
              <w:lastRenderedPageBreak/>
              <w:t>Warehouse</w:t>
            </w:r>
          </w:p>
        </w:tc>
        <w:tc>
          <w:tcPr>
            <w:tcW w:w="1559" w:type="dxa"/>
            <w:vAlign w:val="center"/>
          </w:tcPr>
          <w:p w14:paraId="6F23E2DA" w14:textId="21F2E2EB" w:rsidR="00D02670" w:rsidRPr="00D02670" w:rsidRDefault="00D02670" w:rsidP="00F86B97">
            <w:pPr>
              <w:jc w:val="center"/>
              <w:rPr>
                <w:color w:val="000000"/>
                <w:sz w:val="16"/>
                <w:szCs w:val="16"/>
                <w:lang w:eastAsia="uk-UA"/>
              </w:rPr>
            </w:pPr>
            <w:r w:rsidRPr="00D02670">
              <w:rPr>
                <w:sz w:val="16"/>
                <w:szCs w:val="16"/>
              </w:rPr>
              <w:t>VARCHAR(20)</w:t>
            </w:r>
          </w:p>
        </w:tc>
        <w:tc>
          <w:tcPr>
            <w:tcW w:w="1859" w:type="dxa"/>
            <w:shd w:val="clear" w:color="auto" w:fill="auto"/>
            <w:vAlign w:val="center"/>
          </w:tcPr>
          <w:p w14:paraId="1DC43A69" w14:textId="63EE850F" w:rsidR="00D02670" w:rsidRPr="00E15785" w:rsidRDefault="00D02670" w:rsidP="00F86B97">
            <w:pPr>
              <w:rPr>
                <w:color w:val="000000"/>
                <w:lang w:eastAsia="uk-UA"/>
              </w:rPr>
            </w:pPr>
            <w:r w:rsidRPr="00E15785">
              <w:rPr>
                <w:color w:val="000000"/>
                <w:lang w:eastAsia="uk-UA"/>
              </w:rPr>
              <w:t>Код склада</w:t>
            </w:r>
          </w:p>
        </w:tc>
        <w:tc>
          <w:tcPr>
            <w:tcW w:w="4050" w:type="dxa"/>
            <w:shd w:val="clear" w:color="auto" w:fill="auto"/>
            <w:vAlign w:val="center"/>
          </w:tcPr>
          <w:p w14:paraId="0C018EA9" w14:textId="1E2D0B75" w:rsidR="00D02670" w:rsidRPr="00E15785" w:rsidRDefault="00D02670" w:rsidP="00F86B97">
            <w:pPr>
              <w:autoSpaceDE w:val="0"/>
              <w:autoSpaceDN w:val="0"/>
              <w:adjustRightInd w:val="0"/>
              <w:rPr>
                <w:rFonts w:ascii="Courier New" w:hAnsi="Courier New" w:cs="Courier New"/>
                <w:noProof/>
                <w:color w:val="808080"/>
                <w:sz w:val="20"/>
                <w:szCs w:val="20"/>
              </w:rPr>
            </w:pPr>
          </w:p>
        </w:tc>
      </w:tr>
      <w:tr w:rsidR="00D02670" w:rsidRPr="00E15785" w14:paraId="595E319C" w14:textId="77777777" w:rsidTr="00D02670">
        <w:trPr>
          <w:trHeight w:val="148"/>
        </w:trPr>
        <w:tc>
          <w:tcPr>
            <w:tcW w:w="1395" w:type="dxa"/>
            <w:shd w:val="clear" w:color="auto" w:fill="auto"/>
            <w:vAlign w:val="center"/>
          </w:tcPr>
          <w:p w14:paraId="18376912" w14:textId="30855617" w:rsidR="00D02670" w:rsidRPr="008F2F73" w:rsidRDefault="00C50773" w:rsidP="00F86B97">
            <w:pPr>
              <w:rPr>
                <w:rFonts w:ascii="Arial" w:hAnsi="Arial" w:cs="Arial"/>
                <w:b/>
                <w:bCs/>
                <w:color w:val="000000"/>
                <w:sz w:val="18"/>
                <w:szCs w:val="18"/>
                <w:highlight w:val="yellow"/>
                <w:lang w:eastAsia="uk-UA"/>
              </w:rPr>
            </w:pPr>
            <w:r w:rsidRPr="00C50773">
              <w:rPr>
                <w:rFonts w:ascii="Arial" w:hAnsi="Arial" w:cs="Arial"/>
                <w:b/>
                <w:bCs/>
                <w:color w:val="000000"/>
                <w:sz w:val="18"/>
                <w:szCs w:val="18"/>
                <w:lang w:eastAsia="uk-UA"/>
              </w:rPr>
              <w:t>Local Product Code</w:t>
            </w:r>
          </w:p>
        </w:tc>
        <w:tc>
          <w:tcPr>
            <w:tcW w:w="1559" w:type="dxa"/>
            <w:vAlign w:val="center"/>
          </w:tcPr>
          <w:p w14:paraId="25C8271B" w14:textId="77777777" w:rsidR="00D02670" w:rsidRDefault="00D02670" w:rsidP="00F86B97">
            <w:pPr>
              <w:jc w:val="center"/>
              <w:rPr>
                <w:sz w:val="16"/>
                <w:szCs w:val="16"/>
                <w:highlight w:val="yellow"/>
              </w:rPr>
            </w:pPr>
            <w:r w:rsidRPr="00D02670">
              <w:rPr>
                <w:sz w:val="16"/>
                <w:szCs w:val="16"/>
                <w:highlight w:val="yellow"/>
              </w:rPr>
              <w:t>VARCHAR(20)</w:t>
            </w:r>
          </w:p>
          <w:p w14:paraId="1FBCFB95" w14:textId="4F076F21" w:rsidR="00372CDC" w:rsidRPr="00D02670" w:rsidRDefault="00372CDC" w:rsidP="00F86B97">
            <w:pPr>
              <w:jc w:val="center"/>
              <w:rPr>
                <w:color w:val="000000"/>
                <w:sz w:val="16"/>
                <w:szCs w:val="16"/>
                <w:highlight w:val="yellow"/>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w:t>
            </w:r>
            <w:r w:rsidR="000239DF">
              <w:rPr>
                <w:color w:val="000000"/>
                <w:sz w:val="16"/>
                <w:szCs w:val="16"/>
                <w:highlight w:val="yellow"/>
                <w:lang w:eastAsia="uk-UA"/>
              </w:rPr>
              <w:t>значениях</w:t>
            </w:r>
            <w:r>
              <w:rPr>
                <w:color w:val="000000"/>
                <w:sz w:val="16"/>
                <w:szCs w:val="16"/>
                <w:highlight w:val="yellow"/>
                <w:lang w:eastAsia="uk-UA"/>
              </w:rPr>
              <w:t xml:space="preserve"> недопустимы символы </w:t>
            </w:r>
            <w:proofErr w:type="spellStart"/>
            <w:r>
              <w:rPr>
                <w:color w:val="000000"/>
                <w:sz w:val="16"/>
                <w:szCs w:val="16"/>
                <w:highlight w:val="yellow"/>
                <w:lang w:val="en-US" w:eastAsia="uk-UA"/>
              </w:rPr>
              <w:t>unicode</w:t>
            </w:r>
            <w:proofErr w:type="spellEnd"/>
          </w:p>
        </w:tc>
        <w:tc>
          <w:tcPr>
            <w:tcW w:w="1859" w:type="dxa"/>
            <w:shd w:val="clear" w:color="auto" w:fill="auto"/>
            <w:vAlign w:val="center"/>
          </w:tcPr>
          <w:p w14:paraId="7F4B0208" w14:textId="4228E15F" w:rsidR="00D02670" w:rsidRPr="008F2F73" w:rsidRDefault="00C50773" w:rsidP="00F86B97">
            <w:pPr>
              <w:rPr>
                <w:color w:val="000000"/>
                <w:highlight w:val="yellow"/>
                <w:lang w:eastAsia="uk-UA"/>
              </w:rPr>
            </w:pPr>
            <w:r>
              <w:rPr>
                <w:color w:val="000000"/>
                <w:highlight w:val="yellow"/>
                <w:lang w:eastAsia="uk-UA"/>
              </w:rPr>
              <w:t>код</w:t>
            </w:r>
            <w:r w:rsidR="00D02670" w:rsidRPr="008F2F73">
              <w:rPr>
                <w:color w:val="000000"/>
                <w:highlight w:val="yellow"/>
                <w:lang w:eastAsia="uk-UA"/>
              </w:rPr>
              <w:t xml:space="preserve"> продукции</w:t>
            </w:r>
            <w:r>
              <w:rPr>
                <w:color w:val="000000"/>
                <w:highlight w:val="yellow"/>
                <w:lang w:eastAsia="uk-UA"/>
              </w:rPr>
              <w:t xml:space="preserve"> дистрибутора</w:t>
            </w:r>
          </w:p>
        </w:tc>
        <w:tc>
          <w:tcPr>
            <w:tcW w:w="4050" w:type="dxa"/>
            <w:shd w:val="clear" w:color="auto" w:fill="auto"/>
            <w:vAlign w:val="center"/>
          </w:tcPr>
          <w:p w14:paraId="7B99E11E" w14:textId="0098A13A" w:rsidR="00D02670" w:rsidRPr="00E15785" w:rsidRDefault="00D02670" w:rsidP="006D3AEE">
            <w:pPr>
              <w:autoSpaceDE w:val="0"/>
              <w:autoSpaceDN w:val="0"/>
              <w:adjustRightInd w:val="0"/>
              <w:rPr>
                <w:rFonts w:ascii="Courier New" w:hAnsi="Courier New" w:cs="Courier New"/>
                <w:noProof/>
                <w:color w:val="808080"/>
                <w:sz w:val="20"/>
                <w:szCs w:val="20"/>
              </w:rPr>
            </w:pPr>
          </w:p>
        </w:tc>
      </w:tr>
      <w:tr w:rsidR="00D02670" w:rsidRPr="00E15785" w14:paraId="4D519337" w14:textId="77777777" w:rsidTr="00D02670">
        <w:trPr>
          <w:trHeight w:val="148"/>
        </w:trPr>
        <w:tc>
          <w:tcPr>
            <w:tcW w:w="1395" w:type="dxa"/>
            <w:shd w:val="clear" w:color="auto" w:fill="auto"/>
            <w:vAlign w:val="center"/>
          </w:tcPr>
          <w:p w14:paraId="4AFED6BC" w14:textId="0238EC8B" w:rsidR="00D02670" w:rsidRPr="008F2F73" w:rsidRDefault="00D02670" w:rsidP="00F86B97">
            <w:pPr>
              <w:rPr>
                <w:rFonts w:ascii="Arial" w:hAnsi="Arial" w:cs="Arial"/>
                <w:b/>
                <w:bCs/>
                <w:color w:val="000000"/>
                <w:sz w:val="18"/>
                <w:szCs w:val="18"/>
                <w:highlight w:val="yellow"/>
                <w:lang w:eastAsia="uk-UA"/>
              </w:rPr>
            </w:pPr>
            <w:r w:rsidRPr="008F2F73">
              <w:rPr>
                <w:color w:val="000000"/>
                <w:highlight w:val="yellow"/>
                <w:lang w:eastAsia="uk-UA"/>
              </w:rPr>
              <w:t>Doc type</w:t>
            </w:r>
          </w:p>
        </w:tc>
        <w:tc>
          <w:tcPr>
            <w:tcW w:w="1559" w:type="dxa"/>
            <w:vAlign w:val="center"/>
          </w:tcPr>
          <w:p w14:paraId="612CF7BE" w14:textId="1AC322E1" w:rsidR="00D02670" w:rsidRPr="00D02670" w:rsidRDefault="00D02670" w:rsidP="00F86B97">
            <w:pPr>
              <w:jc w:val="center"/>
              <w:rPr>
                <w:color w:val="000000"/>
                <w:sz w:val="16"/>
                <w:szCs w:val="16"/>
                <w:highlight w:val="yellow"/>
                <w:lang w:eastAsia="uk-UA"/>
              </w:rPr>
            </w:pPr>
            <w:r w:rsidRPr="00D02670">
              <w:rPr>
                <w:color w:val="000000"/>
                <w:sz w:val="16"/>
                <w:szCs w:val="16"/>
                <w:highlight w:val="yellow"/>
                <w:lang w:eastAsia="uk-UA"/>
              </w:rPr>
              <w:t>TINYINT</w:t>
            </w:r>
          </w:p>
        </w:tc>
        <w:tc>
          <w:tcPr>
            <w:tcW w:w="1859" w:type="dxa"/>
            <w:shd w:val="clear" w:color="auto" w:fill="auto"/>
            <w:vAlign w:val="center"/>
          </w:tcPr>
          <w:p w14:paraId="3FA9679F" w14:textId="46FBD44A" w:rsidR="00D02670" w:rsidRPr="008F2F73" w:rsidRDefault="00D02670" w:rsidP="00F86B97">
            <w:pPr>
              <w:rPr>
                <w:color w:val="000000"/>
                <w:highlight w:val="yellow"/>
                <w:lang w:eastAsia="uk-UA"/>
              </w:rPr>
            </w:pPr>
            <w:r w:rsidRPr="008F2F73">
              <w:rPr>
                <w:color w:val="000000"/>
                <w:highlight w:val="yellow"/>
                <w:lang w:eastAsia="uk-UA"/>
              </w:rPr>
              <w:t>Идентификатор типа движения</w:t>
            </w:r>
          </w:p>
        </w:tc>
        <w:tc>
          <w:tcPr>
            <w:tcW w:w="4050" w:type="dxa"/>
            <w:shd w:val="clear" w:color="auto" w:fill="auto"/>
            <w:vAlign w:val="center"/>
          </w:tcPr>
          <w:p w14:paraId="60F90C16" w14:textId="20939FB7" w:rsidR="00D02670" w:rsidRPr="00E15785" w:rsidRDefault="00D02670" w:rsidP="000D51B1">
            <w:pPr>
              <w:autoSpaceDE w:val="0"/>
              <w:autoSpaceDN w:val="0"/>
              <w:adjustRightInd w:val="0"/>
              <w:rPr>
                <w:rFonts w:ascii="Courier New" w:hAnsi="Courier New" w:cs="Courier New"/>
                <w:noProof/>
                <w:color w:val="808080"/>
                <w:sz w:val="20"/>
                <w:szCs w:val="20"/>
              </w:rPr>
            </w:pPr>
            <w:r>
              <w:rPr>
                <w:rFonts w:ascii="Courier New" w:hAnsi="Courier New" w:cs="Courier New"/>
                <w:noProof/>
                <w:color w:val="808080"/>
                <w:sz w:val="20"/>
                <w:szCs w:val="20"/>
              </w:rPr>
              <w:t xml:space="preserve">Заполнять значением </w:t>
            </w:r>
            <w:r w:rsidRPr="008F2F73">
              <w:rPr>
                <w:rFonts w:ascii="Courier New" w:hAnsi="Courier New" w:cs="Courier New"/>
                <w:b/>
                <w:noProof/>
                <w:color w:val="808080"/>
                <w:sz w:val="20"/>
                <w:szCs w:val="20"/>
              </w:rPr>
              <w:t>1</w:t>
            </w:r>
            <w:r>
              <w:rPr>
                <w:rFonts w:ascii="Courier New" w:hAnsi="Courier New" w:cs="Courier New"/>
                <w:noProof/>
                <w:color w:val="808080"/>
                <w:sz w:val="20"/>
                <w:szCs w:val="20"/>
              </w:rPr>
              <w:t xml:space="preserve"> для при</w:t>
            </w:r>
            <w:r w:rsidR="000D51B1">
              <w:rPr>
                <w:rFonts w:ascii="Courier New" w:hAnsi="Courier New" w:cs="Courier New"/>
                <w:noProof/>
                <w:color w:val="808080"/>
                <w:sz w:val="20"/>
                <w:szCs w:val="20"/>
              </w:rPr>
              <w:t>х</w:t>
            </w:r>
            <w:r>
              <w:rPr>
                <w:rFonts w:ascii="Courier New" w:hAnsi="Courier New" w:cs="Courier New"/>
                <w:noProof/>
                <w:color w:val="808080"/>
                <w:sz w:val="20"/>
                <w:szCs w:val="20"/>
              </w:rPr>
              <w:t>одного документа</w:t>
            </w:r>
          </w:p>
        </w:tc>
      </w:tr>
      <w:tr w:rsidR="00D02670" w:rsidRPr="00E15785" w14:paraId="301CF18B" w14:textId="77777777" w:rsidTr="00D02670">
        <w:trPr>
          <w:trHeight w:val="148"/>
        </w:trPr>
        <w:tc>
          <w:tcPr>
            <w:tcW w:w="1395" w:type="dxa"/>
            <w:shd w:val="clear" w:color="auto" w:fill="auto"/>
            <w:vAlign w:val="center"/>
          </w:tcPr>
          <w:p w14:paraId="0DA2154D" w14:textId="77777777" w:rsidR="00D02670" w:rsidRPr="008F2F73" w:rsidRDefault="00D02670" w:rsidP="00F86B97">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QTY</w:t>
            </w:r>
          </w:p>
        </w:tc>
        <w:tc>
          <w:tcPr>
            <w:tcW w:w="1559" w:type="dxa"/>
            <w:vAlign w:val="center"/>
          </w:tcPr>
          <w:p w14:paraId="67DC9137" w14:textId="0EDBE4AF" w:rsidR="00D02670" w:rsidRPr="00D02670" w:rsidRDefault="00D02670" w:rsidP="00F86B97">
            <w:pPr>
              <w:jc w:val="center"/>
              <w:rPr>
                <w:color w:val="000000"/>
                <w:sz w:val="16"/>
                <w:szCs w:val="16"/>
                <w:highlight w:val="yellow"/>
                <w:lang w:eastAsia="uk-UA"/>
              </w:rPr>
            </w:pPr>
            <w:r w:rsidRPr="00D02670">
              <w:rPr>
                <w:sz w:val="16"/>
                <w:szCs w:val="16"/>
                <w:highlight w:val="yellow"/>
              </w:rPr>
              <w:t>NUMERIC(14,3)</w:t>
            </w:r>
          </w:p>
        </w:tc>
        <w:tc>
          <w:tcPr>
            <w:tcW w:w="1859" w:type="dxa"/>
            <w:shd w:val="clear" w:color="auto" w:fill="auto"/>
            <w:vAlign w:val="center"/>
          </w:tcPr>
          <w:p w14:paraId="15F1459D" w14:textId="77777777" w:rsidR="00D02670" w:rsidRPr="008F2F73" w:rsidRDefault="00D02670" w:rsidP="00F86B97">
            <w:pPr>
              <w:rPr>
                <w:color w:val="000000"/>
                <w:highlight w:val="yellow"/>
                <w:lang w:eastAsia="uk-UA"/>
              </w:rPr>
            </w:pPr>
            <w:r w:rsidRPr="008F2F73">
              <w:rPr>
                <w:color w:val="000000"/>
                <w:highlight w:val="yellow"/>
                <w:lang w:eastAsia="uk-UA"/>
              </w:rPr>
              <w:t>Количество единиц продукции</w:t>
            </w:r>
          </w:p>
        </w:tc>
        <w:tc>
          <w:tcPr>
            <w:tcW w:w="4050" w:type="dxa"/>
            <w:shd w:val="clear" w:color="auto" w:fill="auto"/>
            <w:vAlign w:val="center"/>
          </w:tcPr>
          <w:p w14:paraId="64085E77" w14:textId="77777777" w:rsidR="00D02670" w:rsidRPr="00E15785" w:rsidRDefault="00D02670" w:rsidP="00F86B97">
            <w:pPr>
              <w:autoSpaceDE w:val="0"/>
              <w:autoSpaceDN w:val="0"/>
              <w:adjustRightInd w:val="0"/>
              <w:rPr>
                <w:rFonts w:ascii="Courier New" w:hAnsi="Courier New" w:cs="Courier New"/>
                <w:noProof/>
                <w:color w:val="808080"/>
                <w:sz w:val="20"/>
                <w:szCs w:val="20"/>
              </w:rPr>
            </w:pPr>
          </w:p>
        </w:tc>
      </w:tr>
      <w:bookmarkEnd w:id="58"/>
      <w:bookmarkEnd w:id="59"/>
      <w:tr w:rsidR="004C4C16" w:rsidRPr="00E15785" w14:paraId="66C29C99" w14:textId="77777777" w:rsidTr="004C4C16">
        <w:trPr>
          <w:trHeight w:val="14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83D3FD3" w14:textId="77777777" w:rsidR="004C4C16" w:rsidRPr="008F2F73" w:rsidRDefault="004C4C16" w:rsidP="004C4C16">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Sum</w:t>
            </w:r>
          </w:p>
        </w:tc>
        <w:tc>
          <w:tcPr>
            <w:tcW w:w="1559" w:type="dxa"/>
            <w:tcBorders>
              <w:top w:val="single" w:sz="4" w:space="0" w:color="auto"/>
              <w:left w:val="single" w:sz="4" w:space="0" w:color="auto"/>
              <w:bottom w:val="single" w:sz="4" w:space="0" w:color="auto"/>
              <w:right w:val="single" w:sz="4" w:space="0" w:color="auto"/>
            </w:tcBorders>
            <w:vAlign w:val="center"/>
          </w:tcPr>
          <w:p w14:paraId="30C62911" w14:textId="77777777" w:rsidR="004C4C16" w:rsidRPr="004C4C16" w:rsidRDefault="004C4C16" w:rsidP="004C4C16">
            <w:pPr>
              <w:jc w:val="center"/>
              <w:rPr>
                <w:sz w:val="16"/>
                <w:szCs w:val="16"/>
                <w:highlight w:val="yellow"/>
              </w:rPr>
            </w:pPr>
            <w:r w:rsidRPr="00D02670">
              <w:rPr>
                <w:sz w:val="16"/>
                <w:szCs w:val="16"/>
                <w:highlight w:val="yellow"/>
              </w:rPr>
              <w:t>NUMERIC(14,3)</w:t>
            </w:r>
          </w:p>
        </w:tc>
        <w:tc>
          <w:tcPr>
            <w:tcW w:w="1859" w:type="dxa"/>
            <w:tcBorders>
              <w:top w:val="single" w:sz="4" w:space="0" w:color="auto"/>
              <w:left w:val="single" w:sz="4" w:space="0" w:color="auto"/>
              <w:bottom w:val="single" w:sz="4" w:space="0" w:color="auto"/>
              <w:right w:val="single" w:sz="4" w:space="0" w:color="auto"/>
            </w:tcBorders>
            <w:shd w:val="clear" w:color="auto" w:fill="FFFF00"/>
            <w:vAlign w:val="center"/>
          </w:tcPr>
          <w:p w14:paraId="3D22397B" w14:textId="3841ABD9" w:rsidR="004C4C16" w:rsidRPr="004C4C16" w:rsidRDefault="004C4C16" w:rsidP="004C4C16">
            <w:pPr>
              <w:rPr>
                <w:color w:val="000000"/>
                <w:lang w:eastAsia="uk-UA"/>
              </w:rPr>
            </w:pPr>
            <w:r w:rsidRPr="004C4C16">
              <w:rPr>
                <w:color w:val="000000"/>
                <w:lang w:eastAsia="uk-UA"/>
              </w:rPr>
              <w:t xml:space="preserve">Общая сумма для данной позиции по документу </w:t>
            </w:r>
            <w:r>
              <w:rPr>
                <w:color w:val="000000"/>
                <w:lang w:eastAsia="uk-UA"/>
              </w:rPr>
              <w:t xml:space="preserve">приходной накладной </w:t>
            </w:r>
            <w:r w:rsidRPr="004C4C16">
              <w:rPr>
                <w:color w:val="000000"/>
                <w:lang w:eastAsia="uk-UA"/>
              </w:rPr>
              <w:t>без НДС</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5040863" w14:textId="77777777" w:rsidR="004C4C16" w:rsidRPr="00E15785" w:rsidRDefault="004C4C16" w:rsidP="004C4C16">
            <w:pPr>
              <w:autoSpaceDE w:val="0"/>
              <w:autoSpaceDN w:val="0"/>
              <w:adjustRightInd w:val="0"/>
              <w:rPr>
                <w:rFonts w:ascii="Courier New" w:hAnsi="Courier New" w:cs="Courier New"/>
                <w:noProof/>
                <w:color w:val="808080"/>
                <w:sz w:val="20"/>
                <w:szCs w:val="20"/>
              </w:rPr>
            </w:pPr>
          </w:p>
        </w:tc>
      </w:tr>
      <w:tr w:rsidR="004C4C16" w:rsidRPr="00E15785" w14:paraId="7C9280CD" w14:textId="77777777" w:rsidTr="004C4C16">
        <w:trPr>
          <w:trHeight w:val="14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52FE833B" w14:textId="77777777" w:rsidR="004C4C16" w:rsidRPr="004C4C16" w:rsidRDefault="004C4C16" w:rsidP="004C4C16">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Sum</w:t>
            </w:r>
            <w:r w:rsidRPr="004C4C16">
              <w:rPr>
                <w:rFonts w:ascii="Arial" w:hAnsi="Arial" w:cs="Arial"/>
                <w:b/>
                <w:bCs/>
                <w:color w:val="000000"/>
                <w:sz w:val="18"/>
                <w:szCs w:val="18"/>
                <w:highlight w:val="yellow"/>
                <w:lang w:eastAsia="uk-UA"/>
              </w:rPr>
              <w:t>WithVAT</w:t>
            </w:r>
          </w:p>
        </w:tc>
        <w:tc>
          <w:tcPr>
            <w:tcW w:w="1559" w:type="dxa"/>
            <w:tcBorders>
              <w:top w:val="single" w:sz="4" w:space="0" w:color="auto"/>
              <w:left w:val="single" w:sz="4" w:space="0" w:color="auto"/>
              <w:bottom w:val="single" w:sz="4" w:space="0" w:color="auto"/>
              <w:right w:val="single" w:sz="4" w:space="0" w:color="auto"/>
            </w:tcBorders>
            <w:vAlign w:val="center"/>
          </w:tcPr>
          <w:p w14:paraId="08FD4C9F" w14:textId="77777777" w:rsidR="004C4C16" w:rsidRPr="00F035D8" w:rsidRDefault="004C4C16" w:rsidP="004C4C16">
            <w:pPr>
              <w:jc w:val="center"/>
              <w:rPr>
                <w:sz w:val="16"/>
                <w:szCs w:val="16"/>
                <w:highlight w:val="yellow"/>
              </w:rPr>
            </w:pPr>
            <w:r w:rsidRPr="00D02670">
              <w:rPr>
                <w:sz w:val="16"/>
                <w:szCs w:val="16"/>
                <w:highlight w:val="yellow"/>
              </w:rPr>
              <w:t>NUMERIC(14,3)</w:t>
            </w:r>
          </w:p>
        </w:tc>
        <w:tc>
          <w:tcPr>
            <w:tcW w:w="1859" w:type="dxa"/>
            <w:tcBorders>
              <w:top w:val="single" w:sz="4" w:space="0" w:color="auto"/>
              <w:left w:val="single" w:sz="4" w:space="0" w:color="auto"/>
              <w:bottom w:val="single" w:sz="4" w:space="0" w:color="auto"/>
              <w:right w:val="single" w:sz="4" w:space="0" w:color="auto"/>
            </w:tcBorders>
            <w:shd w:val="clear" w:color="auto" w:fill="FFFF00"/>
            <w:vAlign w:val="center"/>
          </w:tcPr>
          <w:p w14:paraId="78712F99" w14:textId="53388AF7" w:rsidR="004C4C16" w:rsidRPr="004C4C16" w:rsidRDefault="004C4C16" w:rsidP="004C4C16">
            <w:pPr>
              <w:rPr>
                <w:color w:val="000000"/>
                <w:lang w:eastAsia="uk-UA"/>
              </w:rPr>
            </w:pPr>
            <w:r w:rsidRPr="004C4C16">
              <w:rPr>
                <w:color w:val="000000"/>
                <w:lang w:eastAsia="uk-UA"/>
              </w:rPr>
              <w:t xml:space="preserve">Общая сумма для данной позиции по документу </w:t>
            </w:r>
            <w:r w:rsidR="00EE4C50">
              <w:rPr>
                <w:color w:val="000000"/>
                <w:lang w:eastAsia="uk-UA"/>
              </w:rPr>
              <w:t xml:space="preserve">приходной накладной </w:t>
            </w:r>
            <w:r w:rsidRPr="004C4C16">
              <w:rPr>
                <w:color w:val="000000"/>
                <w:lang w:eastAsia="uk-UA"/>
              </w:rPr>
              <w:t>продажи с НДС</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293BF77F" w14:textId="77777777" w:rsidR="004C4C16" w:rsidRPr="00E15785" w:rsidRDefault="004C4C16" w:rsidP="004C4C16">
            <w:pPr>
              <w:autoSpaceDE w:val="0"/>
              <w:autoSpaceDN w:val="0"/>
              <w:adjustRightInd w:val="0"/>
              <w:rPr>
                <w:rFonts w:ascii="Courier New" w:hAnsi="Courier New" w:cs="Courier New"/>
                <w:noProof/>
                <w:color w:val="808080"/>
                <w:sz w:val="20"/>
                <w:szCs w:val="20"/>
              </w:rPr>
            </w:pPr>
          </w:p>
        </w:tc>
      </w:tr>
    </w:tbl>
    <w:p w14:paraId="16E7226D" w14:textId="40A34A2C" w:rsidR="00D64964" w:rsidRPr="00E15785" w:rsidRDefault="00D64964" w:rsidP="00B37874"/>
    <w:p w14:paraId="53614CB4" w14:textId="37370192" w:rsidR="00D64964" w:rsidRPr="00E15785" w:rsidRDefault="00D64964" w:rsidP="00B37874"/>
    <w:p w14:paraId="544407C5" w14:textId="09AFD412" w:rsidR="00D64964" w:rsidRPr="00E15785" w:rsidRDefault="00D64964" w:rsidP="00B37874"/>
    <w:p w14:paraId="39676B24" w14:textId="08C10442" w:rsidR="00E858DC" w:rsidRDefault="00E858DC">
      <w:r>
        <w:br w:type="page"/>
      </w:r>
    </w:p>
    <w:p w14:paraId="4C0B167F" w14:textId="34114616" w:rsidR="00C160DE" w:rsidRDefault="00C160DE" w:rsidP="0092422C">
      <w:pPr>
        <w:pStyle w:val="Heading2"/>
        <w:numPr>
          <w:ilvl w:val="1"/>
          <w:numId w:val="8"/>
        </w:numPr>
        <w:spacing w:before="200" w:after="0" w:line="276" w:lineRule="auto"/>
      </w:pPr>
      <w:bookmarkStart w:id="60" w:name="h.3o7alnk" w:colFirst="0" w:colLast="0"/>
      <w:bookmarkStart w:id="61" w:name="_Toc508714000"/>
      <w:bookmarkStart w:id="62" w:name="doctypes"/>
      <w:bookmarkEnd w:id="60"/>
      <w:r w:rsidRPr="00577537">
        <w:lastRenderedPageBreak/>
        <w:t>Типы движений товаров</w:t>
      </w:r>
      <w:bookmarkEnd w:id="61"/>
    </w:p>
    <w:p w14:paraId="15BA90FD" w14:textId="13455FB4" w:rsidR="00B144A9" w:rsidRDefault="00B144A9" w:rsidP="00B144A9"/>
    <w:p w14:paraId="677530F3" w14:textId="77777777" w:rsidR="00B144A9" w:rsidRPr="00B144A9" w:rsidRDefault="00B144A9" w:rsidP="00B144A9"/>
    <w:bookmarkEnd w:id="62"/>
    <w:p w14:paraId="5FFA2E27" w14:textId="77777777" w:rsidR="00C160DE" w:rsidRPr="00E15785" w:rsidRDefault="00C160DE" w:rsidP="00C160DE">
      <w:r w:rsidRPr="00E15785">
        <w:t>Обязательно использование поля Doc_Type для идентификации типа движения продукции в виде сквозной нумерации.</w:t>
      </w:r>
    </w:p>
    <w:p w14:paraId="1BC986A8" w14:textId="77777777" w:rsidR="00C160DE" w:rsidRPr="00E15785" w:rsidRDefault="00C160DE" w:rsidP="00C160DE"/>
    <w:p w14:paraId="1D3F9182" w14:textId="77777777" w:rsidR="00C160DE" w:rsidRPr="00E15785" w:rsidRDefault="00C160DE" w:rsidP="00C160DE">
      <w:r w:rsidRPr="00E15785">
        <w:t xml:space="preserve"> - Для таблицы SALINH используются только типы 1,4 </w:t>
      </w:r>
    </w:p>
    <w:p w14:paraId="2ABDDDBA" w14:textId="77777777" w:rsidR="00C160DE" w:rsidRPr="00E15785" w:rsidRDefault="00C160DE" w:rsidP="00C160DE"/>
    <w:p w14:paraId="50EFF692" w14:textId="77777777" w:rsidR="00C160DE" w:rsidRPr="00E15785" w:rsidRDefault="00C160DE" w:rsidP="00C160DE"/>
    <w:p w14:paraId="20D31C41" w14:textId="32188821" w:rsidR="00C160DE" w:rsidRPr="00E15785" w:rsidRDefault="00C160DE" w:rsidP="00C160DE">
      <w:r w:rsidRPr="00E15785">
        <w:t xml:space="preserve"> - Для таблицы SAL</w:t>
      </w:r>
      <w:r w:rsidR="0083341B" w:rsidRPr="00E15785">
        <w:t>ES</w:t>
      </w:r>
      <w:r w:rsidRPr="00E15785">
        <w:t xml:space="preserve"> используются только типы 2,3,4,5,6,7,8,9 (т.е. все, кроме 1)</w:t>
      </w:r>
    </w:p>
    <w:p w14:paraId="5DEF9B97" w14:textId="77777777" w:rsidR="00C160DE" w:rsidRPr="00E15785" w:rsidRDefault="00C160DE" w:rsidP="00C160DE"/>
    <w:p w14:paraId="4C30CF9D" w14:textId="1852B66A" w:rsidR="00C160DE" w:rsidRPr="00E15785" w:rsidRDefault="00C160DE" w:rsidP="00C160DE">
      <w:r w:rsidRPr="00E15785">
        <w:t>Детально типы движений описаны в таблице ниже. «Да» в таблице означает что тип движения используется в SALIN или SAL</w:t>
      </w:r>
      <w:r w:rsidR="0083341B" w:rsidRPr="00E15785">
        <w:t>ES</w:t>
      </w:r>
      <w:r w:rsidRPr="00E15785">
        <w:t>, «Нет» соответственно – не используется.</w:t>
      </w:r>
    </w:p>
    <w:p w14:paraId="0799991F" w14:textId="77777777" w:rsidR="00C160DE" w:rsidRPr="00E15785" w:rsidRDefault="00C160DE" w:rsidP="00C160DE"/>
    <w:p w14:paraId="2A9400FF" w14:textId="77777777" w:rsidR="00C160DE" w:rsidRPr="00E15785" w:rsidRDefault="00C160DE" w:rsidP="00C160DE">
      <w:r w:rsidRPr="00E15785">
        <w:t>Также просьба обратить внимание на движение акционного товара и товара связанного с ним:</w:t>
      </w:r>
    </w:p>
    <w:p w14:paraId="0AF6FC19" w14:textId="3A81EED7" w:rsidR="00C160DE" w:rsidRDefault="00C160DE" w:rsidP="00C160DE"/>
    <w:p w14:paraId="25B493C9" w14:textId="77777777" w:rsidR="00B144A9" w:rsidRPr="00E15785" w:rsidRDefault="00B144A9" w:rsidP="00C160DE"/>
    <w:p w14:paraId="40320D2B" w14:textId="77777777" w:rsidR="00C160DE" w:rsidRPr="00E15785" w:rsidRDefault="00C160DE" w:rsidP="00C160DE"/>
    <w:p w14:paraId="5B300C67" w14:textId="77777777" w:rsidR="00C160DE" w:rsidRPr="00E15785" w:rsidRDefault="00C160DE" w:rsidP="00C160DE">
      <w:r w:rsidRPr="00E15785">
        <w:t xml:space="preserve">      Движение товара по акции N+1:</w:t>
      </w:r>
    </w:p>
    <w:p w14:paraId="5D58A6D4" w14:textId="77777777" w:rsidR="00C160DE" w:rsidRPr="00E15785" w:rsidRDefault="00C160DE" w:rsidP="00C160DE">
      <w:r w:rsidRPr="00E15785">
        <w:t>1.  Продажа товара «N» (обычный товар, который участвует в акции N+1) – документ тип «2» в таблице SalOutH</w:t>
      </w:r>
    </w:p>
    <w:p w14:paraId="2D0503EF" w14:textId="77777777" w:rsidR="00C160DE" w:rsidRPr="00E15785" w:rsidRDefault="00C160DE" w:rsidP="00C160DE">
      <w:r w:rsidRPr="00E15785">
        <w:t>2. Продажа товара «+1» (дополнительный акционный товар в рамках N+1) -  документ тип «9» в таблице SalOutH</w:t>
      </w:r>
    </w:p>
    <w:p w14:paraId="2DF99F17" w14:textId="23704814" w:rsidR="00C160DE" w:rsidRPr="00E15785" w:rsidRDefault="00C160DE" w:rsidP="00C160DE"/>
    <w:p w14:paraId="53F653E0" w14:textId="77777777" w:rsidR="00B144A9" w:rsidRPr="00E15785" w:rsidRDefault="00B144A9" w:rsidP="00C160DE"/>
    <w:p w14:paraId="3474B766" w14:textId="77777777" w:rsidR="00C160DE" w:rsidRPr="00E15785" w:rsidRDefault="00C160DE" w:rsidP="00C160DE">
      <w:r w:rsidRPr="00E15785">
        <w:t>В системе приняты следующие типы движений.</w:t>
      </w:r>
    </w:p>
    <w:tbl>
      <w:tblPr>
        <w:tblW w:w="9437"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23"/>
        <w:gridCol w:w="2697"/>
        <w:gridCol w:w="1980"/>
        <w:gridCol w:w="2237"/>
      </w:tblGrid>
      <w:tr w:rsidR="00C160DE" w:rsidRPr="00E15785" w14:paraId="387E4935" w14:textId="77777777" w:rsidTr="009E73F8">
        <w:tc>
          <w:tcPr>
            <w:tcW w:w="2523" w:type="dxa"/>
            <w:tcMar>
              <w:top w:w="0" w:type="dxa"/>
              <w:left w:w="108" w:type="dxa"/>
              <w:bottom w:w="0" w:type="dxa"/>
              <w:right w:w="108" w:type="dxa"/>
            </w:tcMar>
          </w:tcPr>
          <w:p w14:paraId="7CAC9A25" w14:textId="77777777" w:rsidR="00C160DE" w:rsidRPr="00E15785" w:rsidRDefault="00C160DE" w:rsidP="009E73F8">
            <w:pPr>
              <w:jc w:val="center"/>
              <w:rPr>
                <w:b/>
                <w:bCs/>
                <w:sz w:val="20"/>
                <w:szCs w:val="20"/>
              </w:rPr>
            </w:pPr>
            <w:r w:rsidRPr="00E15785">
              <w:rPr>
                <w:b/>
                <w:bCs/>
                <w:sz w:val="20"/>
                <w:szCs w:val="20"/>
              </w:rPr>
              <w:t>ТИП ДВИЖЕНИЯ</w:t>
            </w:r>
          </w:p>
        </w:tc>
        <w:tc>
          <w:tcPr>
            <w:tcW w:w="2697" w:type="dxa"/>
            <w:tcMar>
              <w:top w:w="0" w:type="dxa"/>
              <w:left w:w="108" w:type="dxa"/>
              <w:bottom w:w="0" w:type="dxa"/>
              <w:right w:w="108" w:type="dxa"/>
            </w:tcMar>
          </w:tcPr>
          <w:p w14:paraId="04A27255" w14:textId="77777777" w:rsidR="00C160DE" w:rsidRPr="00E15785" w:rsidRDefault="00C160DE" w:rsidP="009E73F8">
            <w:pPr>
              <w:jc w:val="center"/>
              <w:rPr>
                <w:b/>
                <w:bCs/>
                <w:sz w:val="20"/>
                <w:szCs w:val="20"/>
              </w:rPr>
            </w:pPr>
            <w:r w:rsidRPr="00E15785">
              <w:rPr>
                <w:b/>
                <w:bCs/>
                <w:sz w:val="20"/>
                <w:szCs w:val="20"/>
              </w:rPr>
              <w:t>ОПИСАНИЕ, ПРИМЕРЫ</w:t>
            </w:r>
          </w:p>
        </w:tc>
        <w:tc>
          <w:tcPr>
            <w:tcW w:w="1980" w:type="dxa"/>
            <w:tcMar>
              <w:top w:w="0" w:type="dxa"/>
              <w:left w:w="108" w:type="dxa"/>
              <w:bottom w:w="0" w:type="dxa"/>
              <w:right w:w="108" w:type="dxa"/>
            </w:tcMar>
          </w:tcPr>
          <w:p w14:paraId="6708E824" w14:textId="3CC62245" w:rsidR="00C160DE" w:rsidRPr="00E15785" w:rsidRDefault="00C160DE" w:rsidP="0083341B">
            <w:pPr>
              <w:jc w:val="center"/>
              <w:rPr>
                <w:b/>
                <w:bCs/>
                <w:sz w:val="20"/>
                <w:szCs w:val="20"/>
              </w:rPr>
            </w:pPr>
            <w:r w:rsidRPr="00E15785">
              <w:rPr>
                <w:b/>
                <w:bCs/>
                <w:sz w:val="20"/>
                <w:szCs w:val="20"/>
              </w:rPr>
              <w:t>SALIN (только взаимоотношения с поставщиком (приходы, возвраты поставщику)), знак QTY  («+» - увеличение остатков,  «-» - уменьшение остатков)</w:t>
            </w:r>
          </w:p>
        </w:tc>
        <w:tc>
          <w:tcPr>
            <w:tcW w:w="2237" w:type="dxa"/>
            <w:tcMar>
              <w:top w:w="0" w:type="dxa"/>
              <w:left w:w="108" w:type="dxa"/>
              <w:bottom w:w="0" w:type="dxa"/>
              <w:right w:w="108" w:type="dxa"/>
            </w:tcMar>
          </w:tcPr>
          <w:p w14:paraId="5BBE8EEF" w14:textId="33C40568" w:rsidR="00C160DE" w:rsidRPr="00E15785" w:rsidRDefault="00C160DE" w:rsidP="0083341B">
            <w:pPr>
              <w:jc w:val="center"/>
              <w:rPr>
                <w:b/>
                <w:bCs/>
                <w:sz w:val="20"/>
                <w:szCs w:val="20"/>
              </w:rPr>
            </w:pPr>
            <w:r w:rsidRPr="00E15785">
              <w:rPr>
                <w:b/>
                <w:bCs/>
                <w:sz w:val="20"/>
                <w:szCs w:val="20"/>
              </w:rPr>
              <w:t>SAL</w:t>
            </w:r>
            <w:r w:rsidR="0083341B" w:rsidRPr="00E15785">
              <w:rPr>
                <w:b/>
                <w:bCs/>
                <w:sz w:val="20"/>
                <w:szCs w:val="20"/>
              </w:rPr>
              <w:t>ES</w:t>
            </w:r>
            <w:r w:rsidRPr="00E15785">
              <w:rPr>
                <w:b/>
                <w:bCs/>
                <w:sz w:val="20"/>
                <w:szCs w:val="20"/>
              </w:rPr>
              <w:t xml:space="preserve"> (взаимоотношения с клиентами (продажи, возвраты от клиентов) и внутренние перемещения, корректировки), знак QTY («+» - уменьшение остатков,  «-» - увеличение остатков)</w:t>
            </w:r>
          </w:p>
        </w:tc>
      </w:tr>
      <w:tr w:rsidR="00C160DE" w:rsidRPr="00E15785" w14:paraId="3F9DB122" w14:textId="77777777" w:rsidTr="009E73F8">
        <w:tc>
          <w:tcPr>
            <w:tcW w:w="2523" w:type="dxa"/>
            <w:tcMar>
              <w:top w:w="0" w:type="dxa"/>
              <w:left w:w="108" w:type="dxa"/>
              <w:bottom w:w="0" w:type="dxa"/>
              <w:right w:w="108" w:type="dxa"/>
            </w:tcMar>
          </w:tcPr>
          <w:p w14:paraId="5FCB3CAF" w14:textId="77777777" w:rsidR="00C160DE" w:rsidRPr="00E15785" w:rsidRDefault="00C160DE" w:rsidP="009E73F8">
            <w:pPr>
              <w:rPr>
                <w:sz w:val="20"/>
                <w:szCs w:val="20"/>
              </w:rPr>
            </w:pPr>
            <w:r w:rsidRPr="00E15785">
              <w:rPr>
                <w:sz w:val="20"/>
                <w:szCs w:val="20"/>
              </w:rPr>
              <w:t xml:space="preserve">«1» </w:t>
            </w:r>
          </w:p>
          <w:p w14:paraId="12E3FBE4" w14:textId="77777777" w:rsidR="00C160DE" w:rsidRPr="00E15785" w:rsidRDefault="00C160DE" w:rsidP="009E73F8">
            <w:pPr>
              <w:rPr>
                <w:sz w:val="20"/>
                <w:szCs w:val="20"/>
              </w:rPr>
            </w:pPr>
          </w:p>
          <w:p w14:paraId="4F430609" w14:textId="77777777" w:rsidR="00C160DE" w:rsidRPr="00E15785" w:rsidRDefault="00C160DE" w:rsidP="009E73F8">
            <w:pPr>
              <w:rPr>
                <w:sz w:val="20"/>
                <w:szCs w:val="20"/>
              </w:rPr>
            </w:pPr>
            <w:r w:rsidRPr="00E15785">
              <w:rPr>
                <w:sz w:val="20"/>
                <w:szCs w:val="20"/>
              </w:rPr>
              <w:t>ДЛЯ ПРИХОДОВ ОТ ПОСТАВЩИКА</w:t>
            </w:r>
          </w:p>
          <w:p w14:paraId="594B678D"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3CD075B9" w14:textId="77777777" w:rsidR="00C160DE" w:rsidRPr="00E15785" w:rsidRDefault="00C160DE" w:rsidP="009E73F8">
            <w:pPr>
              <w:rPr>
                <w:sz w:val="20"/>
                <w:szCs w:val="20"/>
              </w:rPr>
            </w:pPr>
            <w:r w:rsidRPr="00E15785">
              <w:rPr>
                <w:sz w:val="20"/>
                <w:szCs w:val="20"/>
              </w:rPr>
              <w:t>Хотя фабрика одна, поставщиков в учетной системе может быть несколько.</w:t>
            </w:r>
          </w:p>
          <w:p w14:paraId="24410A75" w14:textId="77777777" w:rsidR="00C160DE" w:rsidRPr="00E15785" w:rsidRDefault="00C160DE" w:rsidP="009E73F8">
            <w:pPr>
              <w:rPr>
                <w:sz w:val="20"/>
                <w:szCs w:val="20"/>
              </w:rPr>
            </w:pPr>
          </w:p>
          <w:p w14:paraId="6E3AF295" w14:textId="77777777" w:rsidR="00C160DE" w:rsidRPr="00E15785" w:rsidRDefault="00C160DE" w:rsidP="009E73F8">
            <w:pPr>
              <w:rPr>
                <w:sz w:val="20"/>
                <w:szCs w:val="20"/>
              </w:rPr>
            </w:pPr>
            <w:r w:rsidRPr="00E15785">
              <w:rPr>
                <w:sz w:val="20"/>
                <w:szCs w:val="20"/>
              </w:rPr>
              <w:t>Может быть несколько фабрик-поставщиков.</w:t>
            </w:r>
          </w:p>
        </w:tc>
        <w:tc>
          <w:tcPr>
            <w:tcW w:w="1980" w:type="dxa"/>
            <w:tcMar>
              <w:top w:w="0" w:type="dxa"/>
              <w:left w:w="108" w:type="dxa"/>
              <w:bottom w:w="0" w:type="dxa"/>
              <w:right w:w="108" w:type="dxa"/>
            </w:tcMar>
          </w:tcPr>
          <w:p w14:paraId="6679344A" w14:textId="77777777" w:rsidR="00C160DE" w:rsidRPr="00E15785" w:rsidRDefault="00C160DE" w:rsidP="009E73F8">
            <w:pPr>
              <w:rPr>
                <w:sz w:val="20"/>
                <w:szCs w:val="20"/>
              </w:rPr>
            </w:pPr>
            <w:r w:rsidRPr="00E15785">
              <w:rPr>
                <w:sz w:val="20"/>
                <w:szCs w:val="20"/>
              </w:rPr>
              <w:t>Да, [+]</w:t>
            </w:r>
          </w:p>
        </w:tc>
        <w:tc>
          <w:tcPr>
            <w:tcW w:w="2237" w:type="dxa"/>
            <w:tcMar>
              <w:top w:w="0" w:type="dxa"/>
              <w:left w:w="108" w:type="dxa"/>
              <w:bottom w:w="0" w:type="dxa"/>
              <w:right w:w="108" w:type="dxa"/>
            </w:tcMar>
          </w:tcPr>
          <w:p w14:paraId="52D7E5F4" w14:textId="77777777" w:rsidR="00C160DE" w:rsidRPr="00E15785" w:rsidRDefault="00C160DE" w:rsidP="009E73F8">
            <w:pPr>
              <w:rPr>
                <w:sz w:val="20"/>
                <w:szCs w:val="20"/>
              </w:rPr>
            </w:pPr>
            <w:r w:rsidRPr="00E15785">
              <w:rPr>
                <w:sz w:val="20"/>
                <w:szCs w:val="20"/>
              </w:rPr>
              <w:t>Нет</w:t>
            </w:r>
          </w:p>
        </w:tc>
      </w:tr>
      <w:tr w:rsidR="00C160DE" w:rsidRPr="00E15785" w14:paraId="284005DD" w14:textId="77777777" w:rsidTr="009E73F8">
        <w:tc>
          <w:tcPr>
            <w:tcW w:w="2523" w:type="dxa"/>
            <w:tcMar>
              <w:top w:w="0" w:type="dxa"/>
              <w:left w:w="108" w:type="dxa"/>
              <w:bottom w:w="0" w:type="dxa"/>
              <w:right w:w="108" w:type="dxa"/>
            </w:tcMar>
          </w:tcPr>
          <w:p w14:paraId="1FA149FC" w14:textId="77777777" w:rsidR="00C160DE" w:rsidRPr="00E15785" w:rsidRDefault="00C160DE" w:rsidP="009E73F8">
            <w:pPr>
              <w:rPr>
                <w:sz w:val="20"/>
                <w:szCs w:val="20"/>
              </w:rPr>
            </w:pPr>
            <w:r w:rsidRPr="00E15785">
              <w:rPr>
                <w:sz w:val="20"/>
                <w:szCs w:val="20"/>
              </w:rPr>
              <w:t xml:space="preserve">«2» </w:t>
            </w:r>
          </w:p>
          <w:p w14:paraId="099FF9DA" w14:textId="77777777" w:rsidR="00C160DE" w:rsidRPr="00E15785" w:rsidRDefault="00C160DE" w:rsidP="009E73F8">
            <w:pPr>
              <w:rPr>
                <w:sz w:val="20"/>
                <w:szCs w:val="20"/>
              </w:rPr>
            </w:pPr>
          </w:p>
          <w:p w14:paraId="5940E79A" w14:textId="77777777" w:rsidR="00C160DE" w:rsidRPr="00E15785" w:rsidRDefault="00C160DE" w:rsidP="009E73F8">
            <w:pPr>
              <w:rPr>
                <w:sz w:val="20"/>
                <w:szCs w:val="20"/>
              </w:rPr>
            </w:pPr>
            <w:r w:rsidRPr="00E15785">
              <w:rPr>
                <w:sz w:val="20"/>
                <w:szCs w:val="20"/>
              </w:rPr>
              <w:lastRenderedPageBreak/>
              <w:t>РАСХОДНЫЕ ДОКУМЕНТЫ ПРОДАЖ</w:t>
            </w:r>
          </w:p>
          <w:p w14:paraId="2A01DCC2"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247EC1D7" w14:textId="77777777" w:rsidR="00C160DE" w:rsidRPr="00E15785" w:rsidRDefault="00C160DE" w:rsidP="009E73F8">
            <w:pPr>
              <w:rPr>
                <w:sz w:val="20"/>
                <w:szCs w:val="20"/>
              </w:rPr>
            </w:pPr>
            <w:r w:rsidRPr="00E15785">
              <w:rPr>
                <w:sz w:val="20"/>
                <w:szCs w:val="20"/>
              </w:rPr>
              <w:lastRenderedPageBreak/>
              <w:t>Расходные накладные.</w:t>
            </w:r>
          </w:p>
          <w:p w14:paraId="2DDF13E6" w14:textId="77777777" w:rsidR="00C160DE" w:rsidRPr="00E15785" w:rsidRDefault="00C160DE" w:rsidP="009E73F8">
            <w:pPr>
              <w:rPr>
                <w:sz w:val="20"/>
                <w:szCs w:val="20"/>
              </w:rPr>
            </w:pPr>
          </w:p>
          <w:p w14:paraId="620B1A45" w14:textId="77777777" w:rsidR="00C160DE" w:rsidRPr="00E15785" w:rsidRDefault="00C160DE" w:rsidP="009E73F8">
            <w:pPr>
              <w:rPr>
                <w:sz w:val="20"/>
                <w:szCs w:val="20"/>
              </w:rPr>
            </w:pPr>
            <w:r w:rsidRPr="00E15785">
              <w:rPr>
                <w:sz w:val="20"/>
                <w:szCs w:val="20"/>
              </w:rPr>
              <w:lastRenderedPageBreak/>
              <w:t>«Вычерки» (прямые корректировки накладных) в учетной системе оформляются путем редактирования оригинальной накладной.</w:t>
            </w:r>
          </w:p>
          <w:p w14:paraId="5EFBC05A" w14:textId="77777777" w:rsidR="00C160DE" w:rsidRPr="00E15785" w:rsidRDefault="00C160DE" w:rsidP="009E73F8">
            <w:pPr>
              <w:rPr>
                <w:sz w:val="20"/>
                <w:szCs w:val="20"/>
              </w:rPr>
            </w:pPr>
            <w:r w:rsidRPr="00E15785">
              <w:rPr>
                <w:sz w:val="20"/>
                <w:szCs w:val="20"/>
              </w:rPr>
              <w:t>Такую накладную достаточно перезагрузить в SWE.</w:t>
            </w:r>
          </w:p>
          <w:p w14:paraId="7B0F1D20" w14:textId="77777777" w:rsidR="00C160DE" w:rsidRPr="00E15785" w:rsidRDefault="00C160DE" w:rsidP="009E73F8">
            <w:pPr>
              <w:rPr>
                <w:sz w:val="20"/>
                <w:szCs w:val="20"/>
              </w:rPr>
            </w:pPr>
            <w:r w:rsidRPr="00E15785">
              <w:rPr>
                <w:sz w:val="20"/>
                <w:szCs w:val="20"/>
              </w:rPr>
              <w:t>Не нужно импортировать сопутствующие «вычерку» дополнительные накладные (приход, списание).</w:t>
            </w:r>
          </w:p>
        </w:tc>
        <w:tc>
          <w:tcPr>
            <w:tcW w:w="1980" w:type="dxa"/>
            <w:tcMar>
              <w:top w:w="0" w:type="dxa"/>
              <w:left w:w="108" w:type="dxa"/>
              <w:bottom w:w="0" w:type="dxa"/>
              <w:right w:w="108" w:type="dxa"/>
            </w:tcMar>
          </w:tcPr>
          <w:p w14:paraId="0DDD4C10" w14:textId="77777777" w:rsidR="00C160DE" w:rsidRPr="00E15785" w:rsidRDefault="00C160DE" w:rsidP="009E73F8">
            <w:pPr>
              <w:rPr>
                <w:sz w:val="20"/>
                <w:szCs w:val="20"/>
              </w:rPr>
            </w:pPr>
            <w:r w:rsidRPr="00E15785">
              <w:rPr>
                <w:sz w:val="20"/>
                <w:szCs w:val="20"/>
              </w:rPr>
              <w:lastRenderedPageBreak/>
              <w:t>Нет</w:t>
            </w:r>
          </w:p>
        </w:tc>
        <w:tc>
          <w:tcPr>
            <w:tcW w:w="2237" w:type="dxa"/>
            <w:tcMar>
              <w:top w:w="0" w:type="dxa"/>
              <w:left w:w="108" w:type="dxa"/>
              <w:bottom w:w="0" w:type="dxa"/>
              <w:right w:w="108" w:type="dxa"/>
            </w:tcMar>
          </w:tcPr>
          <w:p w14:paraId="7DBBC9F7" w14:textId="77777777" w:rsidR="00C160DE" w:rsidRPr="00E15785" w:rsidRDefault="00C160DE" w:rsidP="009E73F8">
            <w:pPr>
              <w:rPr>
                <w:sz w:val="20"/>
                <w:szCs w:val="20"/>
              </w:rPr>
            </w:pPr>
            <w:r w:rsidRPr="00E15785">
              <w:rPr>
                <w:sz w:val="20"/>
                <w:szCs w:val="20"/>
              </w:rPr>
              <w:t>Да, [+]</w:t>
            </w:r>
          </w:p>
        </w:tc>
      </w:tr>
      <w:tr w:rsidR="00C160DE" w:rsidRPr="00E15785" w14:paraId="1919787A" w14:textId="77777777" w:rsidTr="009E73F8">
        <w:tc>
          <w:tcPr>
            <w:tcW w:w="2523" w:type="dxa"/>
            <w:tcMar>
              <w:top w:w="0" w:type="dxa"/>
              <w:left w:w="108" w:type="dxa"/>
              <w:bottom w:w="0" w:type="dxa"/>
              <w:right w:w="108" w:type="dxa"/>
            </w:tcMar>
          </w:tcPr>
          <w:p w14:paraId="3B2DAFF3" w14:textId="77777777" w:rsidR="00C160DE" w:rsidRPr="00E15785" w:rsidRDefault="00C160DE" w:rsidP="009E73F8">
            <w:pPr>
              <w:rPr>
                <w:sz w:val="20"/>
                <w:szCs w:val="20"/>
              </w:rPr>
            </w:pPr>
            <w:r w:rsidRPr="00E15785">
              <w:rPr>
                <w:sz w:val="20"/>
                <w:szCs w:val="20"/>
              </w:rPr>
              <w:t xml:space="preserve">«3» </w:t>
            </w:r>
          </w:p>
          <w:p w14:paraId="62C3CDC0" w14:textId="77777777" w:rsidR="00C160DE" w:rsidRPr="00E15785" w:rsidRDefault="00C160DE" w:rsidP="009E73F8">
            <w:pPr>
              <w:rPr>
                <w:sz w:val="20"/>
                <w:szCs w:val="20"/>
              </w:rPr>
            </w:pPr>
          </w:p>
          <w:p w14:paraId="0CB91BBD" w14:textId="77777777" w:rsidR="00C160DE" w:rsidRPr="00E15785" w:rsidRDefault="00C160DE" w:rsidP="009E73F8">
            <w:pPr>
              <w:rPr>
                <w:sz w:val="20"/>
                <w:szCs w:val="20"/>
              </w:rPr>
            </w:pPr>
            <w:r w:rsidRPr="00E15785">
              <w:rPr>
                <w:rStyle w:val="CommentReference"/>
                <w:sz w:val="20"/>
                <w:szCs w:val="20"/>
              </w:rPr>
              <w:t>ДЛЯ ДВИЖЕНИЯ ПРОДУКЦИИ С ДОПОЛНИТЕЛЬНОЙ СКИДКОЙ В РАМКАХ ПРОВЕДЕНИЯ ПРОМОАКЦИЙ</w:t>
            </w:r>
          </w:p>
        </w:tc>
        <w:tc>
          <w:tcPr>
            <w:tcW w:w="2697" w:type="dxa"/>
            <w:tcMar>
              <w:top w:w="0" w:type="dxa"/>
              <w:left w:w="108" w:type="dxa"/>
              <w:bottom w:w="0" w:type="dxa"/>
              <w:right w:w="108" w:type="dxa"/>
            </w:tcMar>
          </w:tcPr>
          <w:p w14:paraId="3469E519" w14:textId="38BFFDC1" w:rsidR="00C160DE" w:rsidRPr="00E15785" w:rsidRDefault="00C160DE" w:rsidP="00B934B9">
            <w:pPr>
              <w:rPr>
                <w:sz w:val="20"/>
                <w:szCs w:val="20"/>
              </w:rPr>
            </w:pPr>
            <w:r w:rsidRPr="00E15785">
              <w:rPr>
                <w:sz w:val="20"/>
                <w:szCs w:val="20"/>
              </w:rPr>
              <w:t>Расходные накладные, сопровождающие товары с дополнительной скидкой в рамках промоактивностей, в том числе проводимых по инициативе дистрибьютора. В этом типе движения участвует товар, закупленной Дистрибьютором по стандартному прайсу, либо с учётом Временных Скидок (TPR)</w:t>
            </w:r>
          </w:p>
        </w:tc>
        <w:tc>
          <w:tcPr>
            <w:tcW w:w="1980" w:type="dxa"/>
            <w:tcMar>
              <w:top w:w="0" w:type="dxa"/>
              <w:left w:w="108" w:type="dxa"/>
              <w:bottom w:w="0" w:type="dxa"/>
              <w:right w:w="108" w:type="dxa"/>
            </w:tcMar>
          </w:tcPr>
          <w:p w14:paraId="5D86B5D7" w14:textId="77777777" w:rsidR="00C160DE" w:rsidRPr="00E15785" w:rsidRDefault="00C160DE" w:rsidP="009E73F8">
            <w:pPr>
              <w:rPr>
                <w:strike/>
                <w:sz w:val="20"/>
                <w:szCs w:val="20"/>
              </w:rPr>
            </w:pPr>
            <w:r w:rsidRPr="00E15785">
              <w:rPr>
                <w:sz w:val="20"/>
                <w:szCs w:val="20"/>
              </w:rPr>
              <w:t>Нет</w:t>
            </w:r>
          </w:p>
        </w:tc>
        <w:tc>
          <w:tcPr>
            <w:tcW w:w="2237" w:type="dxa"/>
            <w:tcMar>
              <w:top w:w="0" w:type="dxa"/>
              <w:left w:w="108" w:type="dxa"/>
              <w:bottom w:w="0" w:type="dxa"/>
              <w:right w:w="108" w:type="dxa"/>
            </w:tcMar>
          </w:tcPr>
          <w:p w14:paraId="13FAD712" w14:textId="77777777" w:rsidR="00C160DE" w:rsidRPr="00E15785" w:rsidRDefault="00C160DE" w:rsidP="009E73F8">
            <w:pPr>
              <w:rPr>
                <w:sz w:val="20"/>
                <w:szCs w:val="20"/>
              </w:rPr>
            </w:pPr>
            <w:r w:rsidRPr="00E15785">
              <w:rPr>
                <w:sz w:val="20"/>
                <w:szCs w:val="20"/>
              </w:rPr>
              <w:t>Да, [+]</w:t>
            </w:r>
          </w:p>
        </w:tc>
      </w:tr>
      <w:tr w:rsidR="00C160DE" w:rsidRPr="00E15785" w14:paraId="3B192F55" w14:textId="77777777" w:rsidTr="009E73F8">
        <w:tc>
          <w:tcPr>
            <w:tcW w:w="2523" w:type="dxa"/>
            <w:tcMar>
              <w:top w:w="0" w:type="dxa"/>
              <w:left w:w="108" w:type="dxa"/>
              <w:bottom w:w="0" w:type="dxa"/>
              <w:right w:w="108" w:type="dxa"/>
            </w:tcMar>
          </w:tcPr>
          <w:p w14:paraId="012F96DF" w14:textId="77777777" w:rsidR="00C160DE" w:rsidRPr="00E15785" w:rsidRDefault="00C160DE" w:rsidP="009E73F8">
            <w:pPr>
              <w:rPr>
                <w:sz w:val="20"/>
                <w:szCs w:val="20"/>
              </w:rPr>
            </w:pPr>
            <w:r w:rsidRPr="00E15785">
              <w:rPr>
                <w:sz w:val="20"/>
                <w:szCs w:val="20"/>
              </w:rPr>
              <w:t xml:space="preserve">«4» </w:t>
            </w:r>
          </w:p>
          <w:p w14:paraId="19BBA57B" w14:textId="77777777" w:rsidR="00C160DE" w:rsidRPr="00E15785" w:rsidRDefault="00C160DE" w:rsidP="009E73F8">
            <w:pPr>
              <w:rPr>
                <w:sz w:val="20"/>
                <w:szCs w:val="20"/>
              </w:rPr>
            </w:pPr>
          </w:p>
          <w:p w14:paraId="4EC82990" w14:textId="77777777" w:rsidR="00C160DE" w:rsidRPr="00E15785" w:rsidRDefault="00C160DE" w:rsidP="009E73F8">
            <w:pPr>
              <w:rPr>
                <w:sz w:val="20"/>
                <w:szCs w:val="20"/>
              </w:rPr>
            </w:pPr>
            <w:r w:rsidRPr="00E15785">
              <w:rPr>
                <w:sz w:val="20"/>
                <w:szCs w:val="20"/>
              </w:rPr>
              <w:t>ДЛЯ ВОЗВРАТОВ</w:t>
            </w:r>
          </w:p>
          <w:p w14:paraId="6FEF6266"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4D9EC68F" w14:textId="77777777" w:rsidR="00C160DE" w:rsidRPr="00E15785" w:rsidRDefault="00C160DE" w:rsidP="009E73F8">
            <w:pPr>
              <w:ind w:left="360" w:hanging="360"/>
              <w:rPr>
                <w:sz w:val="20"/>
                <w:szCs w:val="20"/>
              </w:rPr>
            </w:pPr>
            <w:r w:rsidRPr="00E15785">
              <w:rPr>
                <w:sz w:val="20"/>
                <w:szCs w:val="20"/>
              </w:rPr>
              <w:t xml:space="preserve">        Возвратные накладные (бухгалтерское сторно) или расходные накладные с признаком «возврат поставщику» - писать в SALINH. </w:t>
            </w:r>
          </w:p>
          <w:p w14:paraId="5F343E2E" w14:textId="77777777" w:rsidR="00C160DE" w:rsidRPr="00E15785" w:rsidRDefault="00C160DE" w:rsidP="009E73F8">
            <w:pPr>
              <w:ind w:left="360" w:hanging="360"/>
              <w:rPr>
                <w:sz w:val="20"/>
                <w:szCs w:val="20"/>
              </w:rPr>
            </w:pPr>
            <w:r w:rsidRPr="00E15785">
              <w:rPr>
                <w:sz w:val="20"/>
                <w:szCs w:val="20"/>
              </w:rPr>
              <w:t>        Возвратные накладные от контрагента или приходные накладные на склад с признаком «возврат от контрагента» - в SALOUTH.</w:t>
            </w:r>
          </w:p>
        </w:tc>
        <w:tc>
          <w:tcPr>
            <w:tcW w:w="1980" w:type="dxa"/>
            <w:tcMar>
              <w:top w:w="0" w:type="dxa"/>
              <w:left w:w="108" w:type="dxa"/>
              <w:bottom w:w="0" w:type="dxa"/>
              <w:right w:w="108" w:type="dxa"/>
            </w:tcMar>
          </w:tcPr>
          <w:p w14:paraId="72424991" w14:textId="77777777" w:rsidR="00C160DE" w:rsidRPr="00E15785" w:rsidRDefault="00C160DE" w:rsidP="009E73F8">
            <w:pPr>
              <w:rPr>
                <w:sz w:val="20"/>
                <w:szCs w:val="20"/>
              </w:rPr>
            </w:pPr>
            <w:r w:rsidRPr="00E15785">
              <w:rPr>
                <w:sz w:val="20"/>
                <w:szCs w:val="20"/>
              </w:rPr>
              <w:t>Да, [-]</w:t>
            </w:r>
          </w:p>
        </w:tc>
        <w:tc>
          <w:tcPr>
            <w:tcW w:w="2237" w:type="dxa"/>
            <w:tcMar>
              <w:top w:w="0" w:type="dxa"/>
              <w:left w:w="108" w:type="dxa"/>
              <w:bottom w:w="0" w:type="dxa"/>
              <w:right w:w="108" w:type="dxa"/>
            </w:tcMar>
          </w:tcPr>
          <w:p w14:paraId="740D3E3A" w14:textId="77777777" w:rsidR="00C160DE" w:rsidRPr="00E15785" w:rsidRDefault="00C160DE" w:rsidP="009E73F8">
            <w:pPr>
              <w:rPr>
                <w:sz w:val="20"/>
                <w:szCs w:val="20"/>
              </w:rPr>
            </w:pPr>
            <w:r w:rsidRPr="00E15785">
              <w:rPr>
                <w:sz w:val="20"/>
                <w:szCs w:val="20"/>
              </w:rPr>
              <w:t>Да, [-]</w:t>
            </w:r>
          </w:p>
        </w:tc>
      </w:tr>
      <w:tr w:rsidR="00C160DE" w:rsidRPr="00E15785" w14:paraId="45781DCD" w14:textId="77777777" w:rsidTr="009E73F8">
        <w:tc>
          <w:tcPr>
            <w:tcW w:w="2523" w:type="dxa"/>
            <w:tcMar>
              <w:top w:w="0" w:type="dxa"/>
              <w:left w:w="108" w:type="dxa"/>
              <w:bottom w:w="0" w:type="dxa"/>
              <w:right w:w="108" w:type="dxa"/>
            </w:tcMar>
          </w:tcPr>
          <w:p w14:paraId="503997E2" w14:textId="77777777" w:rsidR="00C160DE" w:rsidRPr="00E15785" w:rsidRDefault="00C160DE" w:rsidP="009E73F8">
            <w:pPr>
              <w:rPr>
                <w:sz w:val="20"/>
                <w:szCs w:val="20"/>
              </w:rPr>
            </w:pPr>
            <w:r w:rsidRPr="00E15785">
              <w:rPr>
                <w:sz w:val="20"/>
                <w:szCs w:val="20"/>
              </w:rPr>
              <w:t>«5»</w:t>
            </w:r>
          </w:p>
          <w:p w14:paraId="4C84A84B" w14:textId="77777777" w:rsidR="00C160DE" w:rsidRPr="00E15785" w:rsidRDefault="00C160DE" w:rsidP="009E73F8">
            <w:pPr>
              <w:rPr>
                <w:sz w:val="20"/>
                <w:szCs w:val="20"/>
              </w:rPr>
            </w:pPr>
          </w:p>
          <w:p w14:paraId="1839345E" w14:textId="77777777" w:rsidR="00C160DE" w:rsidRPr="00E15785" w:rsidRDefault="00C160DE" w:rsidP="009E73F8">
            <w:pPr>
              <w:rPr>
                <w:sz w:val="20"/>
                <w:szCs w:val="20"/>
              </w:rPr>
            </w:pPr>
            <w:r w:rsidRPr="00E15785">
              <w:rPr>
                <w:sz w:val="20"/>
                <w:szCs w:val="20"/>
              </w:rPr>
              <w:t>ДЛЯ СПИСАНИЙ</w:t>
            </w:r>
          </w:p>
          <w:p w14:paraId="659ABBEF"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7C28AC18" w14:textId="77777777" w:rsidR="00C160DE" w:rsidRPr="00E15785" w:rsidRDefault="00C160DE" w:rsidP="009E73F8">
            <w:pPr>
              <w:rPr>
                <w:sz w:val="20"/>
                <w:szCs w:val="20"/>
              </w:rPr>
            </w:pPr>
          </w:p>
        </w:tc>
        <w:tc>
          <w:tcPr>
            <w:tcW w:w="1980" w:type="dxa"/>
            <w:tcMar>
              <w:top w:w="0" w:type="dxa"/>
              <w:left w:w="108" w:type="dxa"/>
              <w:bottom w:w="0" w:type="dxa"/>
              <w:right w:w="108" w:type="dxa"/>
            </w:tcMar>
          </w:tcPr>
          <w:p w14:paraId="3F5F009E" w14:textId="77777777" w:rsidR="00C160DE" w:rsidRPr="00E15785" w:rsidRDefault="00C160DE" w:rsidP="009E73F8">
            <w:pPr>
              <w:rPr>
                <w:sz w:val="20"/>
                <w:szCs w:val="20"/>
              </w:rPr>
            </w:pPr>
            <w:r w:rsidRPr="00E15785">
              <w:rPr>
                <w:sz w:val="20"/>
                <w:szCs w:val="20"/>
              </w:rPr>
              <w:t>Нет</w:t>
            </w:r>
          </w:p>
        </w:tc>
        <w:tc>
          <w:tcPr>
            <w:tcW w:w="2237" w:type="dxa"/>
            <w:tcMar>
              <w:top w:w="0" w:type="dxa"/>
              <w:left w:w="108" w:type="dxa"/>
              <w:bottom w:w="0" w:type="dxa"/>
              <w:right w:w="108" w:type="dxa"/>
            </w:tcMar>
          </w:tcPr>
          <w:p w14:paraId="3AA77674" w14:textId="77777777" w:rsidR="00C160DE" w:rsidRPr="00E15785" w:rsidRDefault="00C160DE" w:rsidP="009E73F8">
            <w:pPr>
              <w:rPr>
                <w:sz w:val="20"/>
                <w:szCs w:val="20"/>
              </w:rPr>
            </w:pPr>
            <w:r w:rsidRPr="00E15785">
              <w:rPr>
                <w:sz w:val="20"/>
                <w:szCs w:val="20"/>
              </w:rPr>
              <w:t>Да, [+]</w:t>
            </w:r>
          </w:p>
        </w:tc>
      </w:tr>
      <w:tr w:rsidR="00C160DE" w:rsidRPr="00E15785" w14:paraId="3284BD10" w14:textId="77777777" w:rsidTr="009E73F8">
        <w:tc>
          <w:tcPr>
            <w:tcW w:w="2523" w:type="dxa"/>
            <w:tcMar>
              <w:top w:w="0" w:type="dxa"/>
              <w:left w:w="108" w:type="dxa"/>
              <w:bottom w:w="0" w:type="dxa"/>
              <w:right w:w="108" w:type="dxa"/>
            </w:tcMar>
          </w:tcPr>
          <w:p w14:paraId="2C1C1D43" w14:textId="77777777" w:rsidR="00C160DE" w:rsidRPr="00E15785" w:rsidRDefault="00C160DE" w:rsidP="009E73F8">
            <w:pPr>
              <w:rPr>
                <w:sz w:val="20"/>
                <w:szCs w:val="20"/>
              </w:rPr>
            </w:pPr>
            <w:r w:rsidRPr="00E15785">
              <w:rPr>
                <w:sz w:val="20"/>
                <w:szCs w:val="20"/>
              </w:rPr>
              <w:t xml:space="preserve">«6» </w:t>
            </w:r>
          </w:p>
          <w:p w14:paraId="4D9B5A5F" w14:textId="77777777" w:rsidR="00C160DE" w:rsidRPr="00E15785" w:rsidRDefault="00C160DE" w:rsidP="009E73F8">
            <w:pPr>
              <w:rPr>
                <w:sz w:val="20"/>
                <w:szCs w:val="20"/>
              </w:rPr>
            </w:pPr>
          </w:p>
          <w:p w14:paraId="5BE6CFD8" w14:textId="77777777" w:rsidR="00C160DE" w:rsidRPr="00E15785" w:rsidRDefault="00C160DE" w:rsidP="009E73F8">
            <w:pPr>
              <w:rPr>
                <w:sz w:val="20"/>
                <w:szCs w:val="20"/>
              </w:rPr>
            </w:pPr>
            <w:r w:rsidRPr="00E15785">
              <w:rPr>
                <w:sz w:val="20"/>
                <w:szCs w:val="20"/>
              </w:rPr>
              <w:t xml:space="preserve">КОРРЕКТИРОВКА СКЛАДСКИХ ОСТАТКОВ </w:t>
            </w:r>
          </w:p>
          <w:p w14:paraId="40C0696F"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3099AA9B" w14:textId="77777777" w:rsidR="00C160DE" w:rsidRPr="00E15785" w:rsidRDefault="00C160DE" w:rsidP="009E73F8">
            <w:pPr>
              <w:rPr>
                <w:sz w:val="20"/>
                <w:szCs w:val="20"/>
              </w:rPr>
            </w:pPr>
            <w:r w:rsidRPr="00E15785">
              <w:rPr>
                <w:sz w:val="20"/>
                <w:szCs w:val="20"/>
              </w:rPr>
              <w:t xml:space="preserve"> Корректирующие документы.</w:t>
            </w:r>
          </w:p>
          <w:p w14:paraId="1232C9A3" w14:textId="77777777" w:rsidR="00C160DE" w:rsidRPr="00E15785" w:rsidRDefault="00C160DE" w:rsidP="009E73F8">
            <w:pPr>
              <w:rPr>
                <w:sz w:val="20"/>
                <w:szCs w:val="20"/>
              </w:rPr>
            </w:pPr>
          </w:p>
          <w:p w14:paraId="416E3713" w14:textId="77777777" w:rsidR="00C160DE" w:rsidRPr="00E15785" w:rsidRDefault="00C160DE" w:rsidP="009E73F8">
            <w:pPr>
              <w:rPr>
                <w:sz w:val="20"/>
                <w:szCs w:val="20"/>
              </w:rPr>
            </w:pPr>
            <w:r w:rsidRPr="00E15785">
              <w:rPr>
                <w:sz w:val="20"/>
                <w:szCs w:val="20"/>
              </w:rPr>
              <w:t>Например:</w:t>
            </w:r>
          </w:p>
          <w:p w14:paraId="3C43AAF8" w14:textId="77777777" w:rsidR="00C160DE" w:rsidRPr="00E15785" w:rsidRDefault="00C160DE" w:rsidP="009E73F8">
            <w:pPr>
              <w:ind w:left="360" w:hanging="360"/>
              <w:rPr>
                <w:sz w:val="20"/>
                <w:szCs w:val="20"/>
              </w:rPr>
            </w:pPr>
            <w:r w:rsidRPr="00E15785">
              <w:rPr>
                <w:sz w:val="20"/>
                <w:szCs w:val="20"/>
              </w:rPr>
              <w:t>        При инвентаризации</w:t>
            </w:r>
          </w:p>
          <w:p w14:paraId="0B02C87C" w14:textId="77777777" w:rsidR="00C160DE" w:rsidRPr="00E15785" w:rsidRDefault="00C160DE" w:rsidP="009E73F8">
            <w:pPr>
              <w:ind w:left="360" w:hanging="360"/>
              <w:rPr>
                <w:sz w:val="20"/>
                <w:szCs w:val="20"/>
              </w:rPr>
            </w:pPr>
            <w:r w:rsidRPr="00E15785">
              <w:rPr>
                <w:sz w:val="20"/>
                <w:szCs w:val="20"/>
              </w:rPr>
              <w:t>        Документы перемещения.</w:t>
            </w:r>
          </w:p>
          <w:p w14:paraId="04D1EF1A" w14:textId="77777777" w:rsidR="00C160DE" w:rsidRPr="00E15785" w:rsidRDefault="00C160DE" w:rsidP="009E73F8">
            <w:pPr>
              <w:ind w:left="360" w:hanging="360"/>
              <w:rPr>
                <w:sz w:val="20"/>
                <w:szCs w:val="20"/>
              </w:rPr>
            </w:pPr>
            <w:r w:rsidRPr="00E15785">
              <w:rPr>
                <w:sz w:val="20"/>
                <w:szCs w:val="20"/>
              </w:rPr>
              <w:lastRenderedPageBreak/>
              <w:t>        Раздача бесплатного товара в рамках акции(кроме N+1).</w:t>
            </w:r>
          </w:p>
          <w:p w14:paraId="04CE78D0" w14:textId="77777777" w:rsidR="00C160DE" w:rsidRPr="00E15785" w:rsidRDefault="00C160DE" w:rsidP="009E73F8">
            <w:pPr>
              <w:ind w:left="360" w:hanging="360"/>
              <w:rPr>
                <w:sz w:val="20"/>
                <w:szCs w:val="20"/>
              </w:rPr>
            </w:pPr>
          </w:p>
          <w:p w14:paraId="7FFD7829" w14:textId="77777777" w:rsidR="00C160DE" w:rsidRPr="00E15785" w:rsidRDefault="00C160DE" w:rsidP="009E73F8">
            <w:pPr>
              <w:ind w:left="360" w:hanging="360"/>
              <w:rPr>
                <w:sz w:val="20"/>
                <w:szCs w:val="20"/>
              </w:rPr>
            </w:pPr>
          </w:p>
          <w:p w14:paraId="39F7AA5E" w14:textId="77777777" w:rsidR="00C160DE" w:rsidRPr="00E15785" w:rsidRDefault="00C160DE" w:rsidP="009E73F8">
            <w:pPr>
              <w:rPr>
                <w:sz w:val="20"/>
                <w:szCs w:val="20"/>
              </w:rPr>
            </w:pPr>
          </w:p>
          <w:p w14:paraId="6D4F9A28" w14:textId="77777777" w:rsidR="00C160DE" w:rsidRPr="00E15785" w:rsidRDefault="00C160DE" w:rsidP="009E73F8">
            <w:pPr>
              <w:rPr>
                <w:sz w:val="20"/>
                <w:szCs w:val="20"/>
              </w:rPr>
            </w:pPr>
            <w:r w:rsidRPr="00E15785">
              <w:rPr>
                <w:sz w:val="20"/>
                <w:szCs w:val="20"/>
              </w:rPr>
              <w:t xml:space="preserve">Если склады, между которыми происходит перемещение, заведены в систему SWE, такие документы </w:t>
            </w:r>
            <w:r w:rsidRPr="00E15785">
              <w:rPr>
                <w:i/>
                <w:iCs/>
                <w:sz w:val="20"/>
                <w:szCs w:val="20"/>
              </w:rPr>
              <w:t>не нужно учитывать</w:t>
            </w:r>
            <w:r w:rsidRPr="00E15785">
              <w:rPr>
                <w:sz w:val="20"/>
                <w:szCs w:val="20"/>
              </w:rPr>
              <w:t xml:space="preserve"> (они взаимокомпенсируют остатки друг друга). Достаточно перезагрузить архивные остатки.</w:t>
            </w:r>
          </w:p>
        </w:tc>
        <w:tc>
          <w:tcPr>
            <w:tcW w:w="1980" w:type="dxa"/>
            <w:tcMar>
              <w:top w:w="0" w:type="dxa"/>
              <w:left w:w="108" w:type="dxa"/>
              <w:bottom w:w="0" w:type="dxa"/>
              <w:right w:w="108" w:type="dxa"/>
            </w:tcMar>
          </w:tcPr>
          <w:p w14:paraId="21D9F1B6" w14:textId="77777777" w:rsidR="00C160DE" w:rsidRPr="00E15785" w:rsidRDefault="00C160DE" w:rsidP="009E73F8">
            <w:pPr>
              <w:rPr>
                <w:sz w:val="20"/>
                <w:szCs w:val="20"/>
              </w:rPr>
            </w:pPr>
            <w:r w:rsidRPr="00E15785">
              <w:rPr>
                <w:sz w:val="20"/>
                <w:szCs w:val="20"/>
              </w:rPr>
              <w:lastRenderedPageBreak/>
              <w:t>Нет</w:t>
            </w:r>
          </w:p>
        </w:tc>
        <w:tc>
          <w:tcPr>
            <w:tcW w:w="2237" w:type="dxa"/>
            <w:tcMar>
              <w:top w:w="0" w:type="dxa"/>
              <w:left w:w="108" w:type="dxa"/>
              <w:bottom w:w="0" w:type="dxa"/>
              <w:right w:w="108" w:type="dxa"/>
            </w:tcMar>
          </w:tcPr>
          <w:p w14:paraId="411A8C4A" w14:textId="77777777" w:rsidR="00C160DE" w:rsidRPr="00E15785" w:rsidRDefault="00C160DE" w:rsidP="009E73F8">
            <w:pPr>
              <w:rPr>
                <w:sz w:val="20"/>
                <w:szCs w:val="20"/>
              </w:rPr>
            </w:pPr>
            <w:r w:rsidRPr="00E15785">
              <w:rPr>
                <w:sz w:val="20"/>
                <w:szCs w:val="20"/>
              </w:rPr>
              <w:t>Да, [+/-]</w:t>
            </w:r>
          </w:p>
        </w:tc>
      </w:tr>
      <w:tr w:rsidR="00C160DE" w:rsidRPr="00E15785" w14:paraId="6F5B3381" w14:textId="77777777" w:rsidTr="009E73F8">
        <w:tc>
          <w:tcPr>
            <w:tcW w:w="2523" w:type="dxa"/>
            <w:tcMar>
              <w:top w:w="0" w:type="dxa"/>
              <w:left w:w="108" w:type="dxa"/>
              <w:bottom w:w="0" w:type="dxa"/>
              <w:right w:w="108" w:type="dxa"/>
            </w:tcMar>
          </w:tcPr>
          <w:p w14:paraId="2955E1E9" w14:textId="77777777" w:rsidR="00C160DE" w:rsidRPr="00E15785" w:rsidRDefault="00C160DE" w:rsidP="009E73F8">
            <w:pPr>
              <w:rPr>
                <w:sz w:val="20"/>
                <w:szCs w:val="20"/>
              </w:rPr>
            </w:pPr>
            <w:r w:rsidRPr="00E15785">
              <w:rPr>
                <w:sz w:val="20"/>
                <w:szCs w:val="20"/>
              </w:rPr>
              <w:t xml:space="preserve">«7» </w:t>
            </w:r>
          </w:p>
          <w:p w14:paraId="5EC86BFA" w14:textId="77777777" w:rsidR="00C160DE" w:rsidRPr="00E15785" w:rsidRDefault="00C160DE" w:rsidP="009E73F8">
            <w:pPr>
              <w:rPr>
                <w:sz w:val="20"/>
                <w:szCs w:val="20"/>
              </w:rPr>
            </w:pPr>
          </w:p>
          <w:p w14:paraId="49E348D6" w14:textId="77777777" w:rsidR="00C160DE" w:rsidRPr="00E15785" w:rsidRDefault="00C160DE" w:rsidP="009E73F8">
            <w:pPr>
              <w:rPr>
                <w:sz w:val="20"/>
                <w:szCs w:val="20"/>
              </w:rPr>
            </w:pPr>
            <w:r w:rsidRPr="00E15785">
              <w:rPr>
                <w:sz w:val="20"/>
                <w:szCs w:val="20"/>
              </w:rPr>
              <w:t>ВСТРЕЧНАЯ ПОКУПКА</w:t>
            </w:r>
          </w:p>
          <w:p w14:paraId="2F6E0C9D"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2BE6B8D4" w14:textId="207256BB" w:rsidR="00C160DE" w:rsidRPr="00E15785" w:rsidRDefault="00C160DE" w:rsidP="006D3AEE">
            <w:pPr>
              <w:rPr>
                <w:sz w:val="20"/>
                <w:szCs w:val="20"/>
              </w:rPr>
            </w:pPr>
            <w:r w:rsidRPr="00E15785">
              <w:rPr>
                <w:sz w:val="20"/>
                <w:szCs w:val="20"/>
              </w:rPr>
              <w:t xml:space="preserve">Встречается вариант, при котором Дистрибьютор за деньги выкупает из розницы продукцию </w:t>
            </w:r>
            <w:r w:rsidR="006D3AEE">
              <w:rPr>
                <w:sz w:val="20"/>
                <w:szCs w:val="20"/>
              </w:rPr>
              <w:t>производителя.</w:t>
            </w:r>
          </w:p>
        </w:tc>
        <w:tc>
          <w:tcPr>
            <w:tcW w:w="1980" w:type="dxa"/>
            <w:tcMar>
              <w:top w:w="0" w:type="dxa"/>
              <w:left w:w="108" w:type="dxa"/>
              <w:bottom w:w="0" w:type="dxa"/>
              <w:right w:w="108" w:type="dxa"/>
            </w:tcMar>
          </w:tcPr>
          <w:p w14:paraId="4D4D7608" w14:textId="77777777" w:rsidR="00C160DE" w:rsidRPr="00E15785" w:rsidRDefault="00C160DE" w:rsidP="009E73F8">
            <w:pPr>
              <w:rPr>
                <w:sz w:val="20"/>
                <w:szCs w:val="20"/>
              </w:rPr>
            </w:pPr>
            <w:r w:rsidRPr="00E15785">
              <w:rPr>
                <w:sz w:val="20"/>
                <w:szCs w:val="20"/>
              </w:rPr>
              <w:t>Нет</w:t>
            </w:r>
          </w:p>
        </w:tc>
        <w:tc>
          <w:tcPr>
            <w:tcW w:w="2237" w:type="dxa"/>
            <w:tcMar>
              <w:top w:w="0" w:type="dxa"/>
              <w:left w:w="108" w:type="dxa"/>
              <w:bottom w:w="0" w:type="dxa"/>
              <w:right w:w="108" w:type="dxa"/>
            </w:tcMar>
          </w:tcPr>
          <w:p w14:paraId="2FB5E2A8" w14:textId="77777777" w:rsidR="00C160DE" w:rsidRPr="00E15785" w:rsidRDefault="00C160DE" w:rsidP="009E73F8">
            <w:pPr>
              <w:rPr>
                <w:sz w:val="20"/>
                <w:szCs w:val="20"/>
              </w:rPr>
            </w:pPr>
            <w:r w:rsidRPr="00E15785">
              <w:rPr>
                <w:sz w:val="20"/>
                <w:szCs w:val="20"/>
              </w:rPr>
              <w:t>Да, [-]</w:t>
            </w:r>
          </w:p>
          <w:p w14:paraId="6FC50106" w14:textId="77777777" w:rsidR="00C160DE" w:rsidRPr="00E15785" w:rsidRDefault="00C160DE" w:rsidP="009E73F8">
            <w:pPr>
              <w:rPr>
                <w:sz w:val="20"/>
                <w:szCs w:val="20"/>
              </w:rPr>
            </w:pPr>
          </w:p>
          <w:p w14:paraId="73C533A5" w14:textId="77777777" w:rsidR="00C160DE" w:rsidRPr="00E15785" w:rsidRDefault="00C160DE" w:rsidP="009E73F8">
            <w:pPr>
              <w:rPr>
                <w:sz w:val="20"/>
                <w:szCs w:val="20"/>
              </w:rPr>
            </w:pPr>
          </w:p>
        </w:tc>
      </w:tr>
      <w:tr w:rsidR="00C160DE" w:rsidRPr="00E15785" w14:paraId="5CD55270" w14:textId="77777777" w:rsidTr="009E73F8">
        <w:tc>
          <w:tcPr>
            <w:tcW w:w="2523" w:type="dxa"/>
            <w:tcMar>
              <w:top w:w="0" w:type="dxa"/>
              <w:left w:w="108" w:type="dxa"/>
              <w:bottom w:w="0" w:type="dxa"/>
              <w:right w:w="108" w:type="dxa"/>
            </w:tcMar>
          </w:tcPr>
          <w:p w14:paraId="18D3D1BA" w14:textId="77777777" w:rsidR="00C160DE" w:rsidRPr="00E15785" w:rsidRDefault="00C160DE" w:rsidP="009E73F8">
            <w:pPr>
              <w:rPr>
                <w:sz w:val="20"/>
                <w:szCs w:val="20"/>
              </w:rPr>
            </w:pPr>
            <w:r w:rsidRPr="00E15785">
              <w:rPr>
                <w:sz w:val="20"/>
                <w:szCs w:val="20"/>
              </w:rPr>
              <w:t>«8»</w:t>
            </w:r>
          </w:p>
          <w:p w14:paraId="11219BC6" w14:textId="77777777" w:rsidR="00C160DE" w:rsidRPr="00E15785" w:rsidRDefault="00C160DE" w:rsidP="009E73F8">
            <w:pPr>
              <w:rPr>
                <w:sz w:val="20"/>
                <w:szCs w:val="20"/>
              </w:rPr>
            </w:pPr>
          </w:p>
          <w:p w14:paraId="5161AE2E" w14:textId="77777777" w:rsidR="00C160DE" w:rsidRPr="00E15785" w:rsidRDefault="00C160DE" w:rsidP="009E73F8">
            <w:pPr>
              <w:rPr>
                <w:sz w:val="20"/>
                <w:szCs w:val="20"/>
              </w:rPr>
            </w:pPr>
            <w:r w:rsidRPr="00E15785">
              <w:rPr>
                <w:sz w:val="20"/>
                <w:szCs w:val="20"/>
              </w:rPr>
              <w:t>ПЕРЕМЕЩЕНИЕ ТОВАРА (ПРОДАЖА) НА ФИЛИАЛ</w:t>
            </w:r>
          </w:p>
          <w:p w14:paraId="2B63FDD8" w14:textId="77777777" w:rsidR="00C160DE" w:rsidRPr="00E15785" w:rsidRDefault="00C160DE" w:rsidP="009E73F8">
            <w:pPr>
              <w:rPr>
                <w:sz w:val="20"/>
                <w:szCs w:val="20"/>
              </w:rPr>
            </w:pPr>
            <w:r w:rsidRPr="00E15785">
              <w:rPr>
                <w:sz w:val="20"/>
                <w:szCs w:val="20"/>
              </w:rPr>
              <w:t xml:space="preserve">/ </w:t>
            </w:r>
          </w:p>
          <w:p w14:paraId="360E06DC" w14:textId="77777777" w:rsidR="00C160DE" w:rsidRPr="00E15785" w:rsidRDefault="00C160DE" w:rsidP="009E73F8">
            <w:pPr>
              <w:rPr>
                <w:sz w:val="20"/>
                <w:szCs w:val="20"/>
              </w:rPr>
            </w:pPr>
            <w:r w:rsidRPr="00E15785">
              <w:rPr>
                <w:sz w:val="20"/>
                <w:szCs w:val="20"/>
              </w:rPr>
              <w:t>ВОЗВРАТ ФИЛИАЛА</w:t>
            </w:r>
          </w:p>
          <w:p w14:paraId="5329F306" w14:textId="77777777" w:rsidR="00C160DE" w:rsidRPr="00E15785" w:rsidRDefault="00C160DE" w:rsidP="009E73F8">
            <w:pPr>
              <w:rPr>
                <w:sz w:val="20"/>
                <w:szCs w:val="20"/>
              </w:rPr>
            </w:pPr>
          </w:p>
        </w:tc>
        <w:tc>
          <w:tcPr>
            <w:tcW w:w="2697" w:type="dxa"/>
            <w:tcMar>
              <w:top w:w="0" w:type="dxa"/>
              <w:left w:w="108" w:type="dxa"/>
              <w:bottom w:w="0" w:type="dxa"/>
              <w:right w:w="108" w:type="dxa"/>
            </w:tcMar>
          </w:tcPr>
          <w:p w14:paraId="0B5D0380" w14:textId="77777777" w:rsidR="00C160DE" w:rsidRPr="00E15785" w:rsidRDefault="00C160DE" w:rsidP="009E73F8">
            <w:pPr>
              <w:rPr>
                <w:sz w:val="20"/>
                <w:szCs w:val="20"/>
              </w:rPr>
            </w:pPr>
            <w:r w:rsidRPr="00E15785">
              <w:rPr>
                <w:sz w:val="20"/>
                <w:szCs w:val="20"/>
              </w:rPr>
              <w:t xml:space="preserve">Вариант1, </w:t>
            </w:r>
          </w:p>
          <w:p w14:paraId="0A5C0292" w14:textId="77777777" w:rsidR="00C160DE" w:rsidRPr="00E15785" w:rsidRDefault="00C160DE" w:rsidP="009E73F8">
            <w:pPr>
              <w:rPr>
                <w:sz w:val="20"/>
                <w:szCs w:val="20"/>
              </w:rPr>
            </w:pPr>
            <w:r w:rsidRPr="00E15785">
              <w:rPr>
                <w:sz w:val="20"/>
                <w:szCs w:val="20"/>
              </w:rPr>
              <w:t>перемещение товара (продажа) на филиал:</w:t>
            </w:r>
          </w:p>
          <w:p w14:paraId="06DB4FF1" w14:textId="77777777" w:rsidR="00C160DE" w:rsidRPr="00E15785" w:rsidRDefault="00C160DE" w:rsidP="009E73F8">
            <w:pPr>
              <w:ind w:left="360" w:hanging="360"/>
              <w:rPr>
                <w:sz w:val="20"/>
                <w:szCs w:val="20"/>
              </w:rPr>
            </w:pPr>
            <w:r w:rsidRPr="00E15785">
              <w:rPr>
                <w:sz w:val="20"/>
                <w:szCs w:val="20"/>
              </w:rPr>
              <w:t>        Расходная накладная центрального офиса со знаком плюс +.</w:t>
            </w:r>
          </w:p>
          <w:p w14:paraId="26968D2B" w14:textId="77777777" w:rsidR="00C160DE" w:rsidRPr="00E15785" w:rsidRDefault="00C160DE" w:rsidP="009E73F8">
            <w:pPr>
              <w:ind w:left="360" w:hanging="360"/>
              <w:rPr>
                <w:sz w:val="20"/>
                <w:szCs w:val="20"/>
              </w:rPr>
            </w:pPr>
            <w:r w:rsidRPr="00E15785">
              <w:rPr>
                <w:sz w:val="20"/>
                <w:szCs w:val="20"/>
              </w:rPr>
              <w:t xml:space="preserve">        Приходная накладная филиала со знаком минус -. </w:t>
            </w:r>
          </w:p>
          <w:p w14:paraId="78B2826F" w14:textId="77777777" w:rsidR="00C160DE" w:rsidRPr="00E15785" w:rsidRDefault="00C160DE" w:rsidP="009E73F8">
            <w:pPr>
              <w:rPr>
                <w:sz w:val="20"/>
                <w:szCs w:val="20"/>
              </w:rPr>
            </w:pPr>
          </w:p>
          <w:p w14:paraId="7342D807" w14:textId="77777777" w:rsidR="00C160DE" w:rsidRPr="00E15785" w:rsidRDefault="00C160DE" w:rsidP="009E73F8">
            <w:pPr>
              <w:rPr>
                <w:sz w:val="20"/>
                <w:szCs w:val="20"/>
              </w:rPr>
            </w:pPr>
            <w:r w:rsidRPr="00E15785">
              <w:rPr>
                <w:sz w:val="20"/>
                <w:szCs w:val="20"/>
              </w:rPr>
              <w:t>Вариант2, возврат в центральный офис:</w:t>
            </w:r>
          </w:p>
          <w:p w14:paraId="6666808C" w14:textId="77777777" w:rsidR="00C160DE" w:rsidRPr="00E15785" w:rsidRDefault="00C160DE" w:rsidP="009E73F8">
            <w:pPr>
              <w:ind w:left="360" w:hanging="360"/>
              <w:rPr>
                <w:sz w:val="20"/>
                <w:szCs w:val="20"/>
              </w:rPr>
            </w:pPr>
            <w:r w:rsidRPr="00E15785">
              <w:rPr>
                <w:sz w:val="20"/>
                <w:szCs w:val="20"/>
              </w:rPr>
              <w:t>        Возвратная накладная филиала со знаком плюс +.</w:t>
            </w:r>
          </w:p>
          <w:p w14:paraId="055E6C61" w14:textId="77777777" w:rsidR="00C160DE" w:rsidRPr="00E15785" w:rsidRDefault="00C160DE" w:rsidP="009E73F8">
            <w:pPr>
              <w:ind w:left="360" w:hanging="360"/>
              <w:rPr>
                <w:sz w:val="20"/>
                <w:szCs w:val="20"/>
              </w:rPr>
            </w:pPr>
            <w:r w:rsidRPr="00E15785">
              <w:rPr>
                <w:sz w:val="20"/>
                <w:szCs w:val="20"/>
              </w:rPr>
              <w:t>        Приходная накладная центрального офиса со знаком минус -.</w:t>
            </w:r>
          </w:p>
          <w:p w14:paraId="12707FD6" w14:textId="77777777" w:rsidR="00C160DE" w:rsidRPr="00E15785" w:rsidRDefault="00C160DE" w:rsidP="009E73F8">
            <w:pPr>
              <w:ind w:left="360" w:hanging="360"/>
              <w:rPr>
                <w:sz w:val="20"/>
                <w:szCs w:val="20"/>
              </w:rPr>
            </w:pPr>
          </w:p>
        </w:tc>
        <w:tc>
          <w:tcPr>
            <w:tcW w:w="1980" w:type="dxa"/>
            <w:vAlign w:val="center"/>
          </w:tcPr>
          <w:p w14:paraId="00E4E9DF" w14:textId="77777777" w:rsidR="00C160DE" w:rsidRPr="00E15785" w:rsidRDefault="00C160DE" w:rsidP="009E73F8">
            <w:pPr>
              <w:rPr>
                <w:sz w:val="20"/>
                <w:szCs w:val="20"/>
              </w:rPr>
            </w:pPr>
            <w:r w:rsidRPr="00E15785">
              <w:rPr>
                <w:sz w:val="20"/>
                <w:szCs w:val="20"/>
              </w:rPr>
              <w:t>Нет</w:t>
            </w:r>
          </w:p>
        </w:tc>
        <w:tc>
          <w:tcPr>
            <w:tcW w:w="2237" w:type="dxa"/>
            <w:vAlign w:val="center"/>
          </w:tcPr>
          <w:p w14:paraId="68ECBB2B" w14:textId="77777777" w:rsidR="00C160DE" w:rsidRPr="00E15785" w:rsidRDefault="00C160DE" w:rsidP="009E73F8">
            <w:pPr>
              <w:rPr>
                <w:sz w:val="20"/>
                <w:szCs w:val="20"/>
              </w:rPr>
            </w:pPr>
            <w:r w:rsidRPr="00E15785">
              <w:rPr>
                <w:sz w:val="20"/>
                <w:szCs w:val="20"/>
              </w:rPr>
              <w:t>Да, [+/-]</w:t>
            </w:r>
          </w:p>
        </w:tc>
      </w:tr>
      <w:tr w:rsidR="00C160DE" w:rsidRPr="00E15785" w14:paraId="10D808C0" w14:textId="77777777" w:rsidTr="009E73F8">
        <w:tc>
          <w:tcPr>
            <w:tcW w:w="2523" w:type="dxa"/>
            <w:tcMar>
              <w:top w:w="0" w:type="dxa"/>
              <w:left w:w="108" w:type="dxa"/>
              <w:bottom w:w="0" w:type="dxa"/>
              <w:right w:w="108" w:type="dxa"/>
            </w:tcMar>
          </w:tcPr>
          <w:p w14:paraId="7EC8749E" w14:textId="77777777" w:rsidR="00C160DE" w:rsidRPr="00E15785" w:rsidRDefault="00C160DE" w:rsidP="009E73F8">
            <w:pPr>
              <w:rPr>
                <w:sz w:val="20"/>
                <w:szCs w:val="20"/>
              </w:rPr>
            </w:pPr>
            <w:r w:rsidRPr="00E15785">
              <w:rPr>
                <w:sz w:val="20"/>
                <w:szCs w:val="20"/>
              </w:rPr>
              <w:t>«9»</w:t>
            </w:r>
          </w:p>
          <w:p w14:paraId="6B2EBABF" w14:textId="77777777" w:rsidR="00C160DE" w:rsidRPr="00E15785" w:rsidRDefault="00C160DE" w:rsidP="009E73F8">
            <w:pPr>
              <w:rPr>
                <w:sz w:val="20"/>
                <w:szCs w:val="20"/>
              </w:rPr>
            </w:pPr>
          </w:p>
          <w:p w14:paraId="7ABF1A35" w14:textId="77777777" w:rsidR="00C160DE" w:rsidRPr="00E15785" w:rsidRDefault="00C160DE" w:rsidP="009E73F8">
            <w:pPr>
              <w:rPr>
                <w:sz w:val="20"/>
                <w:szCs w:val="20"/>
              </w:rPr>
            </w:pPr>
            <w:r w:rsidRPr="00E15785">
              <w:rPr>
                <w:sz w:val="20"/>
                <w:szCs w:val="20"/>
              </w:rPr>
              <w:t>ДЛЯ ДВИЖЕНИЙ БЕСПЛАТНОЙ ПРОДУКЦИИ ПО АКЦИИ N+1</w:t>
            </w:r>
          </w:p>
          <w:p w14:paraId="105D67F5" w14:textId="77777777" w:rsidR="00C160DE" w:rsidRPr="00E15785" w:rsidRDefault="00C160DE" w:rsidP="009E73F8">
            <w:pPr>
              <w:rPr>
                <w:i/>
                <w:sz w:val="20"/>
                <w:szCs w:val="20"/>
                <w:highlight w:val="yellow"/>
              </w:rPr>
            </w:pPr>
          </w:p>
        </w:tc>
        <w:tc>
          <w:tcPr>
            <w:tcW w:w="2697" w:type="dxa"/>
            <w:tcMar>
              <w:top w:w="0" w:type="dxa"/>
              <w:left w:w="108" w:type="dxa"/>
              <w:bottom w:w="0" w:type="dxa"/>
              <w:right w:w="108" w:type="dxa"/>
            </w:tcMar>
          </w:tcPr>
          <w:p w14:paraId="6A69C97D" w14:textId="77777777" w:rsidR="00C160DE" w:rsidRPr="00E15785" w:rsidRDefault="00C160DE" w:rsidP="009E73F8">
            <w:pPr>
              <w:rPr>
                <w:sz w:val="20"/>
                <w:szCs w:val="20"/>
              </w:rPr>
            </w:pPr>
          </w:p>
          <w:p w14:paraId="7763B60B" w14:textId="77777777" w:rsidR="00C160DE" w:rsidRPr="00E15785" w:rsidRDefault="00C160DE" w:rsidP="009E73F8">
            <w:pPr>
              <w:rPr>
                <w:sz w:val="20"/>
                <w:szCs w:val="20"/>
              </w:rPr>
            </w:pPr>
            <w:r w:rsidRPr="00E15785">
              <w:rPr>
                <w:sz w:val="20"/>
                <w:szCs w:val="20"/>
              </w:rPr>
              <w:t>Расход:</w:t>
            </w:r>
          </w:p>
          <w:p w14:paraId="474BCAF1" w14:textId="77777777" w:rsidR="00C160DE" w:rsidRPr="00E15785" w:rsidRDefault="00C160DE" w:rsidP="009E73F8">
            <w:pPr>
              <w:ind w:left="360" w:hanging="360"/>
              <w:rPr>
                <w:bCs/>
                <w:sz w:val="20"/>
                <w:szCs w:val="20"/>
              </w:rPr>
            </w:pPr>
            <w:r w:rsidRPr="00E15785">
              <w:rPr>
                <w:sz w:val="20"/>
                <w:szCs w:val="20"/>
              </w:rPr>
              <w:t xml:space="preserve">        Расходные накладные по акции N+1 </w:t>
            </w:r>
            <w:r w:rsidRPr="00E15785">
              <w:rPr>
                <w:bCs/>
                <w:sz w:val="20"/>
                <w:szCs w:val="20"/>
              </w:rPr>
              <w:t xml:space="preserve">(дополнительный акционный товар в рамках N+1) </w:t>
            </w:r>
          </w:p>
          <w:p w14:paraId="41B55EA3" w14:textId="77777777" w:rsidR="00C160DE" w:rsidRPr="00E15785" w:rsidRDefault="00C160DE" w:rsidP="009E73F8">
            <w:pPr>
              <w:ind w:left="360" w:hanging="360"/>
              <w:rPr>
                <w:sz w:val="20"/>
                <w:szCs w:val="20"/>
                <w:highlight w:val="yellow"/>
              </w:rPr>
            </w:pPr>
          </w:p>
        </w:tc>
        <w:tc>
          <w:tcPr>
            <w:tcW w:w="1980" w:type="dxa"/>
            <w:vAlign w:val="center"/>
          </w:tcPr>
          <w:p w14:paraId="65FC59F2" w14:textId="77777777" w:rsidR="00C160DE" w:rsidRPr="00E15785" w:rsidRDefault="00C160DE" w:rsidP="009E73F8">
            <w:pPr>
              <w:rPr>
                <w:sz w:val="20"/>
                <w:szCs w:val="20"/>
              </w:rPr>
            </w:pPr>
            <w:r w:rsidRPr="00E15785">
              <w:rPr>
                <w:sz w:val="20"/>
                <w:szCs w:val="20"/>
              </w:rPr>
              <w:t>Нет</w:t>
            </w:r>
          </w:p>
        </w:tc>
        <w:tc>
          <w:tcPr>
            <w:tcW w:w="2237" w:type="dxa"/>
            <w:vAlign w:val="center"/>
          </w:tcPr>
          <w:p w14:paraId="1D1384BD" w14:textId="77777777" w:rsidR="00C160DE" w:rsidRPr="00E15785" w:rsidRDefault="00C160DE" w:rsidP="009E73F8">
            <w:pPr>
              <w:rPr>
                <w:sz w:val="20"/>
                <w:szCs w:val="20"/>
              </w:rPr>
            </w:pPr>
            <w:r w:rsidRPr="00E15785">
              <w:rPr>
                <w:sz w:val="20"/>
                <w:szCs w:val="20"/>
              </w:rPr>
              <w:t>Да, [+/-]</w:t>
            </w:r>
          </w:p>
        </w:tc>
      </w:tr>
    </w:tbl>
    <w:p w14:paraId="0725C614" w14:textId="510F3C61" w:rsidR="0021295C" w:rsidRPr="00E15785" w:rsidRDefault="0021295C" w:rsidP="0021295C">
      <w:pPr>
        <w:spacing w:after="200" w:line="276" w:lineRule="auto"/>
        <w:contextualSpacing/>
        <w:rPr>
          <w:rFonts w:ascii="Courier New" w:eastAsia="Courier New" w:hAnsi="Courier New" w:cs="Courier New"/>
          <w:sz w:val="20"/>
        </w:rPr>
      </w:pPr>
    </w:p>
    <w:p w14:paraId="508C2350" w14:textId="4312D094" w:rsidR="00E858DC" w:rsidRDefault="00E858DC">
      <w:pPr>
        <w:rPr>
          <w:rFonts w:ascii="Courier New" w:eastAsia="Courier New" w:hAnsi="Courier New" w:cs="Courier New"/>
          <w:sz w:val="20"/>
        </w:rPr>
      </w:pPr>
      <w:r>
        <w:rPr>
          <w:rFonts w:ascii="Courier New" w:eastAsia="Courier New" w:hAnsi="Courier New" w:cs="Courier New"/>
          <w:sz w:val="20"/>
        </w:rPr>
        <w:br w:type="page"/>
      </w:r>
    </w:p>
    <w:p w14:paraId="43D8907D" w14:textId="77777777" w:rsidR="0021295C" w:rsidRPr="00E15785" w:rsidRDefault="0021295C" w:rsidP="0021295C">
      <w:pPr>
        <w:spacing w:after="200" w:line="276" w:lineRule="auto"/>
        <w:contextualSpacing/>
        <w:rPr>
          <w:rFonts w:ascii="Courier New" w:eastAsia="Courier New" w:hAnsi="Courier New" w:cs="Courier New"/>
          <w:sz w:val="20"/>
        </w:rPr>
      </w:pPr>
    </w:p>
    <w:p w14:paraId="4248045B" w14:textId="77777777" w:rsidR="00E858DC" w:rsidRPr="00E15785" w:rsidRDefault="00E858DC" w:rsidP="00E858DC">
      <w:pPr>
        <w:pStyle w:val="Heading2"/>
        <w:numPr>
          <w:ilvl w:val="1"/>
          <w:numId w:val="8"/>
        </w:numPr>
        <w:spacing w:before="200" w:after="0" w:line="276" w:lineRule="auto"/>
      </w:pPr>
      <w:bookmarkStart w:id="63" w:name="_Toc508714001"/>
      <w:r w:rsidRPr="00E15785">
        <w:t>Загрузка остатков продукции Stock.xlsx</w:t>
      </w:r>
      <w:bookmarkEnd w:id="63"/>
    </w:p>
    <w:p w14:paraId="5FDBE9B4" w14:textId="77777777" w:rsidR="00E858DC" w:rsidRPr="00E15785" w:rsidRDefault="00E858DC" w:rsidP="00E858DC"/>
    <w:p w14:paraId="12A185A5" w14:textId="77777777" w:rsidR="00E858DC" w:rsidRPr="00E15785" w:rsidRDefault="00E858DC" w:rsidP="00E858DC"/>
    <w:p w14:paraId="5990C9F4" w14:textId="77777777" w:rsidR="00E858DC" w:rsidRPr="00E15785" w:rsidRDefault="00E858DC" w:rsidP="00E858DC">
      <w:pPr>
        <w:ind w:firstLine="540"/>
      </w:pPr>
      <w:r w:rsidRPr="00E15785">
        <w:t>Описание структуры Excel-файла для импорта данных.</w:t>
      </w:r>
    </w:p>
    <w:p w14:paraId="22A08CA1" w14:textId="77777777" w:rsidR="00E858DC" w:rsidRPr="00E15785" w:rsidRDefault="00E858DC" w:rsidP="00E858DC">
      <w:pPr>
        <w:rPr>
          <w:b/>
        </w:rPr>
      </w:pPr>
    </w:p>
    <w:tbl>
      <w:tblPr>
        <w:tblW w:w="5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720"/>
        <w:gridCol w:w="1221"/>
        <w:gridCol w:w="1604"/>
      </w:tblGrid>
      <w:tr w:rsidR="00E858DC" w:rsidRPr="00E15785" w14:paraId="41BF287B" w14:textId="77777777" w:rsidTr="009F121A">
        <w:trPr>
          <w:trHeight w:val="300"/>
          <w:jc w:val="center"/>
        </w:trPr>
        <w:tc>
          <w:tcPr>
            <w:tcW w:w="1340" w:type="dxa"/>
            <w:shd w:val="clear" w:color="auto" w:fill="A6A6A6" w:themeFill="background1" w:themeFillShade="A6"/>
            <w:noWrap/>
            <w:vAlign w:val="bottom"/>
            <w:hideMark/>
          </w:tcPr>
          <w:p w14:paraId="043FC10D" w14:textId="77777777" w:rsidR="00E858DC" w:rsidRPr="00E15785" w:rsidRDefault="00E858DC" w:rsidP="009F121A">
            <w:pPr>
              <w:jc w:val="center"/>
              <w:rPr>
                <w:b/>
                <w:color w:val="000000"/>
              </w:rPr>
            </w:pPr>
            <w:r w:rsidRPr="00E15785">
              <w:rPr>
                <w:b/>
                <w:color w:val="000000"/>
              </w:rPr>
              <w:t>Date</w:t>
            </w:r>
          </w:p>
        </w:tc>
        <w:tc>
          <w:tcPr>
            <w:tcW w:w="1720" w:type="dxa"/>
            <w:shd w:val="clear" w:color="auto" w:fill="A6A6A6" w:themeFill="background1" w:themeFillShade="A6"/>
            <w:noWrap/>
            <w:vAlign w:val="bottom"/>
            <w:hideMark/>
          </w:tcPr>
          <w:p w14:paraId="1CDDCAEB" w14:textId="29C50A89" w:rsidR="00E858DC" w:rsidRPr="00E15785" w:rsidRDefault="00C50773" w:rsidP="009F121A">
            <w:pPr>
              <w:jc w:val="center"/>
              <w:rPr>
                <w:b/>
                <w:color w:val="000000"/>
              </w:rPr>
            </w:pPr>
            <w:r w:rsidRPr="00C50773">
              <w:rPr>
                <w:b/>
                <w:color w:val="000000"/>
              </w:rPr>
              <w:t>Local Product Code</w:t>
            </w:r>
          </w:p>
        </w:tc>
        <w:tc>
          <w:tcPr>
            <w:tcW w:w="1221" w:type="dxa"/>
            <w:shd w:val="clear" w:color="auto" w:fill="A6A6A6" w:themeFill="background1" w:themeFillShade="A6"/>
            <w:noWrap/>
            <w:vAlign w:val="bottom"/>
            <w:hideMark/>
          </w:tcPr>
          <w:p w14:paraId="03BE5FE2" w14:textId="77777777" w:rsidR="00E858DC" w:rsidRPr="00E15785" w:rsidRDefault="00E858DC" w:rsidP="009F121A">
            <w:pPr>
              <w:jc w:val="center"/>
              <w:rPr>
                <w:b/>
                <w:color w:val="000000"/>
              </w:rPr>
            </w:pPr>
            <w:r w:rsidRPr="00E15785">
              <w:rPr>
                <w:b/>
                <w:color w:val="000000"/>
              </w:rPr>
              <w:t>Stock</w:t>
            </w:r>
          </w:p>
        </w:tc>
        <w:tc>
          <w:tcPr>
            <w:tcW w:w="1604" w:type="dxa"/>
            <w:shd w:val="clear" w:color="auto" w:fill="A6A6A6" w:themeFill="background1" w:themeFillShade="A6"/>
          </w:tcPr>
          <w:p w14:paraId="397111A8" w14:textId="77777777" w:rsidR="00E858DC" w:rsidRPr="00E15785" w:rsidRDefault="00E858DC" w:rsidP="009F121A">
            <w:pPr>
              <w:jc w:val="center"/>
              <w:rPr>
                <w:b/>
                <w:color w:val="000000"/>
              </w:rPr>
            </w:pPr>
            <w:r w:rsidRPr="00E15785">
              <w:rPr>
                <w:b/>
                <w:color w:val="000000"/>
              </w:rPr>
              <w:t>Warehouse</w:t>
            </w:r>
          </w:p>
        </w:tc>
      </w:tr>
      <w:tr w:rsidR="00E858DC" w:rsidRPr="00E15785" w14:paraId="095104AE" w14:textId="77777777" w:rsidTr="009F121A">
        <w:trPr>
          <w:trHeight w:val="300"/>
          <w:jc w:val="center"/>
        </w:trPr>
        <w:tc>
          <w:tcPr>
            <w:tcW w:w="1340" w:type="dxa"/>
            <w:shd w:val="clear" w:color="auto" w:fill="auto"/>
            <w:noWrap/>
            <w:vAlign w:val="bottom"/>
            <w:hideMark/>
          </w:tcPr>
          <w:p w14:paraId="5D80D757" w14:textId="77777777" w:rsidR="00E858DC" w:rsidRPr="0007438E" w:rsidRDefault="00E858DC" w:rsidP="009F121A">
            <w:pPr>
              <w:jc w:val="center"/>
              <w:rPr>
                <w:color w:val="000000"/>
                <w:lang w:val="en-US"/>
              </w:rPr>
            </w:pPr>
            <w:r>
              <w:rPr>
                <w:color w:val="000000"/>
                <w:lang w:val="en-US"/>
              </w:rPr>
              <w:t>20.0</w:t>
            </w:r>
            <w:r w:rsidRPr="00E15785">
              <w:rPr>
                <w:color w:val="000000"/>
              </w:rPr>
              <w:t>9</w:t>
            </w:r>
            <w:r>
              <w:rPr>
                <w:color w:val="000000"/>
                <w:lang w:val="en-US"/>
              </w:rPr>
              <w:t>.</w:t>
            </w:r>
            <w:r w:rsidRPr="00E15785">
              <w:rPr>
                <w:color w:val="000000"/>
              </w:rPr>
              <w:t>201</w:t>
            </w:r>
            <w:r>
              <w:rPr>
                <w:color w:val="000000"/>
                <w:lang w:val="en-US"/>
              </w:rPr>
              <w:t>8</w:t>
            </w:r>
          </w:p>
        </w:tc>
        <w:tc>
          <w:tcPr>
            <w:tcW w:w="1720" w:type="dxa"/>
            <w:shd w:val="clear" w:color="auto" w:fill="auto"/>
            <w:noWrap/>
            <w:vAlign w:val="bottom"/>
            <w:hideMark/>
          </w:tcPr>
          <w:p w14:paraId="32D20A96" w14:textId="77777777" w:rsidR="00E858DC" w:rsidRPr="00E15785" w:rsidRDefault="00E858DC" w:rsidP="009F121A">
            <w:pPr>
              <w:jc w:val="center"/>
              <w:rPr>
                <w:color w:val="000000"/>
              </w:rPr>
            </w:pPr>
            <w:r w:rsidRPr="00E15785">
              <w:rPr>
                <w:color w:val="000000"/>
              </w:rPr>
              <w:t>8253708</w:t>
            </w:r>
          </w:p>
        </w:tc>
        <w:tc>
          <w:tcPr>
            <w:tcW w:w="1221" w:type="dxa"/>
            <w:shd w:val="clear" w:color="auto" w:fill="auto"/>
            <w:noWrap/>
            <w:vAlign w:val="bottom"/>
            <w:hideMark/>
          </w:tcPr>
          <w:p w14:paraId="3EECD823" w14:textId="77777777" w:rsidR="00E858DC" w:rsidRPr="00E15785" w:rsidRDefault="00E858DC" w:rsidP="009F121A">
            <w:pPr>
              <w:jc w:val="center"/>
              <w:rPr>
                <w:color w:val="000000"/>
              </w:rPr>
            </w:pPr>
            <w:r w:rsidRPr="00E15785">
              <w:rPr>
                <w:color w:val="000000"/>
              </w:rPr>
              <w:t>5.055</w:t>
            </w:r>
          </w:p>
        </w:tc>
        <w:tc>
          <w:tcPr>
            <w:tcW w:w="1604" w:type="dxa"/>
            <w:shd w:val="clear" w:color="auto" w:fill="auto"/>
          </w:tcPr>
          <w:p w14:paraId="1F2C80AC" w14:textId="77777777" w:rsidR="00E858DC" w:rsidRPr="00E15785" w:rsidRDefault="00E858DC" w:rsidP="009F121A">
            <w:pPr>
              <w:jc w:val="center"/>
              <w:rPr>
                <w:color w:val="000000"/>
              </w:rPr>
            </w:pPr>
            <w:r w:rsidRPr="00E15785">
              <w:rPr>
                <w:color w:val="000000"/>
              </w:rPr>
              <w:t>1</w:t>
            </w:r>
          </w:p>
        </w:tc>
      </w:tr>
      <w:tr w:rsidR="00E858DC" w:rsidRPr="00E15785" w14:paraId="4137655E" w14:textId="77777777" w:rsidTr="009F121A">
        <w:trPr>
          <w:trHeight w:val="300"/>
          <w:jc w:val="center"/>
        </w:trPr>
        <w:tc>
          <w:tcPr>
            <w:tcW w:w="1340" w:type="dxa"/>
            <w:shd w:val="clear" w:color="auto" w:fill="auto"/>
            <w:noWrap/>
            <w:vAlign w:val="bottom"/>
            <w:hideMark/>
          </w:tcPr>
          <w:p w14:paraId="042D318D" w14:textId="77777777" w:rsidR="00E858DC" w:rsidRPr="00E15785" w:rsidRDefault="00E858DC" w:rsidP="009F121A">
            <w:pPr>
              <w:jc w:val="center"/>
              <w:rPr>
                <w:color w:val="000000"/>
              </w:rPr>
            </w:pPr>
            <w:r>
              <w:rPr>
                <w:color w:val="000000"/>
                <w:lang w:val="en-US"/>
              </w:rPr>
              <w:t>20.0</w:t>
            </w:r>
            <w:r w:rsidRPr="00E15785">
              <w:rPr>
                <w:color w:val="000000"/>
              </w:rPr>
              <w:t>9</w:t>
            </w:r>
            <w:r>
              <w:rPr>
                <w:color w:val="000000"/>
                <w:lang w:val="en-US"/>
              </w:rPr>
              <w:t>.</w:t>
            </w:r>
            <w:r w:rsidRPr="00E15785">
              <w:rPr>
                <w:color w:val="000000"/>
              </w:rPr>
              <w:t>201</w:t>
            </w:r>
            <w:r>
              <w:rPr>
                <w:color w:val="000000"/>
                <w:lang w:val="en-US"/>
              </w:rPr>
              <w:t>8</w:t>
            </w:r>
          </w:p>
        </w:tc>
        <w:tc>
          <w:tcPr>
            <w:tcW w:w="1720" w:type="dxa"/>
            <w:shd w:val="clear" w:color="auto" w:fill="auto"/>
            <w:noWrap/>
            <w:vAlign w:val="bottom"/>
            <w:hideMark/>
          </w:tcPr>
          <w:p w14:paraId="54D29363" w14:textId="77777777" w:rsidR="00E858DC" w:rsidRPr="00E15785" w:rsidRDefault="00E858DC" w:rsidP="009F121A">
            <w:pPr>
              <w:jc w:val="center"/>
              <w:rPr>
                <w:color w:val="000000"/>
              </w:rPr>
            </w:pPr>
            <w:r w:rsidRPr="00E15785">
              <w:rPr>
                <w:color w:val="000000"/>
              </w:rPr>
              <w:t>8586944</w:t>
            </w:r>
          </w:p>
        </w:tc>
        <w:tc>
          <w:tcPr>
            <w:tcW w:w="1221" w:type="dxa"/>
            <w:shd w:val="clear" w:color="auto" w:fill="auto"/>
            <w:noWrap/>
            <w:vAlign w:val="bottom"/>
            <w:hideMark/>
          </w:tcPr>
          <w:p w14:paraId="2D6D1A67" w14:textId="77777777" w:rsidR="00E858DC" w:rsidRPr="00E15785" w:rsidRDefault="00E858DC" w:rsidP="009F121A">
            <w:pPr>
              <w:jc w:val="center"/>
              <w:rPr>
                <w:color w:val="000000"/>
              </w:rPr>
            </w:pPr>
            <w:r w:rsidRPr="00E15785">
              <w:rPr>
                <w:color w:val="000000"/>
              </w:rPr>
              <w:t>897</w:t>
            </w:r>
          </w:p>
        </w:tc>
        <w:tc>
          <w:tcPr>
            <w:tcW w:w="1604" w:type="dxa"/>
            <w:shd w:val="clear" w:color="auto" w:fill="auto"/>
          </w:tcPr>
          <w:p w14:paraId="4D9AA84D" w14:textId="77777777" w:rsidR="00E858DC" w:rsidRPr="00E15785" w:rsidRDefault="00E858DC" w:rsidP="009F121A">
            <w:pPr>
              <w:jc w:val="center"/>
              <w:rPr>
                <w:color w:val="000000"/>
              </w:rPr>
            </w:pPr>
            <w:r w:rsidRPr="00E15785">
              <w:rPr>
                <w:color w:val="000000"/>
              </w:rPr>
              <w:t>2</w:t>
            </w:r>
          </w:p>
        </w:tc>
      </w:tr>
      <w:tr w:rsidR="00E858DC" w:rsidRPr="00E15785" w14:paraId="35DD0A9D" w14:textId="77777777" w:rsidTr="009F121A">
        <w:trPr>
          <w:trHeight w:val="300"/>
          <w:jc w:val="center"/>
        </w:trPr>
        <w:tc>
          <w:tcPr>
            <w:tcW w:w="1340" w:type="dxa"/>
            <w:shd w:val="clear" w:color="auto" w:fill="auto"/>
            <w:noWrap/>
            <w:vAlign w:val="bottom"/>
            <w:hideMark/>
          </w:tcPr>
          <w:p w14:paraId="0538A75C" w14:textId="77777777" w:rsidR="00E858DC" w:rsidRPr="00E15785" w:rsidRDefault="00E858DC" w:rsidP="009F121A">
            <w:pPr>
              <w:jc w:val="center"/>
              <w:rPr>
                <w:color w:val="000000"/>
              </w:rPr>
            </w:pPr>
            <w:r>
              <w:rPr>
                <w:color w:val="000000"/>
                <w:lang w:val="en-US"/>
              </w:rPr>
              <w:t>20.0</w:t>
            </w:r>
            <w:r w:rsidRPr="00E15785">
              <w:rPr>
                <w:color w:val="000000"/>
              </w:rPr>
              <w:t>9</w:t>
            </w:r>
            <w:r>
              <w:rPr>
                <w:color w:val="000000"/>
                <w:lang w:val="en-US"/>
              </w:rPr>
              <w:t>.</w:t>
            </w:r>
            <w:r w:rsidRPr="00E15785">
              <w:rPr>
                <w:color w:val="000000"/>
              </w:rPr>
              <w:t>201</w:t>
            </w:r>
            <w:r>
              <w:rPr>
                <w:color w:val="000000"/>
                <w:lang w:val="en-US"/>
              </w:rPr>
              <w:t>8</w:t>
            </w:r>
          </w:p>
        </w:tc>
        <w:tc>
          <w:tcPr>
            <w:tcW w:w="1720" w:type="dxa"/>
            <w:shd w:val="clear" w:color="auto" w:fill="auto"/>
            <w:noWrap/>
            <w:vAlign w:val="bottom"/>
            <w:hideMark/>
          </w:tcPr>
          <w:p w14:paraId="69793096" w14:textId="77777777" w:rsidR="00E858DC" w:rsidRPr="00E15785" w:rsidRDefault="00E858DC" w:rsidP="009F121A">
            <w:pPr>
              <w:jc w:val="center"/>
              <w:rPr>
                <w:color w:val="000000"/>
              </w:rPr>
            </w:pPr>
            <w:r w:rsidRPr="00E15785">
              <w:rPr>
                <w:color w:val="000000"/>
              </w:rPr>
              <w:t>8586918</w:t>
            </w:r>
          </w:p>
        </w:tc>
        <w:tc>
          <w:tcPr>
            <w:tcW w:w="1221" w:type="dxa"/>
            <w:shd w:val="clear" w:color="auto" w:fill="auto"/>
            <w:noWrap/>
            <w:vAlign w:val="bottom"/>
            <w:hideMark/>
          </w:tcPr>
          <w:p w14:paraId="6949E539" w14:textId="77777777" w:rsidR="00E858DC" w:rsidRPr="00E15785" w:rsidRDefault="00E858DC" w:rsidP="009F121A">
            <w:pPr>
              <w:jc w:val="center"/>
              <w:rPr>
                <w:color w:val="000000"/>
              </w:rPr>
            </w:pPr>
            <w:r w:rsidRPr="00E15785">
              <w:rPr>
                <w:color w:val="000000"/>
              </w:rPr>
              <w:t>1518</w:t>
            </w:r>
          </w:p>
        </w:tc>
        <w:tc>
          <w:tcPr>
            <w:tcW w:w="1604" w:type="dxa"/>
            <w:shd w:val="clear" w:color="auto" w:fill="auto"/>
          </w:tcPr>
          <w:p w14:paraId="52EBA9C7" w14:textId="77777777" w:rsidR="00E858DC" w:rsidRPr="00E15785" w:rsidRDefault="00E858DC" w:rsidP="009F121A">
            <w:pPr>
              <w:jc w:val="center"/>
              <w:rPr>
                <w:color w:val="000000"/>
              </w:rPr>
            </w:pPr>
            <w:r w:rsidRPr="00E15785">
              <w:rPr>
                <w:color w:val="000000"/>
              </w:rPr>
              <w:t>3</w:t>
            </w:r>
          </w:p>
        </w:tc>
      </w:tr>
      <w:tr w:rsidR="00E858DC" w:rsidRPr="00E15785" w14:paraId="1C81E068" w14:textId="77777777" w:rsidTr="009F121A">
        <w:trPr>
          <w:trHeight w:val="300"/>
          <w:jc w:val="center"/>
        </w:trPr>
        <w:tc>
          <w:tcPr>
            <w:tcW w:w="1340" w:type="dxa"/>
            <w:shd w:val="clear" w:color="auto" w:fill="auto"/>
            <w:noWrap/>
            <w:vAlign w:val="bottom"/>
            <w:hideMark/>
          </w:tcPr>
          <w:p w14:paraId="7BED0245" w14:textId="77777777" w:rsidR="00E858DC" w:rsidRPr="00E15785" w:rsidRDefault="00E858DC" w:rsidP="009F121A">
            <w:pPr>
              <w:jc w:val="center"/>
              <w:rPr>
                <w:color w:val="000000"/>
              </w:rPr>
            </w:pPr>
            <w:r>
              <w:rPr>
                <w:color w:val="000000"/>
                <w:lang w:val="en-US"/>
              </w:rPr>
              <w:t>20.0</w:t>
            </w:r>
            <w:r w:rsidRPr="00E15785">
              <w:rPr>
                <w:color w:val="000000"/>
              </w:rPr>
              <w:t>9</w:t>
            </w:r>
            <w:r>
              <w:rPr>
                <w:color w:val="000000"/>
                <w:lang w:val="en-US"/>
              </w:rPr>
              <w:t>.</w:t>
            </w:r>
            <w:r w:rsidRPr="00E15785">
              <w:rPr>
                <w:color w:val="000000"/>
              </w:rPr>
              <w:t>201</w:t>
            </w:r>
            <w:r>
              <w:rPr>
                <w:color w:val="000000"/>
                <w:lang w:val="en-US"/>
              </w:rPr>
              <w:t>8</w:t>
            </w:r>
          </w:p>
        </w:tc>
        <w:tc>
          <w:tcPr>
            <w:tcW w:w="1720" w:type="dxa"/>
            <w:shd w:val="clear" w:color="auto" w:fill="auto"/>
            <w:noWrap/>
            <w:vAlign w:val="bottom"/>
            <w:hideMark/>
          </w:tcPr>
          <w:p w14:paraId="4E7D1E15" w14:textId="77777777" w:rsidR="00E858DC" w:rsidRPr="00E15785" w:rsidRDefault="00E858DC" w:rsidP="009F121A">
            <w:pPr>
              <w:jc w:val="center"/>
              <w:rPr>
                <w:color w:val="000000"/>
              </w:rPr>
            </w:pPr>
            <w:r w:rsidRPr="00E15785">
              <w:rPr>
                <w:color w:val="000000"/>
              </w:rPr>
              <w:t>8663211</w:t>
            </w:r>
          </w:p>
        </w:tc>
        <w:tc>
          <w:tcPr>
            <w:tcW w:w="1221" w:type="dxa"/>
            <w:shd w:val="clear" w:color="auto" w:fill="auto"/>
            <w:noWrap/>
            <w:vAlign w:val="bottom"/>
            <w:hideMark/>
          </w:tcPr>
          <w:p w14:paraId="30F7DFC6" w14:textId="77777777" w:rsidR="00E858DC" w:rsidRPr="00E15785" w:rsidRDefault="00E858DC" w:rsidP="009F121A">
            <w:pPr>
              <w:jc w:val="center"/>
              <w:rPr>
                <w:color w:val="000000"/>
              </w:rPr>
            </w:pPr>
            <w:r w:rsidRPr="00E15785">
              <w:rPr>
                <w:color w:val="000000"/>
              </w:rPr>
              <w:t>0</w:t>
            </w:r>
          </w:p>
        </w:tc>
        <w:tc>
          <w:tcPr>
            <w:tcW w:w="1604" w:type="dxa"/>
            <w:shd w:val="clear" w:color="auto" w:fill="auto"/>
          </w:tcPr>
          <w:p w14:paraId="30508818" w14:textId="77777777" w:rsidR="00E858DC" w:rsidRPr="00E15785" w:rsidRDefault="00E858DC" w:rsidP="009F121A">
            <w:pPr>
              <w:jc w:val="center"/>
              <w:rPr>
                <w:color w:val="000000"/>
              </w:rPr>
            </w:pPr>
            <w:r w:rsidRPr="00E15785">
              <w:rPr>
                <w:color w:val="000000"/>
              </w:rPr>
              <w:t>4</w:t>
            </w:r>
          </w:p>
        </w:tc>
      </w:tr>
      <w:tr w:rsidR="00E858DC" w:rsidRPr="00E15785" w14:paraId="096EB219" w14:textId="77777777" w:rsidTr="009F121A">
        <w:trPr>
          <w:trHeight w:val="300"/>
          <w:jc w:val="center"/>
        </w:trPr>
        <w:tc>
          <w:tcPr>
            <w:tcW w:w="1340" w:type="dxa"/>
            <w:shd w:val="clear" w:color="auto" w:fill="auto"/>
            <w:noWrap/>
            <w:vAlign w:val="bottom"/>
            <w:hideMark/>
          </w:tcPr>
          <w:p w14:paraId="3D8AA789" w14:textId="77777777" w:rsidR="00E858DC" w:rsidRPr="00E15785" w:rsidRDefault="00E858DC" w:rsidP="009F121A">
            <w:pPr>
              <w:jc w:val="center"/>
              <w:rPr>
                <w:color w:val="000000"/>
              </w:rPr>
            </w:pPr>
            <w:r>
              <w:rPr>
                <w:color w:val="000000"/>
                <w:lang w:val="en-US"/>
              </w:rPr>
              <w:t>20.0</w:t>
            </w:r>
            <w:r w:rsidRPr="00E15785">
              <w:rPr>
                <w:color w:val="000000"/>
              </w:rPr>
              <w:t>9</w:t>
            </w:r>
            <w:r>
              <w:rPr>
                <w:color w:val="000000"/>
                <w:lang w:val="en-US"/>
              </w:rPr>
              <w:t>.</w:t>
            </w:r>
            <w:r w:rsidRPr="00E15785">
              <w:rPr>
                <w:color w:val="000000"/>
              </w:rPr>
              <w:t>201</w:t>
            </w:r>
            <w:r>
              <w:rPr>
                <w:color w:val="000000"/>
                <w:lang w:val="en-US"/>
              </w:rPr>
              <w:t>8</w:t>
            </w:r>
          </w:p>
        </w:tc>
        <w:tc>
          <w:tcPr>
            <w:tcW w:w="1720" w:type="dxa"/>
            <w:shd w:val="clear" w:color="auto" w:fill="auto"/>
            <w:noWrap/>
            <w:vAlign w:val="bottom"/>
            <w:hideMark/>
          </w:tcPr>
          <w:p w14:paraId="0B49FDA0" w14:textId="77777777" w:rsidR="00E858DC" w:rsidRPr="00E15785" w:rsidRDefault="00E858DC" w:rsidP="009F121A">
            <w:pPr>
              <w:jc w:val="center"/>
              <w:rPr>
                <w:color w:val="000000"/>
              </w:rPr>
            </w:pPr>
            <w:r w:rsidRPr="00E15785">
              <w:rPr>
                <w:color w:val="000000"/>
              </w:rPr>
              <w:t>8586927</w:t>
            </w:r>
          </w:p>
        </w:tc>
        <w:tc>
          <w:tcPr>
            <w:tcW w:w="1221" w:type="dxa"/>
            <w:shd w:val="clear" w:color="auto" w:fill="auto"/>
            <w:noWrap/>
            <w:vAlign w:val="bottom"/>
            <w:hideMark/>
          </w:tcPr>
          <w:p w14:paraId="3093A836" w14:textId="77777777" w:rsidR="00E858DC" w:rsidRPr="00E15785" w:rsidRDefault="00E858DC" w:rsidP="009F121A">
            <w:pPr>
              <w:jc w:val="center"/>
              <w:rPr>
                <w:color w:val="000000"/>
              </w:rPr>
            </w:pPr>
            <w:r w:rsidRPr="00E15785">
              <w:rPr>
                <w:color w:val="000000"/>
              </w:rPr>
              <w:t>1039</w:t>
            </w:r>
          </w:p>
        </w:tc>
        <w:tc>
          <w:tcPr>
            <w:tcW w:w="1604" w:type="dxa"/>
            <w:shd w:val="clear" w:color="auto" w:fill="auto"/>
          </w:tcPr>
          <w:p w14:paraId="2BA8E53A" w14:textId="77777777" w:rsidR="00E858DC" w:rsidRPr="00E15785" w:rsidRDefault="00E858DC" w:rsidP="009F121A">
            <w:pPr>
              <w:jc w:val="center"/>
              <w:rPr>
                <w:color w:val="000000"/>
              </w:rPr>
            </w:pPr>
            <w:r w:rsidRPr="00E15785">
              <w:rPr>
                <w:color w:val="000000"/>
              </w:rPr>
              <w:t>5</w:t>
            </w:r>
          </w:p>
        </w:tc>
      </w:tr>
    </w:tbl>
    <w:p w14:paraId="76B31C41" w14:textId="77777777" w:rsidR="00E858DC" w:rsidRPr="00E15785" w:rsidRDefault="00E858DC" w:rsidP="00E858DC">
      <w:pPr>
        <w:autoSpaceDE w:val="0"/>
        <w:autoSpaceDN w:val="0"/>
        <w:adjustRightInd w:val="0"/>
      </w:pPr>
    </w:p>
    <w:p w14:paraId="504FEC23" w14:textId="77777777" w:rsidR="00E858DC" w:rsidRDefault="00E858DC" w:rsidP="00E858DC"/>
    <w:p w14:paraId="2522E4BE" w14:textId="77777777" w:rsidR="00E858DC" w:rsidRPr="00E15785" w:rsidRDefault="00E858DC" w:rsidP="00E858DC"/>
    <w:tbl>
      <w:tblPr>
        <w:tblW w:w="8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896"/>
        <w:gridCol w:w="1843"/>
        <w:gridCol w:w="3641"/>
      </w:tblGrid>
      <w:tr w:rsidR="00E858DC" w:rsidRPr="00E15785" w14:paraId="6F7F7841" w14:textId="77777777" w:rsidTr="009F121A">
        <w:trPr>
          <w:trHeight w:val="418"/>
          <w:tblHeader/>
        </w:trPr>
        <w:tc>
          <w:tcPr>
            <w:tcW w:w="1483" w:type="dxa"/>
            <w:shd w:val="clear" w:color="auto" w:fill="A6A6A6" w:themeFill="background1" w:themeFillShade="A6"/>
            <w:vAlign w:val="center"/>
            <w:hideMark/>
          </w:tcPr>
          <w:p w14:paraId="46AE0153" w14:textId="77777777" w:rsidR="00E858DC" w:rsidRPr="00E15785" w:rsidRDefault="00E858DC" w:rsidP="009F121A">
            <w:pPr>
              <w:jc w:val="center"/>
              <w:rPr>
                <w:b/>
              </w:rPr>
            </w:pPr>
            <w:r w:rsidRPr="00E15785">
              <w:rPr>
                <w:b/>
              </w:rPr>
              <w:t>Поле</w:t>
            </w:r>
          </w:p>
        </w:tc>
        <w:tc>
          <w:tcPr>
            <w:tcW w:w="1896" w:type="dxa"/>
            <w:shd w:val="clear" w:color="auto" w:fill="A6A6A6" w:themeFill="background1" w:themeFillShade="A6"/>
          </w:tcPr>
          <w:p w14:paraId="1C759EC0" w14:textId="77777777" w:rsidR="00E858DC" w:rsidRPr="00E15785" w:rsidRDefault="00E858DC" w:rsidP="009F121A">
            <w:pPr>
              <w:jc w:val="center"/>
              <w:rPr>
                <w:b/>
              </w:rPr>
            </w:pPr>
            <w:r w:rsidRPr="00D2697B">
              <w:rPr>
                <w:b/>
              </w:rPr>
              <w:t>Тип данных</w:t>
            </w:r>
            <w:r>
              <w:rPr>
                <w:b/>
                <w:lang w:val="en-US"/>
              </w:rPr>
              <w:t xml:space="preserve"> SQL</w:t>
            </w:r>
          </w:p>
        </w:tc>
        <w:tc>
          <w:tcPr>
            <w:tcW w:w="1843" w:type="dxa"/>
            <w:shd w:val="clear" w:color="auto" w:fill="A6A6A6" w:themeFill="background1" w:themeFillShade="A6"/>
            <w:vAlign w:val="center"/>
            <w:hideMark/>
          </w:tcPr>
          <w:p w14:paraId="6757FE2B" w14:textId="77777777" w:rsidR="00E858DC" w:rsidRPr="00E15785" w:rsidRDefault="00E858DC" w:rsidP="009F121A">
            <w:pPr>
              <w:jc w:val="center"/>
              <w:rPr>
                <w:b/>
              </w:rPr>
            </w:pPr>
            <w:r w:rsidRPr="00E15785">
              <w:rPr>
                <w:b/>
              </w:rPr>
              <w:t>Описание</w:t>
            </w:r>
          </w:p>
        </w:tc>
        <w:tc>
          <w:tcPr>
            <w:tcW w:w="3641" w:type="dxa"/>
            <w:shd w:val="clear" w:color="auto" w:fill="A6A6A6" w:themeFill="background1" w:themeFillShade="A6"/>
            <w:vAlign w:val="center"/>
            <w:hideMark/>
          </w:tcPr>
          <w:p w14:paraId="35BEB055" w14:textId="77777777" w:rsidR="00E858DC" w:rsidRPr="00E15785" w:rsidRDefault="00E858DC" w:rsidP="009F121A">
            <w:pPr>
              <w:jc w:val="center"/>
              <w:rPr>
                <w:b/>
              </w:rPr>
            </w:pPr>
            <w:r w:rsidRPr="00E15785">
              <w:rPr>
                <w:b/>
              </w:rPr>
              <w:t>Комментарии</w:t>
            </w:r>
          </w:p>
        </w:tc>
      </w:tr>
      <w:tr w:rsidR="00E858DC" w:rsidRPr="00E15785" w14:paraId="0650A9C7" w14:textId="77777777" w:rsidTr="009F121A">
        <w:trPr>
          <w:trHeight w:val="148"/>
        </w:trPr>
        <w:tc>
          <w:tcPr>
            <w:tcW w:w="1483" w:type="dxa"/>
            <w:shd w:val="clear" w:color="auto" w:fill="auto"/>
            <w:vAlign w:val="center"/>
            <w:hideMark/>
          </w:tcPr>
          <w:p w14:paraId="08354B7B" w14:textId="77777777" w:rsidR="00E858DC" w:rsidRPr="008F2F73" w:rsidRDefault="00E858DC" w:rsidP="009F121A">
            <w:pPr>
              <w:rPr>
                <w:color w:val="000000"/>
                <w:highlight w:val="yellow"/>
                <w:lang w:eastAsia="uk-UA"/>
              </w:rPr>
            </w:pPr>
            <w:r w:rsidRPr="008F2F73">
              <w:rPr>
                <w:color w:val="000000"/>
                <w:highlight w:val="yellow"/>
                <w:lang w:eastAsia="uk-UA"/>
              </w:rPr>
              <w:t>Date</w:t>
            </w:r>
          </w:p>
        </w:tc>
        <w:tc>
          <w:tcPr>
            <w:tcW w:w="1896" w:type="dxa"/>
            <w:vAlign w:val="center"/>
          </w:tcPr>
          <w:p w14:paraId="7F9D5684" w14:textId="77777777" w:rsidR="00E858DC" w:rsidRPr="00A347FC" w:rsidRDefault="00E858DC" w:rsidP="009F121A">
            <w:pPr>
              <w:jc w:val="center"/>
              <w:rPr>
                <w:color w:val="000000"/>
                <w:sz w:val="16"/>
                <w:szCs w:val="16"/>
                <w:highlight w:val="yellow"/>
                <w:lang w:eastAsia="uk-UA"/>
              </w:rPr>
            </w:pPr>
            <w:r w:rsidRPr="00A347FC">
              <w:rPr>
                <w:sz w:val="16"/>
                <w:szCs w:val="16"/>
                <w:highlight w:val="yellow"/>
              </w:rPr>
              <w:t>DATE</w:t>
            </w:r>
          </w:p>
        </w:tc>
        <w:tc>
          <w:tcPr>
            <w:tcW w:w="1843" w:type="dxa"/>
            <w:shd w:val="clear" w:color="auto" w:fill="auto"/>
            <w:vAlign w:val="center"/>
            <w:hideMark/>
          </w:tcPr>
          <w:p w14:paraId="520D05EE" w14:textId="77777777" w:rsidR="00E858DC" w:rsidRPr="008F2F73" w:rsidRDefault="00E858DC" w:rsidP="009F121A">
            <w:pPr>
              <w:rPr>
                <w:color w:val="000000"/>
                <w:highlight w:val="yellow"/>
                <w:lang w:eastAsia="uk-UA"/>
              </w:rPr>
            </w:pPr>
            <w:r w:rsidRPr="008F2F73">
              <w:rPr>
                <w:color w:val="000000"/>
                <w:highlight w:val="yellow"/>
                <w:lang w:eastAsia="uk-UA"/>
              </w:rPr>
              <w:t>Дата продажи</w:t>
            </w:r>
          </w:p>
        </w:tc>
        <w:tc>
          <w:tcPr>
            <w:tcW w:w="3641" w:type="dxa"/>
            <w:shd w:val="clear" w:color="auto" w:fill="auto"/>
            <w:vAlign w:val="center"/>
            <w:hideMark/>
          </w:tcPr>
          <w:p w14:paraId="58A95E97" w14:textId="77777777" w:rsidR="00E858DC" w:rsidRPr="0007438E" w:rsidRDefault="00E858DC" w:rsidP="009F121A">
            <w:pPr>
              <w:autoSpaceDE w:val="0"/>
              <w:autoSpaceDN w:val="0"/>
              <w:adjustRightInd w:val="0"/>
              <w:rPr>
                <w:rFonts w:ascii="Courier New" w:hAnsi="Courier New" w:cs="Courier New"/>
                <w:b/>
                <w:noProof/>
                <w:color w:val="4A442A" w:themeColor="background2" w:themeShade="40"/>
                <w:sz w:val="20"/>
                <w:szCs w:val="20"/>
              </w:rPr>
            </w:pPr>
            <w:r w:rsidRPr="0007438E">
              <w:rPr>
                <w:rFonts w:ascii="Courier New" w:hAnsi="Courier New" w:cs="Courier New"/>
                <w:b/>
                <w:noProof/>
                <w:color w:val="4A442A" w:themeColor="background2" w:themeShade="40"/>
                <w:sz w:val="20"/>
                <w:szCs w:val="20"/>
              </w:rPr>
              <w:t xml:space="preserve">Важно, дата в формате </w:t>
            </w:r>
          </w:p>
          <w:p w14:paraId="749EAC9B" w14:textId="77777777" w:rsidR="00E858DC" w:rsidRPr="00E376E6" w:rsidRDefault="00E858DC" w:rsidP="009F121A">
            <w:pPr>
              <w:autoSpaceDE w:val="0"/>
              <w:autoSpaceDN w:val="0"/>
              <w:adjustRightInd w:val="0"/>
              <w:rPr>
                <w:rFonts w:ascii="Courier New" w:hAnsi="Courier New" w:cs="Courier New"/>
                <w:noProof/>
                <w:color w:val="808080"/>
                <w:sz w:val="20"/>
                <w:szCs w:val="20"/>
              </w:rPr>
            </w:pPr>
            <w:r w:rsidRPr="0007438E">
              <w:rPr>
                <w:rFonts w:ascii="Courier New" w:hAnsi="Courier New" w:cs="Courier New"/>
                <w:b/>
                <w:noProof/>
                <w:color w:val="4A442A" w:themeColor="background2" w:themeShade="40"/>
                <w:sz w:val="20"/>
                <w:szCs w:val="20"/>
              </w:rPr>
              <w:t>ДД.ММ.ГГГГ</w:t>
            </w:r>
          </w:p>
        </w:tc>
      </w:tr>
      <w:tr w:rsidR="00E858DC" w:rsidRPr="00E15785" w14:paraId="20ACF3B1" w14:textId="77777777" w:rsidTr="009F121A">
        <w:trPr>
          <w:trHeight w:val="148"/>
        </w:trPr>
        <w:tc>
          <w:tcPr>
            <w:tcW w:w="1483" w:type="dxa"/>
            <w:shd w:val="clear" w:color="auto" w:fill="auto"/>
            <w:vAlign w:val="center"/>
          </w:tcPr>
          <w:p w14:paraId="5F8DE752" w14:textId="7E6A8172" w:rsidR="00E858DC" w:rsidRPr="008F2F73" w:rsidRDefault="00C50773" w:rsidP="009F121A">
            <w:pPr>
              <w:rPr>
                <w:rFonts w:ascii="Arial" w:hAnsi="Arial" w:cs="Arial"/>
                <w:b/>
                <w:bCs/>
                <w:color w:val="000000"/>
                <w:sz w:val="18"/>
                <w:szCs w:val="18"/>
                <w:highlight w:val="yellow"/>
                <w:lang w:eastAsia="uk-UA"/>
              </w:rPr>
            </w:pPr>
            <w:r w:rsidRPr="00C50773">
              <w:rPr>
                <w:rFonts w:ascii="Arial" w:hAnsi="Arial" w:cs="Arial"/>
                <w:b/>
                <w:bCs/>
                <w:color w:val="000000"/>
                <w:sz w:val="18"/>
                <w:szCs w:val="18"/>
                <w:lang w:eastAsia="uk-UA"/>
              </w:rPr>
              <w:t>Local Product Code</w:t>
            </w:r>
          </w:p>
        </w:tc>
        <w:tc>
          <w:tcPr>
            <w:tcW w:w="1896" w:type="dxa"/>
            <w:vAlign w:val="center"/>
          </w:tcPr>
          <w:p w14:paraId="61F01F2F" w14:textId="77777777" w:rsidR="00E858DC" w:rsidRDefault="00E858DC" w:rsidP="009F121A">
            <w:pPr>
              <w:jc w:val="center"/>
              <w:rPr>
                <w:sz w:val="16"/>
                <w:szCs w:val="16"/>
                <w:highlight w:val="yellow"/>
              </w:rPr>
            </w:pPr>
            <w:r w:rsidRPr="00A347FC">
              <w:rPr>
                <w:sz w:val="16"/>
                <w:szCs w:val="16"/>
                <w:highlight w:val="yellow"/>
              </w:rPr>
              <w:t>VARCHAR(20)</w:t>
            </w:r>
          </w:p>
          <w:p w14:paraId="53E94B94" w14:textId="77777777" w:rsidR="00E858DC" w:rsidRPr="00A347FC" w:rsidRDefault="00E858DC" w:rsidP="009F121A">
            <w:pPr>
              <w:jc w:val="center"/>
              <w:rPr>
                <w:color w:val="000000"/>
                <w:sz w:val="16"/>
                <w:szCs w:val="16"/>
                <w:highlight w:val="yellow"/>
                <w:lang w:eastAsia="uk-UA"/>
              </w:rPr>
            </w:pPr>
            <w:r w:rsidRPr="00372CDC">
              <w:rPr>
                <w:b/>
                <w:color w:val="FF0000"/>
                <w:sz w:val="16"/>
                <w:szCs w:val="16"/>
                <w:highlight w:val="yellow"/>
                <w:lang w:eastAsia="uk-UA"/>
              </w:rPr>
              <w:t>Важно</w:t>
            </w:r>
            <w:r>
              <w:rPr>
                <w:color w:val="000000"/>
                <w:sz w:val="16"/>
                <w:szCs w:val="16"/>
                <w:highlight w:val="yellow"/>
                <w:lang w:eastAsia="uk-UA"/>
              </w:rPr>
              <w:t xml:space="preserve">, в значениях недопустимы символы </w:t>
            </w:r>
            <w:proofErr w:type="spellStart"/>
            <w:r>
              <w:rPr>
                <w:color w:val="000000"/>
                <w:sz w:val="16"/>
                <w:szCs w:val="16"/>
                <w:highlight w:val="yellow"/>
                <w:lang w:val="en-US" w:eastAsia="uk-UA"/>
              </w:rPr>
              <w:t>unicode</w:t>
            </w:r>
            <w:proofErr w:type="spellEnd"/>
          </w:p>
        </w:tc>
        <w:tc>
          <w:tcPr>
            <w:tcW w:w="1843" w:type="dxa"/>
            <w:shd w:val="clear" w:color="auto" w:fill="auto"/>
            <w:vAlign w:val="center"/>
          </w:tcPr>
          <w:p w14:paraId="3805501F" w14:textId="50C3DCF4" w:rsidR="00E858DC" w:rsidRPr="008F2F73" w:rsidRDefault="00C50773" w:rsidP="009F121A">
            <w:pPr>
              <w:rPr>
                <w:color w:val="000000"/>
                <w:highlight w:val="yellow"/>
                <w:lang w:eastAsia="uk-UA"/>
              </w:rPr>
            </w:pPr>
            <w:r>
              <w:rPr>
                <w:color w:val="000000"/>
                <w:highlight w:val="yellow"/>
                <w:lang w:eastAsia="uk-UA"/>
              </w:rPr>
              <w:t xml:space="preserve">Код </w:t>
            </w:r>
            <w:r w:rsidR="00E858DC" w:rsidRPr="008F2F73">
              <w:rPr>
                <w:color w:val="000000"/>
                <w:highlight w:val="yellow"/>
                <w:lang w:eastAsia="uk-UA"/>
              </w:rPr>
              <w:t xml:space="preserve"> продукции</w:t>
            </w:r>
            <w:r>
              <w:rPr>
                <w:color w:val="000000"/>
                <w:highlight w:val="yellow"/>
                <w:lang w:eastAsia="uk-UA"/>
              </w:rPr>
              <w:t xml:space="preserve"> дистр</w:t>
            </w:r>
          </w:p>
        </w:tc>
        <w:tc>
          <w:tcPr>
            <w:tcW w:w="3641" w:type="dxa"/>
            <w:shd w:val="clear" w:color="auto" w:fill="auto"/>
            <w:vAlign w:val="center"/>
          </w:tcPr>
          <w:p w14:paraId="3EDF898E" w14:textId="478B702D" w:rsidR="00E858DC" w:rsidRPr="00E15785" w:rsidRDefault="000D51B1" w:rsidP="00C50773">
            <w:pPr>
              <w:autoSpaceDE w:val="0"/>
              <w:autoSpaceDN w:val="0"/>
              <w:adjustRightInd w:val="0"/>
              <w:rPr>
                <w:rFonts w:ascii="Courier New" w:hAnsi="Courier New" w:cs="Courier New"/>
                <w:noProof/>
                <w:color w:val="808080"/>
                <w:sz w:val="20"/>
                <w:szCs w:val="20"/>
              </w:rPr>
            </w:pPr>
            <w:r>
              <w:rPr>
                <w:rFonts w:ascii="Courier New" w:hAnsi="Courier New" w:cs="Courier New"/>
                <w:noProof/>
                <w:color w:val="808080"/>
                <w:sz w:val="20"/>
                <w:szCs w:val="20"/>
              </w:rPr>
              <w:t xml:space="preserve"> </w:t>
            </w:r>
          </w:p>
        </w:tc>
      </w:tr>
      <w:tr w:rsidR="00E858DC" w:rsidRPr="00E15785" w14:paraId="70727639" w14:textId="77777777" w:rsidTr="009F121A">
        <w:trPr>
          <w:trHeight w:val="148"/>
        </w:trPr>
        <w:tc>
          <w:tcPr>
            <w:tcW w:w="1483" w:type="dxa"/>
            <w:shd w:val="clear" w:color="auto" w:fill="auto"/>
            <w:vAlign w:val="center"/>
          </w:tcPr>
          <w:p w14:paraId="260D7E61" w14:textId="77777777" w:rsidR="00E858DC" w:rsidRPr="008F2F73" w:rsidRDefault="00E858DC" w:rsidP="009F121A">
            <w:pPr>
              <w:rPr>
                <w:rFonts w:ascii="Arial" w:hAnsi="Arial" w:cs="Arial"/>
                <w:b/>
                <w:bCs/>
                <w:color w:val="000000"/>
                <w:sz w:val="18"/>
                <w:szCs w:val="18"/>
                <w:highlight w:val="yellow"/>
                <w:lang w:eastAsia="uk-UA"/>
              </w:rPr>
            </w:pPr>
            <w:r w:rsidRPr="008F2F73">
              <w:rPr>
                <w:color w:val="000000"/>
                <w:highlight w:val="yellow"/>
                <w:lang w:eastAsia="uk-UA"/>
              </w:rPr>
              <w:t>Stock</w:t>
            </w:r>
          </w:p>
        </w:tc>
        <w:tc>
          <w:tcPr>
            <w:tcW w:w="1896" w:type="dxa"/>
            <w:vAlign w:val="center"/>
          </w:tcPr>
          <w:p w14:paraId="6EB6281A" w14:textId="77777777" w:rsidR="00E858DC" w:rsidRPr="00A347FC" w:rsidRDefault="00E858DC" w:rsidP="009F121A">
            <w:pPr>
              <w:jc w:val="center"/>
              <w:rPr>
                <w:color w:val="000000"/>
                <w:sz w:val="16"/>
                <w:szCs w:val="16"/>
                <w:highlight w:val="yellow"/>
                <w:lang w:eastAsia="uk-UA"/>
              </w:rPr>
            </w:pPr>
            <w:r w:rsidRPr="00A347FC">
              <w:rPr>
                <w:sz w:val="16"/>
                <w:szCs w:val="16"/>
                <w:highlight w:val="yellow"/>
              </w:rPr>
              <w:t>NUMERIC(14,3)</w:t>
            </w:r>
          </w:p>
        </w:tc>
        <w:tc>
          <w:tcPr>
            <w:tcW w:w="1843" w:type="dxa"/>
            <w:shd w:val="clear" w:color="auto" w:fill="auto"/>
            <w:vAlign w:val="center"/>
          </w:tcPr>
          <w:p w14:paraId="5D2D579E" w14:textId="77777777" w:rsidR="00E858DC" w:rsidRPr="00B144A9" w:rsidRDefault="00E858DC" w:rsidP="009F121A">
            <w:pPr>
              <w:rPr>
                <w:color w:val="000000"/>
                <w:highlight w:val="yellow"/>
                <w:lang w:eastAsia="uk-UA"/>
              </w:rPr>
            </w:pPr>
            <w:r w:rsidRPr="008F2F73">
              <w:rPr>
                <w:highlight w:val="yellow"/>
              </w:rPr>
              <w:t>Остаток продукции на складе</w:t>
            </w:r>
            <w:r>
              <w:rPr>
                <w:highlight w:val="yellow"/>
              </w:rPr>
              <w:t xml:space="preserve"> </w:t>
            </w:r>
            <w:r w:rsidRPr="00B144A9">
              <w:rPr>
                <w:b/>
                <w:highlight w:val="yellow"/>
                <w:u w:val="single"/>
              </w:rPr>
              <w:t xml:space="preserve">на утро даты </w:t>
            </w:r>
            <w:r w:rsidRPr="00B144A9">
              <w:rPr>
                <w:b/>
                <w:highlight w:val="yellow"/>
                <w:u w:val="single"/>
                <w:lang w:val="en-US"/>
              </w:rPr>
              <w:t>Date</w:t>
            </w:r>
          </w:p>
        </w:tc>
        <w:tc>
          <w:tcPr>
            <w:tcW w:w="3641" w:type="dxa"/>
            <w:shd w:val="clear" w:color="auto" w:fill="auto"/>
            <w:vAlign w:val="center"/>
          </w:tcPr>
          <w:p w14:paraId="2F873113" w14:textId="77777777" w:rsidR="00E858DC" w:rsidRPr="00E15785" w:rsidRDefault="00E858DC" w:rsidP="009F121A">
            <w:pPr>
              <w:autoSpaceDE w:val="0"/>
              <w:autoSpaceDN w:val="0"/>
              <w:adjustRightInd w:val="0"/>
              <w:rPr>
                <w:rFonts w:ascii="Courier New" w:hAnsi="Courier New" w:cs="Courier New"/>
                <w:noProof/>
                <w:color w:val="808080"/>
                <w:sz w:val="20"/>
                <w:szCs w:val="20"/>
              </w:rPr>
            </w:pPr>
          </w:p>
        </w:tc>
      </w:tr>
      <w:tr w:rsidR="00E858DC" w:rsidRPr="00E15785" w14:paraId="252A28C0" w14:textId="77777777" w:rsidTr="009F121A">
        <w:trPr>
          <w:trHeight w:val="148"/>
        </w:trPr>
        <w:tc>
          <w:tcPr>
            <w:tcW w:w="1483" w:type="dxa"/>
            <w:shd w:val="clear" w:color="auto" w:fill="auto"/>
            <w:vAlign w:val="center"/>
          </w:tcPr>
          <w:p w14:paraId="722E5E1E" w14:textId="77777777" w:rsidR="00E858DC" w:rsidRPr="008F2F73" w:rsidRDefault="00E858DC" w:rsidP="009F121A">
            <w:pPr>
              <w:rPr>
                <w:rFonts w:ascii="Arial" w:hAnsi="Arial" w:cs="Arial"/>
                <w:b/>
                <w:bCs/>
                <w:color w:val="000000"/>
                <w:sz w:val="18"/>
                <w:szCs w:val="18"/>
                <w:highlight w:val="yellow"/>
                <w:lang w:eastAsia="uk-UA"/>
              </w:rPr>
            </w:pPr>
            <w:r w:rsidRPr="008F2F73">
              <w:rPr>
                <w:rFonts w:ascii="Arial" w:hAnsi="Arial" w:cs="Arial"/>
                <w:b/>
                <w:bCs/>
                <w:color w:val="000000"/>
                <w:sz w:val="18"/>
                <w:szCs w:val="18"/>
                <w:highlight w:val="yellow"/>
                <w:lang w:eastAsia="uk-UA"/>
              </w:rPr>
              <w:t>Warehouse</w:t>
            </w:r>
          </w:p>
        </w:tc>
        <w:tc>
          <w:tcPr>
            <w:tcW w:w="1896" w:type="dxa"/>
            <w:vAlign w:val="center"/>
          </w:tcPr>
          <w:p w14:paraId="77DD9703" w14:textId="77777777" w:rsidR="00E858DC" w:rsidRPr="00A347FC" w:rsidRDefault="00E858DC" w:rsidP="009F121A">
            <w:pPr>
              <w:jc w:val="center"/>
              <w:rPr>
                <w:color w:val="000000"/>
                <w:sz w:val="16"/>
                <w:szCs w:val="16"/>
                <w:highlight w:val="yellow"/>
                <w:lang w:eastAsia="uk-UA"/>
              </w:rPr>
            </w:pPr>
            <w:r w:rsidRPr="00A347FC">
              <w:rPr>
                <w:sz w:val="16"/>
                <w:szCs w:val="16"/>
                <w:highlight w:val="yellow"/>
              </w:rPr>
              <w:t>VARCHAR(20)</w:t>
            </w:r>
          </w:p>
        </w:tc>
        <w:tc>
          <w:tcPr>
            <w:tcW w:w="1843" w:type="dxa"/>
            <w:shd w:val="clear" w:color="auto" w:fill="auto"/>
            <w:vAlign w:val="center"/>
          </w:tcPr>
          <w:p w14:paraId="0AF74082" w14:textId="77777777" w:rsidR="00E858DC" w:rsidRPr="008F2F73" w:rsidRDefault="00E858DC" w:rsidP="009F121A">
            <w:pPr>
              <w:rPr>
                <w:color w:val="000000"/>
                <w:highlight w:val="yellow"/>
                <w:lang w:eastAsia="uk-UA"/>
              </w:rPr>
            </w:pPr>
            <w:r w:rsidRPr="008F2F73">
              <w:rPr>
                <w:color w:val="000000"/>
                <w:highlight w:val="yellow"/>
                <w:lang w:eastAsia="uk-UA"/>
              </w:rPr>
              <w:t>Код склада</w:t>
            </w:r>
          </w:p>
        </w:tc>
        <w:tc>
          <w:tcPr>
            <w:tcW w:w="3641" w:type="dxa"/>
            <w:shd w:val="clear" w:color="auto" w:fill="auto"/>
            <w:vAlign w:val="center"/>
          </w:tcPr>
          <w:p w14:paraId="4A727CCA" w14:textId="77777777" w:rsidR="00E858DC" w:rsidRPr="00E15785" w:rsidRDefault="00E858DC" w:rsidP="009F121A">
            <w:pPr>
              <w:autoSpaceDE w:val="0"/>
              <w:autoSpaceDN w:val="0"/>
              <w:adjustRightInd w:val="0"/>
              <w:rPr>
                <w:rFonts w:ascii="Courier New" w:hAnsi="Courier New" w:cs="Courier New"/>
                <w:noProof/>
                <w:color w:val="808080"/>
                <w:sz w:val="20"/>
                <w:szCs w:val="20"/>
              </w:rPr>
            </w:pPr>
          </w:p>
        </w:tc>
      </w:tr>
    </w:tbl>
    <w:p w14:paraId="17E94220" w14:textId="059D3236" w:rsidR="0021295C" w:rsidRDefault="0021295C" w:rsidP="0021295C">
      <w:pPr>
        <w:spacing w:after="200" w:line="276" w:lineRule="auto"/>
        <w:contextualSpacing/>
        <w:rPr>
          <w:rFonts w:ascii="Courier New" w:eastAsia="Courier New" w:hAnsi="Courier New" w:cs="Courier New"/>
          <w:sz w:val="20"/>
        </w:rPr>
      </w:pPr>
    </w:p>
    <w:p w14:paraId="7A9BE488" w14:textId="56984F76" w:rsidR="006D3AEE" w:rsidRDefault="006D3AEE" w:rsidP="0021295C">
      <w:pPr>
        <w:spacing w:after="200" w:line="276" w:lineRule="auto"/>
        <w:contextualSpacing/>
        <w:rPr>
          <w:rFonts w:ascii="Courier New" w:eastAsia="Courier New" w:hAnsi="Courier New" w:cs="Courier New"/>
          <w:sz w:val="20"/>
        </w:rPr>
      </w:pPr>
    </w:p>
    <w:p w14:paraId="2C2D50C3" w14:textId="175E6CD5" w:rsidR="00724975" w:rsidRDefault="00724975" w:rsidP="0021295C">
      <w:pPr>
        <w:spacing w:after="200" w:line="276" w:lineRule="auto"/>
        <w:contextualSpacing/>
        <w:rPr>
          <w:rFonts w:ascii="Courier New" w:eastAsia="Courier New" w:hAnsi="Courier New" w:cs="Courier New"/>
          <w:sz w:val="20"/>
        </w:rPr>
      </w:pPr>
    </w:p>
    <w:p w14:paraId="1C81E74C" w14:textId="30F11A5D" w:rsidR="00724975" w:rsidRDefault="00724975" w:rsidP="0021295C">
      <w:pPr>
        <w:spacing w:after="200" w:line="276" w:lineRule="auto"/>
        <w:contextualSpacing/>
        <w:rPr>
          <w:rFonts w:ascii="Courier New" w:eastAsia="Courier New" w:hAnsi="Courier New" w:cs="Courier New"/>
          <w:sz w:val="20"/>
        </w:rPr>
      </w:pPr>
    </w:p>
    <w:p w14:paraId="2C8D40A5" w14:textId="77777777" w:rsidR="00724975" w:rsidRPr="00E15785" w:rsidRDefault="00724975" w:rsidP="0021295C">
      <w:pPr>
        <w:spacing w:after="200" w:line="276" w:lineRule="auto"/>
        <w:contextualSpacing/>
        <w:rPr>
          <w:rFonts w:ascii="Courier New" w:eastAsia="Courier New" w:hAnsi="Courier New" w:cs="Courier New"/>
          <w:sz w:val="20"/>
        </w:rPr>
      </w:pPr>
    </w:p>
    <w:p w14:paraId="1F68DA30" w14:textId="535F01D7" w:rsidR="0021295C" w:rsidRPr="00E15785" w:rsidRDefault="0021295C" w:rsidP="0021295C">
      <w:pPr>
        <w:pStyle w:val="Heading1"/>
        <w:pBdr>
          <w:bottom w:val="single" w:sz="4" w:space="1" w:color="595959" w:themeColor="text1" w:themeTint="A6"/>
        </w:pBdr>
        <w:spacing w:before="360" w:after="160" w:line="259" w:lineRule="auto"/>
        <w:ind w:left="432" w:hanging="432"/>
      </w:pPr>
      <w:bookmarkStart w:id="64" w:name="_Toc494883216"/>
      <w:bookmarkStart w:id="65" w:name="_Toc508714002"/>
      <w:bookmarkStart w:id="66" w:name="_Toc405290462"/>
      <w:bookmarkStart w:id="67" w:name="_Toc428551476"/>
      <w:r w:rsidRPr="00E15785">
        <w:t xml:space="preserve">Проверка </w:t>
      </w:r>
      <w:bookmarkEnd w:id="64"/>
      <w:r w:rsidR="00541602">
        <w:t>пакета с файлами данных</w:t>
      </w:r>
      <w:bookmarkEnd w:id="65"/>
      <w:r w:rsidR="000227D5">
        <w:fldChar w:fldCharType="begin"/>
      </w:r>
      <w:r w:rsidR="000227D5">
        <w:instrText xml:space="preserve"> HYPERLINK \l "main" </w:instrText>
      </w:r>
      <w:r w:rsidR="000227D5">
        <w:fldChar w:fldCharType="end"/>
      </w:r>
    </w:p>
    <w:p w14:paraId="65A2A8D9" w14:textId="77777777" w:rsidR="006D3AEE" w:rsidRDefault="0021295C" w:rsidP="0021295C">
      <w:r w:rsidRPr="00E15785">
        <w:t xml:space="preserve">Для проверки сформированных </w:t>
      </w:r>
      <w:r w:rsidR="00BB4598" w:rsidRPr="00E15785">
        <w:t xml:space="preserve">excel </w:t>
      </w:r>
      <w:r w:rsidRPr="00E15785">
        <w:t>файлов</w:t>
      </w:r>
      <w:r w:rsidR="00BB4598" w:rsidRPr="00E15785">
        <w:t xml:space="preserve"> (zip архив)</w:t>
      </w:r>
      <w:r w:rsidRPr="00E15785">
        <w:t xml:space="preserve"> из учетной системы дистрибьютора </w:t>
      </w:r>
    </w:p>
    <w:p w14:paraId="2BEB4374" w14:textId="34F8B6FB" w:rsidR="006D3AEE" w:rsidRDefault="006D3AEE" w:rsidP="0021295C">
      <w:r>
        <w:t xml:space="preserve">Файлы нужно выслать консультанту внедрения </w:t>
      </w:r>
      <w:r w:rsidR="00724975">
        <w:t>.</w:t>
      </w:r>
    </w:p>
    <w:p w14:paraId="15226CE4" w14:textId="77777777" w:rsidR="006D3AEE" w:rsidRDefault="006D3AEE" w:rsidP="0021295C"/>
    <w:p w14:paraId="203301E7" w14:textId="47A1E988" w:rsidR="0021295C" w:rsidRPr="00E15785" w:rsidRDefault="0021295C" w:rsidP="0021295C">
      <w:pPr>
        <w:rPr>
          <w:noProof/>
        </w:rPr>
      </w:pPr>
    </w:p>
    <w:p w14:paraId="2988DCBA" w14:textId="7A99C9EA" w:rsidR="00987D35" w:rsidRPr="006D3AEE" w:rsidRDefault="00987D35" w:rsidP="0021295C"/>
    <w:p w14:paraId="42AC80C6" w14:textId="338EBC91" w:rsidR="0021295C" w:rsidRPr="00E15785" w:rsidRDefault="0021295C" w:rsidP="0021295C"/>
    <w:p w14:paraId="34FCEBCC" w14:textId="7DD7F6C5" w:rsidR="0021295C" w:rsidRPr="00E15785" w:rsidRDefault="0021295C" w:rsidP="0021295C"/>
    <w:bookmarkEnd w:id="66"/>
    <w:bookmarkEnd w:id="67"/>
    <w:p w14:paraId="1588130A" w14:textId="5EF90528" w:rsidR="0021295C" w:rsidRPr="00E15785" w:rsidRDefault="0021295C" w:rsidP="00AB67DA">
      <w:pPr>
        <w:rPr>
          <w:lang w:eastAsia="uk-UA"/>
        </w:rPr>
      </w:pPr>
    </w:p>
    <w:sectPr w:rsidR="0021295C" w:rsidRPr="00E15785">
      <w:headerReference w:type="default" r:id="rId22"/>
      <w:footerReference w:type="default" r:id="rId23"/>
      <w:pgSz w:w="12240" w:h="15840"/>
      <w:pgMar w:top="1080" w:right="72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F9B6" w14:textId="77777777" w:rsidR="001868F6" w:rsidRDefault="001868F6">
      <w:r>
        <w:separator/>
      </w:r>
    </w:p>
  </w:endnote>
  <w:endnote w:type="continuationSeparator" w:id="0">
    <w:p w14:paraId="0EFEA405" w14:textId="77777777" w:rsidR="001868F6" w:rsidRDefault="0018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5CE9" w14:textId="77777777" w:rsidR="00C62DC8" w:rsidRDefault="00C62DC8">
    <w:pPr>
      <w:widowControl w:val="0"/>
      <w:spacing w:line="276" w:lineRule="auto"/>
    </w:pPr>
  </w:p>
  <w:tbl>
    <w:tblPr>
      <w:tblStyle w:val="a5"/>
      <w:tblW w:w="8856"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952"/>
      <w:gridCol w:w="5904"/>
    </w:tblGrid>
    <w:tr w:rsidR="00C62DC8" w14:paraId="34915CEC" w14:textId="77777777">
      <w:trPr>
        <w:jc w:val="center"/>
      </w:trPr>
      <w:tc>
        <w:tcPr>
          <w:tcW w:w="2952" w:type="dxa"/>
        </w:tcPr>
        <w:p w14:paraId="34915CEA" w14:textId="77777777" w:rsidR="00C62DC8" w:rsidRDefault="00C62DC8">
          <w:pPr>
            <w:tabs>
              <w:tab w:val="center" w:pos="4320"/>
              <w:tab w:val="right" w:pos="8640"/>
            </w:tabs>
          </w:pPr>
          <w:r>
            <w:rPr>
              <w:i/>
              <w:sz w:val="18"/>
            </w:rPr>
            <w:t>SoftServe</w:t>
          </w:r>
        </w:p>
      </w:tc>
      <w:tc>
        <w:tcPr>
          <w:tcW w:w="5904" w:type="dxa"/>
        </w:tcPr>
        <w:p w14:paraId="34915CEB" w14:textId="77777777" w:rsidR="00C62DC8" w:rsidRDefault="00C62DC8">
          <w:pPr>
            <w:tabs>
              <w:tab w:val="center" w:pos="4320"/>
              <w:tab w:val="right" w:pos="8640"/>
            </w:tabs>
            <w:jc w:val="center"/>
          </w:pPr>
          <w:r>
            <w:rPr>
              <w:i/>
              <w:sz w:val="18"/>
            </w:rPr>
            <w:t>Для внешнего использования</w:t>
          </w:r>
        </w:p>
      </w:tc>
    </w:tr>
  </w:tbl>
  <w:p w14:paraId="34915CED" w14:textId="77777777" w:rsidR="00C62DC8" w:rsidRDefault="00C62DC8">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98730" w14:textId="77777777" w:rsidR="001868F6" w:rsidRDefault="001868F6">
      <w:r>
        <w:separator/>
      </w:r>
    </w:p>
  </w:footnote>
  <w:footnote w:type="continuationSeparator" w:id="0">
    <w:p w14:paraId="44EC7AC3" w14:textId="77777777" w:rsidR="001868F6" w:rsidRDefault="0018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5CE1" w14:textId="77777777" w:rsidR="00C62DC8" w:rsidRDefault="00C62DC8">
    <w:pPr>
      <w:widowControl w:val="0"/>
      <w:spacing w:line="276" w:lineRule="auto"/>
    </w:pPr>
  </w:p>
  <w:tbl>
    <w:tblPr>
      <w:tblStyle w:val="a4"/>
      <w:tblW w:w="9788"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860"/>
      <w:gridCol w:w="4928"/>
    </w:tblGrid>
    <w:tr w:rsidR="00C62DC8" w14:paraId="34915CE4" w14:textId="77777777" w:rsidTr="009D128A">
      <w:tc>
        <w:tcPr>
          <w:tcW w:w="4860" w:type="dxa"/>
        </w:tcPr>
        <w:p w14:paraId="34915CE2" w14:textId="77777777" w:rsidR="00C62DC8" w:rsidRDefault="00C62DC8">
          <w:pPr>
            <w:tabs>
              <w:tab w:val="center" w:pos="4320"/>
              <w:tab w:val="right" w:pos="8640"/>
            </w:tabs>
          </w:pPr>
          <w:r>
            <w:rPr>
              <w:i/>
              <w:sz w:val="18"/>
            </w:rPr>
            <w:t>SalesWorks</w:t>
          </w:r>
          <w:r>
            <w:rPr>
              <w:i/>
              <w:sz w:val="18"/>
              <w:vertAlign w:val="superscript"/>
            </w:rPr>
            <w:t>®</w:t>
          </w:r>
          <w:r>
            <w:rPr>
              <w:i/>
              <w:sz w:val="18"/>
            </w:rPr>
            <w:t xml:space="preserve"> Enterprise</w:t>
          </w:r>
        </w:p>
      </w:tc>
      <w:tc>
        <w:tcPr>
          <w:tcW w:w="4928" w:type="dxa"/>
        </w:tcPr>
        <w:p w14:paraId="34915CE3" w14:textId="4971BD6B" w:rsidR="00C62DC8" w:rsidRDefault="00C62DC8" w:rsidP="009D128A">
          <w:pPr>
            <w:tabs>
              <w:tab w:val="center" w:pos="4320"/>
              <w:tab w:val="right" w:pos="8640"/>
            </w:tabs>
            <w:jc w:val="right"/>
          </w:pPr>
          <w:bookmarkStart w:id="68" w:name="h.ihv636" w:colFirst="0" w:colLast="0"/>
          <w:bookmarkEnd w:id="68"/>
          <w:r>
            <w:rPr>
              <w:i/>
              <w:sz w:val="18"/>
            </w:rPr>
            <w:t xml:space="preserve"> Страница </w:t>
          </w:r>
          <w:r w:rsidRPr="009D128A">
            <w:rPr>
              <w:i/>
              <w:sz w:val="18"/>
            </w:rPr>
            <w:fldChar w:fldCharType="begin"/>
          </w:r>
          <w:r w:rsidRPr="009D128A">
            <w:rPr>
              <w:i/>
              <w:sz w:val="18"/>
            </w:rPr>
            <w:instrText>PAGE</w:instrText>
          </w:r>
          <w:r w:rsidRPr="009D128A">
            <w:rPr>
              <w:i/>
              <w:sz w:val="18"/>
            </w:rPr>
            <w:fldChar w:fldCharType="separate"/>
          </w:r>
          <w:r>
            <w:rPr>
              <w:i/>
              <w:noProof/>
              <w:sz w:val="18"/>
            </w:rPr>
            <w:t>1</w:t>
          </w:r>
          <w:r w:rsidRPr="009D128A">
            <w:rPr>
              <w:i/>
              <w:sz w:val="18"/>
            </w:rPr>
            <w:fldChar w:fldCharType="end"/>
          </w:r>
          <w:r>
            <w:rPr>
              <w:i/>
              <w:sz w:val="18"/>
            </w:rPr>
            <w:t xml:space="preserve"> з </w:t>
          </w:r>
          <w:r w:rsidRPr="009D128A">
            <w:rPr>
              <w:i/>
              <w:sz w:val="18"/>
            </w:rPr>
            <w:fldChar w:fldCharType="begin"/>
          </w:r>
          <w:r w:rsidRPr="009D128A">
            <w:rPr>
              <w:i/>
              <w:sz w:val="18"/>
            </w:rPr>
            <w:instrText>NUMPAGES</w:instrText>
          </w:r>
          <w:r w:rsidRPr="009D128A">
            <w:rPr>
              <w:i/>
              <w:sz w:val="18"/>
            </w:rPr>
            <w:fldChar w:fldCharType="separate"/>
          </w:r>
          <w:r>
            <w:rPr>
              <w:i/>
              <w:noProof/>
              <w:sz w:val="18"/>
            </w:rPr>
            <w:t>19</w:t>
          </w:r>
          <w:r w:rsidRPr="009D128A">
            <w:rPr>
              <w:i/>
              <w:sz w:val="18"/>
            </w:rPr>
            <w:fldChar w:fldCharType="end"/>
          </w:r>
        </w:p>
      </w:tc>
    </w:tr>
    <w:tr w:rsidR="00C62DC8" w14:paraId="34915CE7" w14:textId="77777777" w:rsidTr="009D128A">
      <w:tc>
        <w:tcPr>
          <w:tcW w:w="4860" w:type="dxa"/>
        </w:tcPr>
        <w:p w14:paraId="34915CE5" w14:textId="72D787A5" w:rsidR="00C62DC8" w:rsidRPr="000D1727" w:rsidRDefault="00C62DC8" w:rsidP="000D1727">
          <w:pPr>
            <w:tabs>
              <w:tab w:val="center" w:pos="4320"/>
              <w:tab w:val="right" w:pos="8640"/>
            </w:tabs>
          </w:pPr>
          <w:r>
            <w:rPr>
              <w:i/>
              <w:sz w:val="18"/>
            </w:rPr>
            <w:t xml:space="preserve">Спецификация подсистемы импорта в/из </w:t>
          </w:r>
          <w:r>
            <w:rPr>
              <w:i/>
              <w:sz w:val="18"/>
              <w:lang w:val="en-US"/>
            </w:rPr>
            <w:t>Excel</w:t>
          </w:r>
        </w:p>
      </w:tc>
      <w:tc>
        <w:tcPr>
          <w:tcW w:w="4928" w:type="dxa"/>
        </w:tcPr>
        <w:p w14:paraId="34915CE6" w14:textId="11B37602" w:rsidR="00C62DC8" w:rsidRPr="00A70766" w:rsidRDefault="00C62DC8" w:rsidP="00321891">
          <w:pPr>
            <w:tabs>
              <w:tab w:val="center" w:pos="4320"/>
              <w:tab w:val="right" w:pos="8640"/>
            </w:tabs>
            <w:jc w:val="right"/>
            <w:rPr>
              <w:lang w:val="en-US"/>
            </w:rPr>
          </w:pPr>
          <w:r>
            <w:rPr>
              <w:i/>
              <w:sz w:val="18"/>
            </w:rPr>
            <w:t xml:space="preserve">Версия </w:t>
          </w:r>
          <w:r>
            <w:rPr>
              <w:i/>
              <w:sz w:val="18"/>
              <w:lang w:val="en-US"/>
            </w:rPr>
            <w:t>2</w:t>
          </w:r>
          <w:r>
            <w:rPr>
              <w:i/>
              <w:sz w:val="18"/>
            </w:rPr>
            <w:t>.</w:t>
          </w:r>
          <w:r>
            <w:rPr>
              <w:i/>
              <w:sz w:val="18"/>
              <w:lang w:val="en-US"/>
            </w:rPr>
            <w:t>32</w:t>
          </w:r>
        </w:p>
      </w:tc>
    </w:tr>
  </w:tbl>
  <w:p w14:paraId="34915CE8" w14:textId="77777777" w:rsidR="00C62DC8" w:rsidRDefault="00C62DC8">
    <w:pPr>
      <w:tabs>
        <w:tab w:val="center" w:pos="4320"/>
        <w:tab w:val="right" w:pos="8640"/>
      </w:tabs>
    </w:pPr>
    <w:bookmarkStart w:id="69" w:name="h.32hioqz" w:colFirst="0" w:colLast="0"/>
    <w:bookmarkEnd w:id="6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A18"/>
    <w:multiLevelType w:val="hybridMultilevel"/>
    <w:tmpl w:val="89B6904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F491639"/>
    <w:multiLevelType w:val="multilevel"/>
    <w:tmpl w:val="451CC5CE"/>
    <w:lvl w:ilvl="0">
      <w:start w:val="1"/>
      <w:numFmt w:val="decimal"/>
      <w:pStyle w:val="Heading1"/>
      <w:lvlText w:val="%1."/>
      <w:lvlJc w:val="left"/>
      <w:pPr>
        <w:ind w:left="1080" w:firstLine="720"/>
      </w:pPr>
      <w:rPr>
        <w:rFonts w:hint="default"/>
      </w:rPr>
    </w:lvl>
    <w:lvl w:ilvl="1">
      <w:start w:val="1"/>
      <w:numFmt w:val="decimal"/>
      <w:lvlText w:val="%1.%2."/>
      <w:lvlJc w:val="left"/>
      <w:pPr>
        <w:ind w:left="1152" w:firstLine="720"/>
      </w:pPr>
      <w:rPr>
        <w:rFonts w:hint="default"/>
        <w:i w:val="0"/>
        <w:smallCaps w:val="0"/>
        <w:strike w:val="0"/>
        <w:color w:val="000000"/>
        <w:u w:val="none"/>
        <w:vertAlign w:val="baseline"/>
      </w:rPr>
    </w:lvl>
    <w:lvl w:ilvl="2">
      <w:start w:val="1"/>
      <w:numFmt w:val="decimal"/>
      <w:lvlText w:val="%1.%2.%3."/>
      <w:lvlJc w:val="left"/>
      <w:pPr>
        <w:ind w:left="1584" w:firstLine="1080"/>
      </w:pPr>
      <w:rPr>
        <w:rFonts w:hint="default"/>
      </w:rPr>
    </w:lvl>
    <w:lvl w:ilvl="3">
      <w:start w:val="1"/>
      <w:numFmt w:val="decimal"/>
      <w:lvlText w:val="%1.%2.%3.%4."/>
      <w:lvlJc w:val="left"/>
      <w:pPr>
        <w:ind w:left="2088" w:firstLine="1440"/>
      </w:pPr>
      <w:rPr>
        <w:rFonts w:hint="default"/>
      </w:rPr>
    </w:lvl>
    <w:lvl w:ilvl="4">
      <w:start w:val="1"/>
      <w:numFmt w:val="decimal"/>
      <w:lvlText w:val="%1.%2.%3.%4.%5."/>
      <w:lvlJc w:val="left"/>
      <w:pPr>
        <w:ind w:left="2592" w:firstLine="1800"/>
      </w:pPr>
      <w:rPr>
        <w:rFonts w:hint="default"/>
      </w:rPr>
    </w:lvl>
    <w:lvl w:ilvl="5">
      <w:start w:val="1"/>
      <w:numFmt w:val="decimal"/>
      <w:lvlText w:val="%1.%2.%3.%4.%5.%6."/>
      <w:lvlJc w:val="left"/>
      <w:pPr>
        <w:ind w:left="3096" w:firstLine="2160"/>
      </w:pPr>
      <w:rPr>
        <w:rFonts w:hint="default"/>
      </w:rPr>
    </w:lvl>
    <w:lvl w:ilvl="6">
      <w:start w:val="1"/>
      <w:numFmt w:val="decimal"/>
      <w:lvlText w:val="%1.%2.%3.%4.%5.%6.%7."/>
      <w:lvlJc w:val="left"/>
      <w:pPr>
        <w:ind w:left="3600" w:firstLine="2520"/>
      </w:pPr>
      <w:rPr>
        <w:rFonts w:hint="default"/>
      </w:rPr>
    </w:lvl>
    <w:lvl w:ilvl="7">
      <w:start w:val="1"/>
      <w:numFmt w:val="decimal"/>
      <w:lvlText w:val="%1.%2.%3.%4.%5.%6.%7.%8."/>
      <w:lvlJc w:val="left"/>
      <w:pPr>
        <w:ind w:left="4104" w:firstLine="2880"/>
      </w:pPr>
      <w:rPr>
        <w:rFonts w:hint="default"/>
      </w:rPr>
    </w:lvl>
    <w:lvl w:ilvl="8">
      <w:start w:val="1"/>
      <w:numFmt w:val="decimal"/>
      <w:lvlText w:val="%1.%2.%3.%4.%5.%6.%7.%8.%9."/>
      <w:lvlJc w:val="left"/>
      <w:pPr>
        <w:ind w:left="4680" w:firstLine="3240"/>
      </w:pPr>
      <w:rPr>
        <w:rFonts w:hint="default"/>
      </w:rPr>
    </w:lvl>
  </w:abstractNum>
  <w:abstractNum w:abstractNumId="2" w15:restartNumberingAfterBreak="0">
    <w:nsid w:val="185F2299"/>
    <w:multiLevelType w:val="multilevel"/>
    <w:tmpl w:val="56D6EB5C"/>
    <w:lvl w:ilvl="0">
      <w:start w:val="1"/>
      <w:numFmt w:val="decimal"/>
      <w:pStyle w:val="Heading2"/>
      <w:lvlText w:val="5.%1."/>
      <w:lvlJc w:val="left"/>
      <w:pPr>
        <w:ind w:left="720" w:firstLine="360"/>
      </w:pPr>
      <w:rPr>
        <w:rFonts w:hint="default"/>
      </w:rPr>
    </w:lvl>
    <w:lvl w:ilvl="1">
      <w:start w:val="1"/>
      <w:numFmt w:val="decimal"/>
      <w:lvlText w:val="%1.%2"/>
      <w:lvlJc w:val="left"/>
      <w:pPr>
        <w:ind w:left="-3041" w:firstLine="360"/>
      </w:pPr>
      <w:rPr>
        <w:rFonts w:ascii="Courier New" w:eastAsia="Courier New" w:hAnsi="Courier New" w:cs="Courier New" w:hint="default"/>
        <w:color w:val="000000"/>
        <w:sz w:val="20"/>
      </w:rPr>
    </w:lvl>
    <w:lvl w:ilvl="2">
      <w:start w:val="1"/>
      <w:numFmt w:val="decimal"/>
      <w:lvlText w:val="%1.%2.%3"/>
      <w:lvlJc w:val="left"/>
      <w:pPr>
        <w:ind w:left="-2801" w:firstLine="360"/>
      </w:pPr>
      <w:rPr>
        <w:rFonts w:hint="default"/>
      </w:rPr>
    </w:lvl>
    <w:lvl w:ilvl="3">
      <w:start w:val="1"/>
      <w:numFmt w:val="decimal"/>
      <w:lvlText w:val="%1.%2.%3.%4"/>
      <w:lvlJc w:val="left"/>
      <w:pPr>
        <w:ind w:left="-2801" w:firstLine="360"/>
      </w:pPr>
      <w:rPr>
        <w:rFonts w:hint="default"/>
      </w:rPr>
    </w:lvl>
    <w:lvl w:ilvl="4">
      <w:start w:val="1"/>
      <w:numFmt w:val="decimal"/>
      <w:lvlText w:val="%1.%2.%3.%4.%5"/>
      <w:lvlJc w:val="left"/>
      <w:pPr>
        <w:ind w:left="-2441" w:firstLine="360"/>
      </w:pPr>
      <w:rPr>
        <w:rFonts w:hint="default"/>
      </w:rPr>
    </w:lvl>
    <w:lvl w:ilvl="5">
      <w:start w:val="1"/>
      <w:numFmt w:val="decimal"/>
      <w:lvlText w:val="%1.%2.%3.%4.%5.%6"/>
      <w:lvlJc w:val="left"/>
      <w:pPr>
        <w:ind w:left="-2441" w:firstLine="360"/>
      </w:pPr>
      <w:rPr>
        <w:rFonts w:hint="default"/>
      </w:rPr>
    </w:lvl>
    <w:lvl w:ilvl="6">
      <w:start w:val="1"/>
      <w:numFmt w:val="decimal"/>
      <w:lvlText w:val="%1.%2.%3.%4.%5.%6.%7"/>
      <w:lvlJc w:val="left"/>
      <w:pPr>
        <w:ind w:left="-2081" w:firstLine="360"/>
      </w:pPr>
      <w:rPr>
        <w:rFonts w:hint="default"/>
      </w:rPr>
    </w:lvl>
    <w:lvl w:ilvl="7">
      <w:start w:val="1"/>
      <w:numFmt w:val="decimal"/>
      <w:lvlText w:val="%1.%2.%3.%4.%5.%6.%7.%8"/>
      <w:lvlJc w:val="left"/>
      <w:pPr>
        <w:ind w:left="-2081" w:firstLine="360"/>
      </w:pPr>
      <w:rPr>
        <w:rFonts w:hint="default"/>
      </w:rPr>
    </w:lvl>
    <w:lvl w:ilvl="8">
      <w:start w:val="1"/>
      <w:numFmt w:val="decimal"/>
      <w:lvlText w:val="%1.%2.%3.%4.%5.%6.%7.%8.%9"/>
      <w:lvlJc w:val="left"/>
      <w:pPr>
        <w:ind w:left="-2081" w:firstLine="360"/>
      </w:pPr>
      <w:rPr>
        <w:rFonts w:hint="default"/>
      </w:rPr>
    </w:lvl>
  </w:abstractNum>
  <w:abstractNum w:abstractNumId="3" w15:restartNumberingAfterBreak="0">
    <w:nsid w:val="1C506774"/>
    <w:multiLevelType w:val="hybridMultilevel"/>
    <w:tmpl w:val="998AC876"/>
    <w:lvl w:ilvl="0" w:tplc="C84C83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2E4EB6"/>
    <w:multiLevelType w:val="hybridMultilevel"/>
    <w:tmpl w:val="AA28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F04D4C"/>
    <w:multiLevelType w:val="multilevel"/>
    <w:tmpl w:val="5904551C"/>
    <w:lvl w:ilvl="0">
      <w:start w:val="6"/>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56B3331"/>
    <w:multiLevelType w:val="hybridMultilevel"/>
    <w:tmpl w:val="4A54D8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B8416EC"/>
    <w:multiLevelType w:val="hybridMultilevel"/>
    <w:tmpl w:val="38CA1D94"/>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5D364C9"/>
    <w:multiLevelType w:val="hybridMultilevel"/>
    <w:tmpl w:val="9D0A0A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F791D01"/>
    <w:multiLevelType w:val="hybridMultilevel"/>
    <w:tmpl w:val="C424338E"/>
    <w:lvl w:ilvl="0" w:tplc="0422000D">
      <w:start w:val="1"/>
      <w:numFmt w:val="bullet"/>
      <w:lvlText w:val=""/>
      <w:lvlJc w:val="left"/>
      <w:pPr>
        <w:ind w:left="644"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0C015F6"/>
    <w:multiLevelType w:val="hybridMultilevel"/>
    <w:tmpl w:val="5426B0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1DE6BEF"/>
    <w:multiLevelType w:val="hybridMultilevel"/>
    <w:tmpl w:val="3C46CE5A"/>
    <w:lvl w:ilvl="0" w:tplc="0E8460FC">
      <w:start w:val="1"/>
      <w:numFmt w:val="decimal"/>
      <w:pStyle w:val="Style3"/>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52485FEE"/>
    <w:multiLevelType w:val="hybridMultilevel"/>
    <w:tmpl w:val="F1AE3DCA"/>
    <w:lvl w:ilvl="0" w:tplc="04220003">
      <w:start w:val="1"/>
      <w:numFmt w:val="bullet"/>
      <w:lvlText w:val="o"/>
      <w:lvlJc w:val="left"/>
      <w:pPr>
        <w:ind w:left="2136" w:hanging="360"/>
      </w:pPr>
      <w:rPr>
        <w:rFonts w:ascii="Courier New" w:hAnsi="Courier New" w:cs="Courier New" w:hint="default"/>
      </w:rPr>
    </w:lvl>
    <w:lvl w:ilvl="1" w:tplc="04220003">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3" w15:restartNumberingAfterBreak="0">
    <w:nsid w:val="61C22214"/>
    <w:multiLevelType w:val="hybridMultilevel"/>
    <w:tmpl w:val="34E49C9C"/>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6F590A20"/>
    <w:multiLevelType w:val="hybridMultilevel"/>
    <w:tmpl w:val="4CBC36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0"/>
  </w:num>
  <w:num w:numId="5">
    <w:abstractNumId w:val="8"/>
  </w:num>
  <w:num w:numId="6">
    <w:abstractNumId w:val="12"/>
  </w:num>
  <w:num w:numId="7">
    <w:abstractNumId w:val="10"/>
  </w:num>
  <w:num w:numId="8">
    <w:abstractNumId w:val="5"/>
  </w:num>
  <w:num w:numId="9">
    <w:abstractNumId w:val="14"/>
  </w:num>
  <w:num w:numId="10">
    <w:abstractNumId w:val="4"/>
  </w:num>
  <w:num w:numId="11">
    <w:abstractNumId w:val="9"/>
  </w:num>
  <w:num w:numId="12">
    <w:abstractNumId w:val="3"/>
  </w:num>
  <w:num w:numId="13">
    <w:abstractNumId w:val="6"/>
  </w:num>
  <w:num w:numId="14">
    <w:abstractNumId w:val="13"/>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8D"/>
    <w:rsid w:val="00000E3D"/>
    <w:rsid w:val="00001913"/>
    <w:rsid w:val="0001079E"/>
    <w:rsid w:val="000149CB"/>
    <w:rsid w:val="00017D85"/>
    <w:rsid w:val="00020E76"/>
    <w:rsid w:val="000216BF"/>
    <w:rsid w:val="0002190D"/>
    <w:rsid w:val="000227D5"/>
    <w:rsid w:val="000239DF"/>
    <w:rsid w:val="00024929"/>
    <w:rsid w:val="00025FCF"/>
    <w:rsid w:val="000344AD"/>
    <w:rsid w:val="00035D99"/>
    <w:rsid w:val="00043D7E"/>
    <w:rsid w:val="00043EB8"/>
    <w:rsid w:val="00045A55"/>
    <w:rsid w:val="00050688"/>
    <w:rsid w:val="0006648D"/>
    <w:rsid w:val="0007352F"/>
    <w:rsid w:val="0007438E"/>
    <w:rsid w:val="0008090D"/>
    <w:rsid w:val="0008423B"/>
    <w:rsid w:val="00084522"/>
    <w:rsid w:val="00086912"/>
    <w:rsid w:val="00094A71"/>
    <w:rsid w:val="000A689B"/>
    <w:rsid w:val="000B22C5"/>
    <w:rsid w:val="000B3078"/>
    <w:rsid w:val="000C1854"/>
    <w:rsid w:val="000C431C"/>
    <w:rsid w:val="000C48D9"/>
    <w:rsid w:val="000C4FAA"/>
    <w:rsid w:val="000D0016"/>
    <w:rsid w:val="000D0F9B"/>
    <w:rsid w:val="000D1727"/>
    <w:rsid w:val="000D2CE9"/>
    <w:rsid w:val="000D494D"/>
    <w:rsid w:val="000D51B1"/>
    <w:rsid w:val="000E2CD9"/>
    <w:rsid w:val="000F20ED"/>
    <w:rsid w:val="000F2A1A"/>
    <w:rsid w:val="001016E2"/>
    <w:rsid w:val="001079E8"/>
    <w:rsid w:val="00127ECC"/>
    <w:rsid w:val="001309EA"/>
    <w:rsid w:val="001354C2"/>
    <w:rsid w:val="001408BF"/>
    <w:rsid w:val="001422FB"/>
    <w:rsid w:val="0014636F"/>
    <w:rsid w:val="00147991"/>
    <w:rsid w:val="00152C2A"/>
    <w:rsid w:val="001719C1"/>
    <w:rsid w:val="00171CA3"/>
    <w:rsid w:val="001728C3"/>
    <w:rsid w:val="001801FB"/>
    <w:rsid w:val="00180CCD"/>
    <w:rsid w:val="001827B3"/>
    <w:rsid w:val="001845EC"/>
    <w:rsid w:val="001868F6"/>
    <w:rsid w:val="00187E35"/>
    <w:rsid w:val="00190BC6"/>
    <w:rsid w:val="001A36AB"/>
    <w:rsid w:val="001A7DD4"/>
    <w:rsid w:val="001B3865"/>
    <w:rsid w:val="001B5255"/>
    <w:rsid w:val="001C2373"/>
    <w:rsid w:val="001D1F5D"/>
    <w:rsid w:val="001D735F"/>
    <w:rsid w:val="001E1502"/>
    <w:rsid w:val="001E2C20"/>
    <w:rsid w:val="001F70EF"/>
    <w:rsid w:val="001F775F"/>
    <w:rsid w:val="0020291E"/>
    <w:rsid w:val="002034E6"/>
    <w:rsid w:val="0021295C"/>
    <w:rsid w:val="002134A9"/>
    <w:rsid w:val="00214CCC"/>
    <w:rsid w:val="00215A21"/>
    <w:rsid w:val="00216060"/>
    <w:rsid w:val="00220003"/>
    <w:rsid w:val="00221488"/>
    <w:rsid w:val="002234B3"/>
    <w:rsid w:val="00224771"/>
    <w:rsid w:val="002300A5"/>
    <w:rsid w:val="0023057B"/>
    <w:rsid w:val="0023556F"/>
    <w:rsid w:val="00250B11"/>
    <w:rsid w:val="00252903"/>
    <w:rsid w:val="002551A4"/>
    <w:rsid w:val="00263A86"/>
    <w:rsid w:val="00266A75"/>
    <w:rsid w:val="0027443B"/>
    <w:rsid w:val="002917F7"/>
    <w:rsid w:val="002A0F9B"/>
    <w:rsid w:val="002A4CA9"/>
    <w:rsid w:val="002C1CC0"/>
    <w:rsid w:val="002C2E44"/>
    <w:rsid w:val="002D21EC"/>
    <w:rsid w:val="002D3A53"/>
    <w:rsid w:val="002E171E"/>
    <w:rsid w:val="002E3A1B"/>
    <w:rsid w:val="002E65A1"/>
    <w:rsid w:val="002E7C6C"/>
    <w:rsid w:val="002F4E92"/>
    <w:rsid w:val="002F6CFA"/>
    <w:rsid w:val="002F7BC0"/>
    <w:rsid w:val="00302DD0"/>
    <w:rsid w:val="0030663C"/>
    <w:rsid w:val="003101FA"/>
    <w:rsid w:val="003111B1"/>
    <w:rsid w:val="00312E2E"/>
    <w:rsid w:val="00312FB3"/>
    <w:rsid w:val="00316093"/>
    <w:rsid w:val="00316B9A"/>
    <w:rsid w:val="00321891"/>
    <w:rsid w:val="00322C46"/>
    <w:rsid w:val="00323F7E"/>
    <w:rsid w:val="00331620"/>
    <w:rsid w:val="00340B07"/>
    <w:rsid w:val="003468F5"/>
    <w:rsid w:val="00350688"/>
    <w:rsid w:val="00350CAB"/>
    <w:rsid w:val="00353E65"/>
    <w:rsid w:val="00372CDC"/>
    <w:rsid w:val="00383BC8"/>
    <w:rsid w:val="00383E5D"/>
    <w:rsid w:val="0038568E"/>
    <w:rsid w:val="003865EF"/>
    <w:rsid w:val="00386863"/>
    <w:rsid w:val="00391187"/>
    <w:rsid w:val="003A205D"/>
    <w:rsid w:val="003B0688"/>
    <w:rsid w:val="003B0E02"/>
    <w:rsid w:val="003B52F4"/>
    <w:rsid w:val="003B6AC9"/>
    <w:rsid w:val="003B7691"/>
    <w:rsid w:val="003C2008"/>
    <w:rsid w:val="003C2885"/>
    <w:rsid w:val="003C382A"/>
    <w:rsid w:val="003D0173"/>
    <w:rsid w:val="003D083B"/>
    <w:rsid w:val="003D25A0"/>
    <w:rsid w:val="003D29A4"/>
    <w:rsid w:val="003D29CD"/>
    <w:rsid w:val="003D3215"/>
    <w:rsid w:val="003D3845"/>
    <w:rsid w:val="003E1815"/>
    <w:rsid w:val="003E216F"/>
    <w:rsid w:val="003E3D79"/>
    <w:rsid w:val="003F32EC"/>
    <w:rsid w:val="003F6503"/>
    <w:rsid w:val="003F7679"/>
    <w:rsid w:val="0040138D"/>
    <w:rsid w:val="00402185"/>
    <w:rsid w:val="004046FA"/>
    <w:rsid w:val="00406365"/>
    <w:rsid w:val="00411F85"/>
    <w:rsid w:val="0044020C"/>
    <w:rsid w:val="0045312D"/>
    <w:rsid w:val="0045462C"/>
    <w:rsid w:val="004574A1"/>
    <w:rsid w:val="004611A0"/>
    <w:rsid w:val="00462AB7"/>
    <w:rsid w:val="00471A7E"/>
    <w:rsid w:val="00480F79"/>
    <w:rsid w:val="004848A7"/>
    <w:rsid w:val="00484E91"/>
    <w:rsid w:val="00485201"/>
    <w:rsid w:val="00486E27"/>
    <w:rsid w:val="004955CC"/>
    <w:rsid w:val="004962D1"/>
    <w:rsid w:val="004A4F5F"/>
    <w:rsid w:val="004A519A"/>
    <w:rsid w:val="004A5648"/>
    <w:rsid w:val="004B03C0"/>
    <w:rsid w:val="004B2EF8"/>
    <w:rsid w:val="004C2597"/>
    <w:rsid w:val="004C35F7"/>
    <w:rsid w:val="004C4C16"/>
    <w:rsid w:val="004D3AB0"/>
    <w:rsid w:val="004E2D18"/>
    <w:rsid w:val="004E3527"/>
    <w:rsid w:val="004F140E"/>
    <w:rsid w:val="004F3997"/>
    <w:rsid w:val="004F3FCB"/>
    <w:rsid w:val="00513688"/>
    <w:rsid w:val="00517EB4"/>
    <w:rsid w:val="00521A25"/>
    <w:rsid w:val="00526F3C"/>
    <w:rsid w:val="00537AB2"/>
    <w:rsid w:val="00541602"/>
    <w:rsid w:val="00542B61"/>
    <w:rsid w:val="0054369A"/>
    <w:rsid w:val="00543E19"/>
    <w:rsid w:val="005440F3"/>
    <w:rsid w:val="005474BC"/>
    <w:rsid w:val="005534F0"/>
    <w:rsid w:val="00553922"/>
    <w:rsid w:val="00555CE5"/>
    <w:rsid w:val="00557092"/>
    <w:rsid w:val="00573E4A"/>
    <w:rsid w:val="00574548"/>
    <w:rsid w:val="00576063"/>
    <w:rsid w:val="00577537"/>
    <w:rsid w:val="005776E0"/>
    <w:rsid w:val="005818B6"/>
    <w:rsid w:val="005A28BD"/>
    <w:rsid w:val="005A3752"/>
    <w:rsid w:val="005A6CFB"/>
    <w:rsid w:val="005C53FC"/>
    <w:rsid w:val="005C5666"/>
    <w:rsid w:val="005D62F0"/>
    <w:rsid w:val="005E1BAB"/>
    <w:rsid w:val="005E23C4"/>
    <w:rsid w:val="005E350C"/>
    <w:rsid w:val="005F117F"/>
    <w:rsid w:val="005F54C7"/>
    <w:rsid w:val="006004FD"/>
    <w:rsid w:val="00600B4D"/>
    <w:rsid w:val="00601466"/>
    <w:rsid w:val="0060344E"/>
    <w:rsid w:val="00603BC9"/>
    <w:rsid w:val="006046B6"/>
    <w:rsid w:val="006062B4"/>
    <w:rsid w:val="006076BC"/>
    <w:rsid w:val="00607A8B"/>
    <w:rsid w:val="00624958"/>
    <w:rsid w:val="00625498"/>
    <w:rsid w:val="006276E1"/>
    <w:rsid w:val="0063114E"/>
    <w:rsid w:val="0063165E"/>
    <w:rsid w:val="006321BA"/>
    <w:rsid w:val="00634E16"/>
    <w:rsid w:val="00636137"/>
    <w:rsid w:val="00645F84"/>
    <w:rsid w:val="006476E2"/>
    <w:rsid w:val="00647F24"/>
    <w:rsid w:val="00652BE2"/>
    <w:rsid w:val="00653D97"/>
    <w:rsid w:val="006706AE"/>
    <w:rsid w:val="0068196E"/>
    <w:rsid w:val="00685930"/>
    <w:rsid w:val="00685A8F"/>
    <w:rsid w:val="00686186"/>
    <w:rsid w:val="00686AD9"/>
    <w:rsid w:val="00692F9B"/>
    <w:rsid w:val="00693161"/>
    <w:rsid w:val="00693333"/>
    <w:rsid w:val="00695686"/>
    <w:rsid w:val="006A0B32"/>
    <w:rsid w:val="006A6CD6"/>
    <w:rsid w:val="006B12DC"/>
    <w:rsid w:val="006C3CAB"/>
    <w:rsid w:val="006C7B88"/>
    <w:rsid w:val="006C7FD1"/>
    <w:rsid w:val="006D3AEE"/>
    <w:rsid w:val="006E396D"/>
    <w:rsid w:val="006F1B16"/>
    <w:rsid w:val="006F2857"/>
    <w:rsid w:val="006F5240"/>
    <w:rsid w:val="006F58F7"/>
    <w:rsid w:val="00712A60"/>
    <w:rsid w:val="00715737"/>
    <w:rsid w:val="007165BB"/>
    <w:rsid w:val="00716FCE"/>
    <w:rsid w:val="00724975"/>
    <w:rsid w:val="00727B43"/>
    <w:rsid w:val="00733529"/>
    <w:rsid w:val="00743A0F"/>
    <w:rsid w:val="00743E42"/>
    <w:rsid w:val="0074535F"/>
    <w:rsid w:val="007453DD"/>
    <w:rsid w:val="00751EF4"/>
    <w:rsid w:val="0075363C"/>
    <w:rsid w:val="007556CA"/>
    <w:rsid w:val="0075750B"/>
    <w:rsid w:val="00770DDC"/>
    <w:rsid w:val="0077692D"/>
    <w:rsid w:val="0077778C"/>
    <w:rsid w:val="0078047F"/>
    <w:rsid w:val="00780D2C"/>
    <w:rsid w:val="0078100F"/>
    <w:rsid w:val="0078789B"/>
    <w:rsid w:val="00791450"/>
    <w:rsid w:val="00794E18"/>
    <w:rsid w:val="00795334"/>
    <w:rsid w:val="00796D97"/>
    <w:rsid w:val="007A0EB7"/>
    <w:rsid w:val="007A37ED"/>
    <w:rsid w:val="007A46AC"/>
    <w:rsid w:val="007A52F2"/>
    <w:rsid w:val="007A73D1"/>
    <w:rsid w:val="007B19FB"/>
    <w:rsid w:val="007B4198"/>
    <w:rsid w:val="007B69F7"/>
    <w:rsid w:val="007B7EEE"/>
    <w:rsid w:val="007C21C2"/>
    <w:rsid w:val="007C33AD"/>
    <w:rsid w:val="007C3BA8"/>
    <w:rsid w:val="007C4EB8"/>
    <w:rsid w:val="007C6E9A"/>
    <w:rsid w:val="007D1CCB"/>
    <w:rsid w:val="007D3DB2"/>
    <w:rsid w:val="007D5D26"/>
    <w:rsid w:val="007F0294"/>
    <w:rsid w:val="007F447D"/>
    <w:rsid w:val="0080025D"/>
    <w:rsid w:val="00805A0E"/>
    <w:rsid w:val="00806BE9"/>
    <w:rsid w:val="0081660A"/>
    <w:rsid w:val="008279F6"/>
    <w:rsid w:val="00827ABD"/>
    <w:rsid w:val="0083341B"/>
    <w:rsid w:val="00851DA4"/>
    <w:rsid w:val="008559B2"/>
    <w:rsid w:val="00857F2B"/>
    <w:rsid w:val="00875771"/>
    <w:rsid w:val="0087608A"/>
    <w:rsid w:val="008769AB"/>
    <w:rsid w:val="0087706C"/>
    <w:rsid w:val="0088610B"/>
    <w:rsid w:val="008873C2"/>
    <w:rsid w:val="00893CD5"/>
    <w:rsid w:val="008A1A0D"/>
    <w:rsid w:val="008A4EBB"/>
    <w:rsid w:val="008A57CF"/>
    <w:rsid w:val="008B3CCA"/>
    <w:rsid w:val="008B5DE6"/>
    <w:rsid w:val="008B66C2"/>
    <w:rsid w:val="008B6CBA"/>
    <w:rsid w:val="008C2761"/>
    <w:rsid w:val="008D0455"/>
    <w:rsid w:val="008D4138"/>
    <w:rsid w:val="008E3FB1"/>
    <w:rsid w:val="008E540F"/>
    <w:rsid w:val="008E6004"/>
    <w:rsid w:val="008F00D8"/>
    <w:rsid w:val="008F2F73"/>
    <w:rsid w:val="008F4025"/>
    <w:rsid w:val="008F79A9"/>
    <w:rsid w:val="00903839"/>
    <w:rsid w:val="00904522"/>
    <w:rsid w:val="00905EB4"/>
    <w:rsid w:val="009166A8"/>
    <w:rsid w:val="0091766D"/>
    <w:rsid w:val="0092422C"/>
    <w:rsid w:val="00926B94"/>
    <w:rsid w:val="00927844"/>
    <w:rsid w:val="009349BC"/>
    <w:rsid w:val="0094009E"/>
    <w:rsid w:val="00940D59"/>
    <w:rsid w:val="009466CA"/>
    <w:rsid w:val="00947BEA"/>
    <w:rsid w:val="00951CBA"/>
    <w:rsid w:val="00953098"/>
    <w:rsid w:val="00957ADD"/>
    <w:rsid w:val="009632B6"/>
    <w:rsid w:val="00964B99"/>
    <w:rsid w:val="009709AF"/>
    <w:rsid w:val="00973EB1"/>
    <w:rsid w:val="0098144A"/>
    <w:rsid w:val="00985FD4"/>
    <w:rsid w:val="00987D35"/>
    <w:rsid w:val="009937C2"/>
    <w:rsid w:val="009A06DD"/>
    <w:rsid w:val="009A24CD"/>
    <w:rsid w:val="009A74DF"/>
    <w:rsid w:val="009A7EF4"/>
    <w:rsid w:val="009B2FA2"/>
    <w:rsid w:val="009B485A"/>
    <w:rsid w:val="009B4E00"/>
    <w:rsid w:val="009B53CC"/>
    <w:rsid w:val="009C39C1"/>
    <w:rsid w:val="009C5CBC"/>
    <w:rsid w:val="009C75CF"/>
    <w:rsid w:val="009C77CA"/>
    <w:rsid w:val="009D0431"/>
    <w:rsid w:val="009D0FC6"/>
    <w:rsid w:val="009D10C2"/>
    <w:rsid w:val="009D128A"/>
    <w:rsid w:val="009D184F"/>
    <w:rsid w:val="009D4B02"/>
    <w:rsid w:val="009D7B7D"/>
    <w:rsid w:val="009E72B3"/>
    <w:rsid w:val="009E73F8"/>
    <w:rsid w:val="009F121A"/>
    <w:rsid w:val="009F26E9"/>
    <w:rsid w:val="00A025F4"/>
    <w:rsid w:val="00A02D63"/>
    <w:rsid w:val="00A04AA1"/>
    <w:rsid w:val="00A06BC9"/>
    <w:rsid w:val="00A210C8"/>
    <w:rsid w:val="00A3123A"/>
    <w:rsid w:val="00A31961"/>
    <w:rsid w:val="00A31D1A"/>
    <w:rsid w:val="00A3242B"/>
    <w:rsid w:val="00A33DAB"/>
    <w:rsid w:val="00A347FC"/>
    <w:rsid w:val="00A359AC"/>
    <w:rsid w:val="00A35D18"/>
    <w:rsid w:val="00A4001B"/>
    <w:rsid w:val="00A41FF1"/>
    <w:rsid w:val="00A451A4"/>
    <w:rsid w:val="00A53938"/>
    <w:rsid w:val="00A60050"/>
    <w:rsid w:val="00A60167"/>
    <w:rsid w:val="00A65866"/>
    <w:rsid w:val="00A66623"/>
    <w:rsid w:val="00A67884"/>
    <w:rsid w:val="00A67F2E"/>
    <w:rsid w:val="00A70766"/>
    <w:rsid w:val="00A717E6"/>
    <w:rsid w:val="00A76998"/>
    <w:rsid w:val="00A76C50"/>
    <w:rsid w:val="00A80D85"/>
    <w:rsid w:val="00A87B7A"/>
    <w:rsid w:val="00A903D3"/>
    <w:rsid w:val="00A91102"/>
    <w:rsid w:val="00A9209C"/>
    <w:rsid w:val="00A92BB4"/>
    <w:rsid w:val="00A93500"/>
    <w:rsid w:val="00AA17DA"/>
    <w:rsid w:val="00AA1BEB"/>
    <w:rsid w:val="00AA36C0"/>
    <w:rsid w:val="00AA42E7"/>
    <w:rsid w:val="00AA5E1F"/>
    <w:rsid w:val="00AA6C16"/>
    <w:rsid w:val="00AA7DA2"/>
    <w:rsid w:val="00AB2F9A"/>
    <w:rsid w:val="00AB67DA"/>
    <w:rsid w:val="00AC1C11"/>
    <w:rsid w:val="00AC416A"/>
    <w:rsid w:val="00AD4A80"/>
    <w:rsid w:val="00AD7134"/>
    <w:rsid w:val="00AE7D60"/>
    <w:rsid w:val="00AF0CBC"/>
    <w:rsid w:val="00AF0DB9"/>
    <w:rsid w:val="00AF2B20"/>
    <w:rsid w:val="00AF5D12"/>
    <w:rsid w:val="00AF78F2"/>
    <w:rsid w:val="00B0060E"/>
    <w:rsid w:val="00B017DF"/>
    <w:rsid w:val="00B144A9"/>
    <w:rsid w:val="00B15D51"/>
    <w:rsid w:val="00B2068C"/>
    <w:rsid w:val="00B213DA"/>
    <w:rsid w:val="00B2525B"/>
    <w:rsid w:val="00B257C6"/>
    <w:rsid w:val="00B32147"/>
    <w:rsid w:val="00B323A9"/>
    <w:rsid w:val="00B33B90"/>
    <w:rsid w:val="00B35871"/>
    <w:rsid w:val="00B37874"/>
    <w:rsid w:val="00B40BCB"/>
    <w:rsid w:val="00B43132"/>
    <w:rsid w:val="00B44C36"/>
    <w:rsid w:val="00B52615"/>
    <w:rsid w:val="00B53198"/>
    <w:rsid w:val="00B6394D"/>
    <w:rsid w:val="00B63B8C"/>
    <w:rsid w:val="00B67661"/>
    <w:rsid w:val="00B70B4F"/>
    <w:rsid w:val="00B74E29"/>
    <w:rsid w:val="00B75382"/>
    <w:rsid w:val="00B75F06"/>
    <w:rsid w:val="00B87202"/>
    <w:rsid w:val="00B91783"/>
    <w:rsid w:val="00B92596"/>
    <w:rsid w:val="00B934B9"/>
    <w:rsid w:val="00B969AB"/>
    <w:rsid w:val="00BA013C"/>
    <w:rsid w:val="00BB1DB1"/>
    <w:rsid w:val="00BB311F"/>
    <w:rsid w:val="00BB36D3"/>
    <w:rsid w:val="00BB3ECB"/>
    <w:rsid w:val="00BB4598"/>
    <w:rsid w:val="00BB77D7"/>
    <w:rsid w:val="00BD18CB"/>
    <w:rsid w:val="00BE08D3"/>
    <w:rsid w:val="00BE0B88"/>
    <w:rsid w:val="00BE13B9"/>
    <w:rsid w:val="00BE68C8"/>
    <w:rsid w:val="00C05D6B"/>
    <w:rsid w:val="00C116AD"/>
    <w:rsid w:val="00C12347"/>
    <w:rsid w:val="00C160DE"/>
    <w:rsid w:val="00C3058F"/>
    <w:rsid w:val="00C30805"/>
    <w:rsid w:val="00C338F8"/>
    <w:rsid w:val="00C33D29"/>
    <w:rsid w:val="00C370A5"/>
    <w:rsid w:val="00C37B45"/>
    <w:rsid w:val="00C4513C"/>
    <w:rsid w:val="00C46783"/>
    <w:rsid w:val="00C50773"/>
    <w:rsid w:val="00C560D4"/>
    <w:rsid w:val="00C60E6E"/>
    <w:rsid w:val="00C60EA8"/>
    <w:rsid w:val="00C62DC8"/>
    <w:rsid w:val="00C65988"/>
    <w:rsid w:val="00C65BFA"/>
    <w:rsid w:val="00C72865"/>
    <w:rsid w:val="00C918A3"/>
    <w:rsid w:val="00C91A8A"/>
    <w:rsid w:val="00C93C3F"/>
    <w:rsid w:val="00C95A87"/>
    <w:rsid w:val="00C971AC"/>
    <w:rsid w:val="00CA5E97"/>
    <w:rsid w:val="00CA6F11"/>
    <w:rsid w:val="00CB0C6D"/>
    <w:rsid w:val="00CB3DAF"/>
    <w:rsid w:val="00CB602C"/>
    <w:rsid w:val="00CB6AC3"/>
    <w:rsid w:val="00CB6C80"/>
    <w:rsid w:val="00CB7B78"/>
    <w:rsid w:val="00CC110E"/>
    <w:rsid w:val="00CC47F0"/>
    <w:rsid w:val="00CC6055"/>
    <w:rsid w:val="00CC724F"/>
    <w:rsid w:val="00CD29AE"/>
    <w:rsid w:val="00CD2E56"/>
    <w:rsid w:val="00CD5652"/>
    <w:rsid w:val="00CD5CD4"/>
    <w:rsid w:val="00CD7C6F"/>
    <w:rsid w:val="00CE09D2"/>
    <w:rsid w:val="00CE365C"/>
    <w:rsid w:val="00CE44DC"/>
    <w:rsid w:val="00CF35A7"/>
    <w:rsid w:val="00CF752E"/>
    <w:rsid w:val="00D001A1"/>
    <w:rsid w:val="00D02670"/>
    <w:rsid w:val="00D030AB"/>
    <w:rsid w:val="00D03C95"/>
    <w:rsid w:val="00D1605E"/>
    <w:rsid w:val="00D16106"/>
    <w:rsid w:val="00D20306"/>
    <w:rsid w:val="00D25482"/>
    <w:rsid w:val="00D2697B"/>
    <w:rsid w:val="00D330C5"/>
    <w:rsid w:val="00D3550C"/>
    <w:rsid w:val="00D4679B"/>
    <w:rsid w:val="00D64964"/>
    <w:rsid w:val="00D64DF3"/>
    <w:rsid w:val="00D731BA"/>
    <w:rsid w:val="00D830F4"/>
    <w:rsid w:val="00D85D4B"/>
    <w:rsid w:val="00DA1A24"/>
    <w:rsid w:val="00DA3579"/>
    <w:rsid w:val="00DA39FB"/>
    <w:rsid w:val="00DA5205"/>
    <w:rsid w:val="00DD126D"/>
    <w:rsid w:val="00DD713A"/>
    <w:rsid w:val="00DD72E4"/>
    <w:rsid w:val="00DD76A5"/>
    <w:rsid w:val="00DE2635"/>
    <w:rsid w:val="00DE2B46"/>
    <w:rsid w:val="00DE37B3"/>
    <w:rsid w:val="00DE4338"/>
    <w:rsid w:val="00DE4DAE"/>
    <w:rsid w:val="00DF233E"/>
    <w:rsid w:val="00DF2C9A"/>
    <w:rsid w:val="00DF3107"/>
    <w:rsid w:val="00E003C4"/>
    <w:rsid w:val="00E06421"/>
    <w:rsid w:val="00E06B6E"/>
    <w:rsid w:val="00E11610"/>
    <w:rsid w:val="00E137CA"/>
    <w:rsid w:val="00E15785"/>
    <w:rsid w:val="00E30FD8"/>
    <w:rsid w:val="00E376E6"/>
    <w:rsid w:val="00E40ACC"/>
    <w:rsid w:val="00E43341"/>
    <w:rsid w:val="00E450E2"/>
    <w:rsid w:val="00E457E6"/>
    <w:rsid w:val="00E459DD"/>
    <w:rsid w:val="00E472B4"/>
    <w:rsid w:val="00E52DA5"/>
    <w:rsid w:val="00E53516"/>
    <w:rsid w:val="00E535F1"/>
    <w:rsid w:val="00E62389"/>
    <w:rsid w:val="00E6257F"/>
    <w:rsid w:val="00E65A92"/>
    <w:rsid w:val="00E71E19"/>
    <w:rsid w:val="00E75D84"/>
    <w:rsid w:val="00E814DB"/>
    <w:rsid w:val="00E82F42"/>
    <w:rsid w:val="00E858DC"/>
    <w:rsid w:val="00E8730F"/>
    <w:rsid w:val="00E87B61"/>
    <w:rsid w:val="00E923F0"/>
    <w:rsid w:val="00EA107F"/>
    <w:rsid w:val="00EA118D"/>
    <w:rsid w:val="00EA2D47"/>
    <w:rsid w:val="00EA2E73"/>
    <w:rsid w:val="00EB4EF7"/>
    <w:rsid w:val="00EB6057"/>
    <w:rsid w:val="00EB7A5D"/>
    <w:rsid w:val="00EC315D"/>
    <w:rsid w:val="00EC4621"/>
    <w:rsid w:val="00EC49F5"/>
    <w:rsid w:val="00EC50EC"/>
    <w:rsid w:val="00EC6576"/>
    <w:rsid w:val="00EC7996"/>
    <w:rsid w:val="00ED3003"/>
    <w:rsid w:val="00ED5426"/>
    <w:rsid w:val="00EE4150"/>
    <w:rsid w:val="00EE4C50"/>
    <w:rsid w:val="00EE7357"/>
    <w:rsid w:val="00EF0843"/>
    <w:rsid w:val="00EF0F50"/>
    <w:rsid w:val="00EF2522"/>
    <w:rsid w:val="00EF2DBA"/>
    <w:rsid w:val="00F00D8D"/>
    <w:rsid w:val="00F035D8"/>
    <w:rsid w:val="00F04097"/>
    <w:rsid w:val="00F04E08"/>
    <w:rsid w:val="00F050B2"/>
    <w:rsid w:val="00F06955"/>
    <w:rsid w:val="00F06A32"/>
    <w:rsid w:val="00F14118"/>
    <w:rsid w:val="00F178AB"/>
    <w:rsid w:val="00F21739"/>
    <w:rsid w:val="00F21F7A"/>
    <w:rsid w:val="00F325E5"/>
    <w:rsid w:val="00F334FE"/>
    <w:rsid w:val="00F35772"/>
    <w:rsid w:val="00F35867"/>
    <w:rsid w:val="00F35E8F"/>
    <w:rsid w:val="00F36C1E"/>
    <w:rsid w:val="00F36EF8"/>
    <w:rsid w:val="00F413DE"/>
    <w:rsid w:val="00F50C58"/>
    <w:rsid w:val="00F5532E"/>
    <w:rsid w:val="00F5544D"/>
    <w:rsid w:val="00F56B0F"/>
    <w:rsid w:val="00F57020"/>
    <w:rsid w:val="00F579E8"/>
    <w:rsid w:val="00F631C0"/>
    <w:rsid w:val="00F67884"/>
    <w:rsid w:val="00F67E72"/>
    <w:rsid w:val="00F801BE"/>
    <w:rsid w:val="00F83953"/>
    <w:rsid w:val="00F84D05"/>
    <w:rsid w:val="00F84FEF"/>
    <w:rsid w:val="00F86B97"/>
    <w:rsid w:val="00F903A3"/>
    <w:rsid w:val="00F92A00"/>
    <w:rsid w:val="00F94F71"/>
    <w:rsid w:val="00FA6367"/>
    <w:rsid w:val="00FB3011"/>
    <w:rsid w:val="00FD128E"/>
    <w:rsid w:val="00FD17AF"/>
    <w:rsid w:val="00FE081D"/>
    <w:rsid w:val="00FE4074"/>
    <w:rsid w:val="00FE4FEE"/>
    <w:rsid w:val="00FF1630"/>
    <w:rsid w:val="00FF17CE"/>
    <w:rsid w:val="00FF58B6"/>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511D"/>
  <w15:docId w15:val="{9D92EB47-3AD1-4C90-B39E-A4F96A1E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3D1"/>
    <w:rPr>
      <w:color w:val="auto"/>
    </w:rPr>
  </w:style>
  <w:style w:type="paragraph" w:styleId="Heading1">
    <w:name w:val="heading 1"/>
    <w:basedOn w:val="Normal"/>
    <w:next w:val="Normal"/>
    <w:link w:val="Heading1Char"/>
    <w:qFormat/>
    <w:pPr>
      <w:keepNext/>
      <w:keepLines/>
      <w:numPr>
        <w:numId w:val="2"/>
      </w:numPr>
      <w:spacing w:before="240" w:after="60"/>
      <w:outlineLvl w:val="0"/>
    </w:pPr>
    <w:rPr>
      <w:rFonts w:ascii="Arial" w:eastAsia="Arial" w:hAnsi="Arial" w:cs="Arial"/>
      <w:b/>
      <w:sz w:val="32"/>
    </w:rPr>
  </w:style>
  <w:style w:type="paragraph" w:styleId="Heading2">
    <w:name w:val="heading 2"/>
    <w:basedOn w:val="Heading1"/>
    <w:next w:val="Normal"/>
    <w:link w:val="Heading2Char"/>
    <w:qFormat/>
    <w:rsid w:val="0014636F"/>
    <w:pPr>
      <w:numPr>
        <w:numId w:val="1"/>
      </w:numPr>
      <w:outlineLvl w:val="1"/>
    </w:pPr>
    <w:rPr>
      <w:sz w:val="28"/>
    </w:rPr>
  </w:style>
  <w:style w:type="paragraph" w:styleId="Heading3">
    <w:name w:val="heading 3"/>
    <w:basedOn w:val="Normal"/>
    <w:next w:val="Normal"/>
    <w:pPr>
      <w:keepNext/>
      <w:keepLines/>
      <w:spacing w:before="240" w:after="60"/>
      <w:outlineLvl w:val="2"/>
    </w:pPr>
    <w:rPr>
      <w:rFonts w:ascii="Arial" w:eastAsia="Arial" w:hAnsi="Arial" w:cs="Arial"/>
      <w:b/>
      <w:sz w:val="26"/>
    </w:rPr>
  </w:style>
  <w:style w:type="paragraph" w:styleId="Heading4">
    <w:name w:val="heading 4"/>
    <w:basedOn w:val="Normal"/>
    <w:next w:val="Normal"/>
    <w:pPr>
      <w:keepNext/>
      <w:keepLines/>
      <w:spacing w:before="240" w:after="60"/>
      <w:outlineLvl w:val="3"/>
    </w:pPr>
    <w:rPr>
      <w:b/>
      <w:sz w:val="28"/>
    </w:rPr>
  </w:style>
  <w:style w:type="paragraph" w:styleId="Heading5">
    <w:name w:val="heading 5"/>
    <w:basedOn w:val="Normal"/>
    <w:next w:val="Normal"/>
    <w:semiHidden/>
    <w:pPr>
      <w:keepNext/>
      <w:keepLines/>
      <w:spacing w:before="240" w:after="60"/>
      <w:outlineLvl w:val="4"/>
    </w:pPr>
    <w:rPr>
      <w:b/>
      <w:i/>
      <w:sz w:val="26"/>
    </w:rPr>
  </w:style>
  <w:style w:type="paragraph" w:styleId="Heading6">
    <w:name w:val="heading 6"/>
    <w:basedOn w:val="Normal"/>
    <w:next w:val="Normal"/>
    <w:semiHidden/>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ег"/>
    <w:basedOn w:val="Normal"/>
    <w:link w:val="a0"/>
    <w:qFormat/>
    <w:rsid w:val="00BE68C8"/>
    <w:pPr>
      <w:jc w:val="center"/>
    </w:pPr>
    <w:rPr>
      <w:rFonts w:ascii="Courier New" w:eastAsia="Courier New" w:hAnsi="Courier New" w:cs="Courier New"/>
      <w:b/>
      <w:color w:val="0000FF"/>
      <w:lang w:val="uk-UA" w:eastAsia="en-US"/>
    </w:rPr>
  </w:style>
  <w:style w:type="paragraph" w:styleId="Subtitle">
    <w:name w:val="Subtitle"/>
    <w:basedOn w:val="Normal"/>
    <w:next w:val="Normal"/>
    <w:pPr>
      <w:keepNext/>
      <w:keepLines/>
      <w:spacing w:after="60"/>
      <w:jc w:val="center"/>
    </w:pPr>
    <w:rPr>
      <w:rFonts w:ascii="Arial" w:eastAsia="Arial" w:hAnsi="Arial" w:cs="Arial"/>
      <w:i/>
      <w:color w:val="666666"/>
    </w:r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27ABD"/>
    <w:rPr>
      <w:rFonts w:ascii="Tahoma" w:hAnsi="Tahoma" w:cs="Tahoma"/>
      <w:sz w:val="16"/>
      <w:szCs w:val="16"/>
    </w:rPr>
  </w:style>
  <w:style w:type="character" w:customStyle="1" w:styleId="BalloonTextChar">
    <w:name w:val="Balloon Text Char"/>
    <w:basedOn w:val="DefaultParagraphFont"/>
    <w:link w:val="BalloonText"/>
    <w:uiPriority w:val="99"/>
    <w:semiHidden/>
    <w:rsid w:val="00827ABD"/>
    <w:rPr>
      <w:rFonts w:ascii="Tahoma" w:hAnsi="Tahoma" w:cs="Tahoma"/>
      <w:sz w:val="16"/>
      <w:szCs w:val="16"/>
    </w:rPr>
  </w:style>
  <w:style w:type="paragraph" w:styleId="TOCHeading">
    <w:name w:val="TOC Heading"/>
    <w:basedOn w:val="Heading1"/>
    <w:next w:val="Normal"/>
    <w:uiPriority w:val="39"/>
    <w:unhideWhenUsed/>
    <w:qFormat/>
    <w:rsid w:val="009D128A"/>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D128A"/>
    <w:pPr>
      <w:spacing w:after="100"/>
    </w:pPr>
  </w:style>
  <w:style w:type="paragraph" w:styleId="TOC2">
    <w:name w:val="toc 2"/>
    <w:basedOn w:val="Normal"/>
    <w:next w:val="Normal"/>
    <w:autoRedefine/>
    <w:uiPriority w:val="39"/>
    <w:unhideWhenUsed/>
    <w:rsid w:val="009D128A"/>
    <w:pPr>
      <w:spacing w:after="100"/>
      <w:ind w:left="240"/>
    </w:pPr>
  </w:style>
  <w:style w:type="character" w:styleId="Hyperlink">
    <w:name w:val="Hyperlink"/>
    <w:basedOn w:val="DefaultParagraphFont"/>
    <w:uiPriority w:val="99"/>
    <w:unhideWhenUsed/>
    <w:rsid w:val="009D128A"/>
    <w:rPr>
      <w:color w:val="0000FF" w:themeColor="hyperlink"/>
      <w:u w:val="single"/>
    </w:rPr>
  </w:style>
  <w:style w:type="paragraph" w:styleId="Header">
    <w:name w:val="header"/>
    <w:basedOn w:val="Normal"/>
    <w:link w:val="HeaderChar"/>
    <w:unhideWhenUsed/>
    <w:rsid w:val="009D128A"/>
    <w:pPr>
      <w:tabs>
        <w:tab w:val="center" w:pos="4986"/>
        <w:tab w:val="right" w:pos="9973"/>
      </w:tabs>
    </w:pPr>
  </w:style>
  <w:style w:type="character" w:customStyle="1" w:styleId="HeaderChar">
    <w:name w:val="Header Char"/>
    <w:basedOn w:val="DefaultParagraphFont"/>
    <w:link w:val="Header"/>
    <w:rsid w:val="009D128A"/>
  </w:style>
  <w:style w:type="paragraph" w:styleId="Footer">
    <w:name w:val="footer"/>
    <w:basedOn w:val="Normal"/>
    <w:link w:val="FooterChar"/>
    <w:uiPriority w:val="99"/>
    <w:unhideWhenUsed/>
    <w:rsid w:val="009D128A"/>
    <w:pPr>
      <w:tabs>
        <w:tab w:val="center" w:pos="4986"/>
        <w:tab w:val="right" w:pos="9973"/>
      </w:tabs>
    </w:pPr>
  </w:style>
  <w:style w:type="character" w:customStyle="1" w:styleId="FooterChar">
    <w:name w:val="Footer Char"/>
    <w:basedOn w:val="DefaultParagraphFont"/>
    <w:link w:val="Footer"/>
    <w:uiPriority w:val="99"/>
    <w:rsid w:val="009D128A"/>
  </w:style>
  <w:style w:type="paragraph" w:styleId="BodyTextIndent">
    <w:name w:val="Body Text Indent"/>
    <w:aliases w:val=" Char,Body Text Indent Char Char Char Char, Char Char,Char,Char Char"/>
    <w:basedOn w:val="Normal"/>
    <w:link w:val="BodyTextIndentChar1"/>
    <w:rsid w:val="009D0431"/>
    <w:pPr>
      <w:ind w:left="709"/>
      <w:jc w:val="both"/>
    </w:pPr>
    <w:rPr>
      <w:lang w:val="en-US" w:eastAsia="en-US"/>
    </w:rPr>
  </w:style>
  <w:style w:type="character" w:customStyle="1" w:styleId="BodyTextIndentChar">
    <w:name w:val="Body Text Indent Char"/>
    <w:basedOn w:val="DefaultParagraphFont"/>
    <w:uiPriority w:val="99"/>
    <w:semiHidden/>
    <w:rsid w:val="009D0431"/>
  </w:style>
  <w:style w:type="character" w:customStyle="1" w:styleId="variant1">
    <w:name w:val="variant1"/>
    <w:basedOn w:val="DefaultParagraphFont"/>
    <w:uiPriority w:val="9"/>
    <w:rsid w:val="009D0431"/>
    <w:rPr>
      <w:color w:val="0000FF"/>
    </w:rPr>
  </w:style>
  <w:style w:type="character" w:customStyle="1" w:styleId="unknown1">
    <w:name w:val="unknown1"/>
    <w:basedOn w:val="DefaultParagraphFont"/>
    <w:rsid w:val="009D0431"/>
    <w:rPr>
      <w:color w:val="FF0000"/>
    </w:rPr>
  </w:style>
  <w:style w:type="paragraph" w:styleId="ListParagraph">
    <w:name w:val="List Paragraph"/>
    <w:basedOn w:val="Normal"/>
    <w:link w:val="ListParagraphChar"/>
    <w:uiPriority w:val="34"/>
    <w:qFormat/>
    <w:rsid w:val="009D0431"/>
    <w:pPr>
      <w:ind w:left="720"/>
      <w:contextualSpacing/>
    </w:pPr>
    <w:rPr>
      <w:lang w:val="uk-UA" w:eastAsia="uk-UA"/>
    </w:rPr>
  </w:style>
  <w:style w:type="character" w:customStyle="1" w:styleId="BodyTextIndentChar1">
    <w:name w:val="Body Text Indent Char1"/>
    <w:aliases w:val=" Char Char1,Body Text Indent Char Char Char Char Char, Char Char Char,Char Char1,Char Char Char"/>
    <w:basedOn w:val="DefaultParagraphFont"/>
    <w:link w:val="BodyTextIndent"/>
    <w:rsid w:val="009D0431"/>
    <w:rPr>
      <w:color w:val="auto"/>
      <w:lang w:val="en-US" w:eastAsia="en-US"/>
    </w:rPr>
  </w:style>
  <w:style w:type="character" w:customStyle="1" w:styleId="ListParagraphChar">
    <w:name w:val="List Paragraph Char"/>
    <w:basedOn w:val="DefaultParagraphFont"/>
    <w:link w:val="ListParagraph"/>
    <w:uiPriority w:val="99"/>
    <w:rsid w:val="009D0431"/>
    <w:rPr>
      <w:color w:val="auto"/>
      <w:szCs w:val="24"/>
      <w:lang w:val="uk-UA" w:eastAsia="uk-UA"/>
    </w:rPr>
  </w:style>
  <w:style w:type="paragraph" w:styleId="TOC3">
    <w:name w:val="toc 3"/>
    <w:basedOn w:val="Normal"/>
    <w:next w:val="Normal"/>
    <w:autoRedefine/>
    <w:uiPriority w:val="39"/>
    <w:unhideWhenUsed/>
    <w:rsid w:val="00743E42"/>
    <w:pPr>
      <w:spacing w:after="100"/>
      <w:ind w:left="480"/>
    </w:pPr>
  </w:style>
  <w:style w:type="table" w:styleId="TableGrid">
    <w:name w:val="Table Grid"/>
    <w:basedOn w:val="TableNormal"/>
    <w:uiPriority w:val="59"/>
    <w:rsid w:val="00B15D51"/>
    <w:rPr>
      <w:rFonts w:asciiTheme="minorHAnsi" w:eastAsiaTheme="minorHAnsi" w:hAnsiTheme="minorHAnsi" w:cstheme="minorBidi"/>
      <w:color w:val="auto"/>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Атрибут"/>
    <w:basedOn w:val="Normal"/>
    <w:uiPriority w:val="1"/>
    <w:qFormat/>
    <w:rsid w:val="007A46AC"/>
    <w:rPr>
      <w:rFonts w:eastAsia="Courier New" w:cs="Courier New"/>
      <w:color w:val="FF0000"/>
      <w:szCs w:val="22"/>
      <w:lang w:val="uk-UA" w:eastAsia="en-US"/>
    </w:rPr>
  </w:style>
  <w:style w:type="paragraph" w:customStyle="1" w:styleId="a7">
    <w:name w:val="АтрибутыОписание"/>
    <w:basedOn w:val="Normal"/>
    <w:qFormat/>
    <w:rsid w:val="00025FCF"/>
  </w:style>
  <w:style w:type="paragraph" w:customStyle="1" w:styleId="a8">
    <w:name w:val="АтрибутыОписаниеЗаголовок"/>
    <w:basedOn w:val="Normal"/>
    <w:link w:val="a9"/>
    <w:qFormat/>
    <w:rsid w:val="00A3242B"/>
  </w:style>
  <w:style w:type="table" w:customStyle="1" w:styleId="2">
    <w:name w:val="Стиль2"/>
    <w:basedOn w:val="TableNormal"/>
    <w:uiPriority w:val="99"/>
    <w:rsid w:val="00A3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Тег Знак"/>
    <w:basedOn w:val="DefaultParagraphFont"/>
    <w:link w:val="a"/>
    <w:rsid w:val="003101FA"/>
    <w:rPr>
      <w:rFonts w:ascii="Courier New" w:eastAsia="Courier New" w:hAnsi="Courier New" w:cs="Courier New"/>
      <w:b/>
      <w:color w:val="0000FF"/>
      <w:lang w:val="uk-UA" w:eastAsia="en-US"/>
    </w:rPr>
  </w:style>
  <w:style w:type="character" w:customStyle="1" w:styleId="a9">
    <w:name w:val="АтрибутыОписаниеЗаголовок Знак"/>
    <w:basedOn w:val="a0"/>
    <w:link w:val="a8"/>
    <w:rsid w:val="00A3242B"/>
    <w:rPr>
      <w:rFonts w:ascii="Courier New" w:eastAsia="Courier New" w:hAnsi="Courier New" w:cs="Courier New"/>
      <w:b w:val="0"/>
      <w:color w:val="auto"/>
      <w:lang w:val="uk-UA" w:eastAsia="en-US"/>
    </w:rPr>
  </w:style>
  <w:style w:type="character" w:customStyle="1" w:styleId="1">
    <w:name w:val="Стиль1"/>
    <w:basedOn w:val="a0"/>
    <w:uiPriority w:val="1"/>
    <w:rsid w:val="003101FA"/>
    <w:rPr>
      <w:rFonts w:ascii="Courier New" w:eastAsia="Courier New" w:hAnsi="Courier New" w:cs="Courier New"/>
      <w:b/>
      <w:color w:val="0000FF"/>
      <w:lang w:val="uk-UA" w:eastAsia="en-US"/>
    </w:rPr>
  </w:style>
  <w:style w:type="character" w:customStyle="1" w:styleId="sc121">
    <w:name w:val="sc121"/>
    <w:basedOn w:val="DefaultParagraphFont"/>
    <w:rsid w:val="001E2C20"/>
    <w:rPr>
      <w:rFonts w:ascii="Courier New" w:hAnsi="Courier New" w:cs="Courier New" w:hint="default"/>
      <w:color w:val="FF0000"/>
      <w:sz w:val="20"/>
      <w:szCs w:val="20"/>
      <w:shd w:val="clear" w:color="auto" w:fill="FFFF00"/>
    </w:rPr>
  </w:style>
  <w:style w:type="character" w:customStyle="1" w:styleId="sc14">
    <w:name w:val="sc14"/>
    <w:basedOn w:val="DefaultParagraphFont"/>
    <w:rsid w:val="001E2C20"/>
    <w:rPr>
      <w:rFonts w:ascii="Courier New" w:hAnsi="Courier New" w:cs="Courier New" w:hint="default"/>
      <w:color w:val="0000FF"/>
      <w:sz w:val="20"/>
      <w:szCs w:val="20"/>
    </w:rPr>
  </w:style>
  <w:style w:type="character" w:customStyle="1" w:styleId="sc8">
    <w:name w:val="sc8"/>
    <w:basedOn w:val="DefaultParagraphFont"/>
    <w:rsid w:val="001E2C20"/>
    <w:rPr>
      <w:rFonts w:ascii="Courier New" w:hAnsi="Courier New" w:cs="Courier New" w:hint="default"/>
      <w:color w:val="000000"/>
      <w:sz w:val="20"/>
      <w:szCs w:val="20"/>
    </w:rPr>
  </w:style>
  <w:style w:type="character" w:customStyle="1" w:styleId="sc31">
    <w:name w:val="sc31"/>
    <w:basedOn w:val="DefaultParagraphFont"/>
    <w:rsid w:val="001E2C20"/>
    <w:rPr>
      <w:rFonts w:ascii="Courier New" w:hAnsi="Courier New" w:cs="Courier New" w:hint="default"/>
      <w:color w:val="FF0000"/>
      <w:sz w:val="20"/>
      <w:szCs w:val="20"/>
    </w:rPr>
  </w:style>
  <w:style w:type="character" w:customStyle="1" w:styleId="sc61">
    <w:name w:val="sc61"/>
    <w:basedOn w:val="DefaultParagraphFont"/>
    <w:rsid w:val="001E2C20"/>
    <w:rPr>
      <w:rFonts w:ascii="Courier New" w:hAnsi="Courier New" w:cs="Courier New" w:hint="default"/>
      <w:b/>
      <w:bCs/>
      <w:color w:val="8000FF"/>
      <w:sz w:val="20"/>
      <w:szCs w:val="20"/>
    </w:rPr>
  </w:style>
  <w:style w:type="character" w:customStyle="1" w:styleId="sc131">
    <w:name w:val="sc131"/>
    <w:basedOn w:val="DefaultParagraphFont"/>
    <w:rsid w:val="001E2C2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1E2C20"/>
    <w:rPr>
      <w:rFonts w:ascii="Courier New" w:hAnsi="Courier New" w:cs="Courier New" w:hint="default"/>
      <w:b/>
      <w:bCs/>
      <w:color w:val="000000"/>
      <w:sz w:val="20"/>
      <w:szCs w:val="20"/>
    </w:rPr>
  </w:style>
  <w:style w:type="character" w:customStyle="1" w:styleId="sc111">
    <w:name w:val="sc111"/>
    <w:basedOn w:val="DefaultParagraphFont"/>
    <w:rsid w:val="001E2C20"/>
    <w:rPr>
      <w:rFonts w:ascii="Courier New" w:hAnsi="Courier New" w:cs="Courier New" w:hint="default"/>
      <w:color w:val="0000FF"/>
      <w:sz w:val="20"/>
      <w:szCs w:val="20"/>
    </w:rPr>
  </w:style>
  <w:style w:type="paragraph" w:customStyle="1" w:styleId="Style3">
    <w:name w:val="Style3"/>
    <w:basedOn w:val="Normal"/>
    <w:link w:val="Style3Char"/>
    <w:autoRedefine/>
    <w:qFormat/>
    <w:rsid w:val="00350CAB"/>
    <w:pPr>
      <w:numPr>
        <w:numId w:val="3"/>
      </w:numPr>
      <w:contextualSpacing/>
    </w:pPr>
    <w:rPr>
      <w:lang w:val="uk-UA" w:eastAsia="uk-UA"/>
    </w:rPr>
  </w:style>
  <w:style w:type="character" w:customStyle="1" w:styleId="Style3Char">
    <w:name w:val="Style3 Char"/>
    <w:basedOn w:val="DefaultParagraphFont"/>
    <w:link w:val="Style3"/>
    <w:rsid w:val="00350CAB"/>
    <w:rPr>
      <w:color w:val="auto"/>
      <w:lang w:val="uk-UA" w:eastAsia="uk-UA"/>
    </w:rPr>
  </w:style>
  <w:style w:type="character" w:customStyle="1" w:styleId="hps">
    <w:name w:val="hps"/>
    <w:basedOn w:val="DefaultParagraphFont"/>
    <w:rsid w:val="004F140E"/>
  </w:style>
  <w:style w:type="character" w:customStyle="1" w:styleId="Heading1Char">
    <w:name w:val="Heading 1 Char"/>
    <w:basedOn w:val="DefaultParagraphFont"/>
    <w:link w:val="Heading1"/>
    <w:rsid w:val="00CB6C80"/>
    <w:rPr>
      <w:rFonts w:ascii="Arial" w:eastAsia="Arial" w:hAnsi="Arial" w:cs="Arial"/>
      <w:b/>
      <w:color w:val="auto"/>
      <w:sz w:val="32"/>
    </w:rPr>
  </w:style>
  <w:style w:type="character" w:styleId="CommentReference">
    <w:name w:val="annotation reference"/>
    <w:semiHidden/>
    <w:rsid w:val="0075750B"/>
    <w:rPr>
      <w:sz w:val="16"/>
      <w:szCs w:val="16"/>
    </w:rPr>
  </w:style>
  <w:style w:type="paragraph" w:styleId="NormalIndent">
    <w:name w:val="Normal Indent"/>
    <w:basedOn w:val="Normal"/>
    <w:rsid w:val="0075750B"/>
    <w:pPr>
      <w:spacing w:after="120" w:line="259" w:lineRule="auto"/>
    </w:pPr>
    <w:rPr>
      <w:rFonts w:ascii="Arial" w:eastAsiaTheme="minorEastAsia" w:hAnsi="Arial" w:cs="Arial"/>
      <w:sz w:val="22"/>
      <w:szCs w:val="22"/>
      <w:lang w:val="cs-CZ" w:eastAsia="ja-JP"/>
    </w:rPr>
  </w:style>
  <w:style w:type="paragraph" w:styleId="CommentText">
    <w:name w:val="annotation text"/>
    <w:basedOn w:val="Normal"/>
    <w:link w:val="CommentTextChar"/>
    <w:uiPriority w:val="99"/>
    <w:semiHidden/>
    <w:unhideWhenUsed/>
    <w:rsid w:val="00020E76"/>
    <w:rPr>
      <w:sz w:val="20"/>
      <w:szCs w:val="20"/>
    </w:rPr>
  </w:style>
  <w:style w:type="character" w:customStyle="1" w:styleId="CommentTextChar">
    <w:name w:val="Comment Text Char"/>
    <w:basedOn w:val="DefaultParagraphFont"/>
    <w:link w:val="CommentText"/>
    <w:uiPriority w:val="99"/>
    <w:semiHidden/>
    <w:rsid w:val="00020E76"/>
    <w:rPr>
      <w:color w:val="auto"/>
      <w:sz w:val="20"/>
      <w:szCs w:val="20"/>
    </w:rPr>
  </w:style>
  <w:style w:type="paragraph" w:styleId="CommentSubject">
    <w:name w:val="annotation subject"/>
    <w:basedOn w:val="CommentText"/>
    <w:next w:val="CommentText"/>
    <w:link w:val="CommentSubjectChar"/>
    <w:uiPriority w:val="99"/>
    <w:semiHidden/>
    <w:unhideWhenUsed/>
    <w:rsid w:val="00020E76"/>
    <w:rPr>
      <w:b/>
      <w:bCs/>
    </w:rPr>
  </w:style>
  <w:style w:type="character" w:customStyle="1" w:styleId="CommentSubjectChar">
    <w:name w:val="Comment Subject Char"/>
    <w:basedOn w:val="CommentTextChar"/>
    <w:link w:val="CommentSubject"/>
    <w:uiPriority w:val="99"/>
    <w:semiHidden/>
    <w:rsid w:val="00020E76"/>
    <w:rPr>
      <w:b/>
      <w:bCs/>
      <w:color w:val="auto"/>
      <w:sz w:val="20"/>
      <w:szCs w:val="20"/>
    </w:rPr>
  </w:style>
  <w:style w:type="paragraph" w:customStyle="1" w:styleId="rvps2">
    <w:name w:val="rvps2"/>
    <w:basedOn w:val="Normal"/>
    <w:uiPriority w:val="99"/>
    <w:rsid w:val="00BE13B9"/>
    <w:pPr>
      <w:jc w:val="both"/>
    </w:pPr>
    <w:rPr>
      <w:rFonts w:eastAsiaTheme="minorHAnsi"/>
    </w:rPr>
  </w:style>
  <w:style w:type="character" w:customStyle="1" w:styleId="rvts10">
    <w:name w:val="rvts10"/>
    <w:basedOn w:val="DefaultParagraphFont"/>
    <w:rsid w:val="00BE13B9"/>
    <w:rPr>
      <w:rFonts w:ascii="Calibri" w:hAnsi="Calibri" w:hint="default"/>
      <w:b/>
      <w:bCs/>
    </w:rPr>
  </w:style>
  <w:style w:type="character" w:customStyle="1" w:styleId="rvts11">
    <w:name w:val="rvts11"/>
    <w:basedOn w:val="DefaultParagraphFont"/>
    <w:rsid w:val="00BE13B9"/>
    <w:rPr>
      <w:rFonts w:ascii="Calibri" w:hAnsi="Calibri" w:hint="default"/>
    </w:rPr>
  </w:style>
  <w:style w:type="character" w:customStyle="1" w:styleId="rvts17">
    <w:name w:val="rvts17"/>
    <w:basedOn w:val="DefaultParagraphFont"/>
    <w:rsid w:val="00BE13B9"/>
    <w:rPr>
      <w:rFonts w:ascii="Calibri" w:hAnsi="Calibri" w:hint="default"/>
    </w:rPr>
  </w:style>
  <w:style w:type="character" w:styleId="FollowedHyperlink">
    <w:name w:val="FollowedHyperlink"/>
    <w:basedOn w:val="DefaultParagraphFont"/>
    <w:uiPriority w:val="99"/>
    <w:semiHidden/>
    <w:unhideWhenUsed/>
    <w:rsid w:val="002300A5"/>
    <w:rPr>
      <w:color w:val="800080" w:themeColor="followedHyperlink"/>
      <w:u w:val="single"/>
    </w:rPr>
  </w:style>
  <w:style w:type="character" w:customStyle="1" w:styleId="Heading2Char">
    <w:name w:val="Heading 2 Char"/>
    <w:basedOn w:val="DefaultParagraphFont"/>
    <w:link w:val="Heading2"/>
    <w:rsid w:val="00DE4338"/>
    <w:rPr>
      <w:rFonts w:ascii="Arial" w:eastAsia="Arial" w:hAnsi="Arial" w:cs="Arial"/>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925">
      <w:bodyDiv w:val="1"/>
      <w:marLeft w:val="0"/>
      <w:marRight w:val="0"/>
      <w:marTop w:val="0"/>
      <w:marBottom w:val="0"/>
      <w:divBdr>
        <w:top w:val="none" w:sz="0" w:space="0" w:color="auto"/>
        <w:left w:val="none" w:sz="0" w:space="0" w:color="auto"/>
        <w:bottom w:val="none" w:sz="0" w:space="0" w:color="auto"/>
        <w:right w:val="none" w:sz="0" w:space="0" w:color="auto"/>
      </w:divBdr>
      <w:divsChild>
        <w:div w:id="231040107">
          <w:marLeft w:val="0"/>
          <w:marRight w:val="0"/>
          <w:marTop w:val="0"/>
          <w:marBottom w:val="0"/>
          <w:divBdr>
            <w:top w:val="none" w:sz="0" w:space="0" w:color="auto"/>
            <w:left w:val="none" w:sz="0" w:space="0" w:color="auto"/>
            <w:bottom w:val="none" w:sz="0" w:space="0" w:color="auto"/>
            <w:right w:val="none" w:sz="0" w:space="0" w:color="auto"/>
          </w:divBdr>
        </w:div>
      </w:divsChild>
    </w:div>
    <w:div w:id="5639669">
      <w:bodyDiv w:val="1"/>
      <w:marLeft w:val="0"/>
      <w:marRight w:val="0"/>
      <w:marTop w:val="0"/>
      <w:marBottom w:val="0"/>
      <w:divBdr>
        <w:top w:val="none" w:sz="0" w:space="0" w:color="auto"/>
        <w:left w:val="none" w:sz="0" w:space="0" w:color="auto"/>
        <w:bottom w:val="none" w:sz="0" w:space="0" w:color="auto"/>
        <w:right w:val="none" w:sz="0" w:space="0" w:color="auto"/>
      </w:divBdr>
    </w:div>
    <w:div w:id="92092908">
      <w:bodyDiv w:val="1"/>
      <w:marLeft w:val="0"/>
      <w:marRight w:val="0"/>
      <w:marTop w:val="0"/>
      <w:marBottom w:val="0"/>
      <w:divBdr>
        <w:top w:val="none" w:sz="0" w:space="0" w:color="auto"/>
        <w:left w:val="none" w:sz="0" w:space="0" w:color="auto"/>
        <w:bottom w:val="none" w:sz="0" w:space="0" w:color="auto"/>
        <w:right w:val="none" w:sz="0" w:space="0" w:color="auto"/>
      </w:divBdr>
    </w:div>
    <w:div w:id="168444560">
      <w:bodyDiv w:val="1"/>
      <w:marLeft w:val="0"/>
      <w:marRight w:val="0"/>
      <w:marTop w:val="0"/>
      <w:marBottom w:val="0"/>
      <w:divBdr>
        <w:top w:val="none" w:sz="0" w:space="0" w:color="auto"/>
        <w:left w:val="none" w:sz="0" w:space="0" w:color="auto"/>
        <w:bottom w:val="none" w:sz="0" w:space="0" w:color="auto"/>
        <w:right w:val="none" w:sz="0" w:space="0" w:color="auto"/>
      </w:divBdr>
      <w:divsChild>
        <w:div w:id="1413548960">
          <w:marLeft w:val="0"/>
          <w:marRight w:val="0"/>
          <w:marTop w:val="0"/>
          <w:marBottom w:val="0"/>
          <w:divBdr>
            <w:top w:val="none" w:sz="0" w:space="0" w:color="auto"/>
            <w:left w:val="none" w:sz="0" w:space="0" w:color="auto"/>
            <w:bottom w:val="none" w:sz="0" w:space="0" w:color="auto"/>
            <w:right w:val="none" w:sz="0" w:space="0" w:color="auto"/>
          </w:divBdr>
        </w:div>
      </w:divsChild>
    </w:div>
    <w:div w:id="209462193">
      <w:bodyDiv w:val="1"/>
      <w:marLeft w:val="0"/>
      <w:marRight w:val="0"/>
      <w:marTop w:val="0"/>
      <w:marBottom w:val="0"/>
      <w:divBdr>
        <w:top w:val="none" w:sz="0" w:space="0" w:color="auto"/>
        <w:left w:val="none" w:sz="0" w:space="0" w:color="auto"/>
        <w:bottom w:val="none" w:sz="0" w:space="0" w:color="auto"/>
        <w:right w:val="none" w:sz="0" w:space="0" w:color="auto"/>
      </w:divBdr>
      <w:divsChild>
        <w:div w:id="1412969079">
          <w:marLeft w:val="0"/>
          <w:marRight w:val="0"/>
          <w:marTop w:val="0"/>
          <w:marBottom w:val="0"/>
          <w:divBdr>
            <w:top w:val="none" w:sz="0" w:space="0" w:color="auto"/>
            <w:left w:val="none" w:sz="0" w:space="0" w:color="auto"/>
            <w:bottom w:val="none" w:sz="0" w:space="0" w:color="auto"/>
            <w:right w:val="none" w:sz="0" w:space="0" w:color="auto"/>
          </w:divBdr>
        </w:div>
      </w:divsChild>
    </w:div>
    <w:div w:id="211383746">
      <w:bodyDiv w:val="1"/>
      <w:marLeft w:val="0"/>
      <w:marRight w:val="0"/>
      <w:marTop w:val="0"/>
      <w:marBottom w:val="0"/>
      <w:divBdr>
        <w:top w:val="none" w:sz="0" w:space="0" w:color="auto"/>
        <w:left w:val="none" w:sz="0" w:space="0" w:color="auto"/>
        <w:bottom w:val="none" w:sz="0" w:space="0" w:color="auto"/>
        <w:right w:val="none" w:sz="0" w:space="0" w:color="auto"/>
      </w:divBdr>
      <w:divsChild>
        <w:div w:id="428694134">
          <w:marLeft w:val="0"/>
          <w:marRight w:val="0"/>
          <w:marTop w:val="0"/>
          <w:marBottom w:val="0"/>
          <w:divBdr>
            <w:top w:val="none" w:sz="0" w:space="0" w:color="auto"/>
            <w:left w:val="none" w:sz="0" w:space="0" w:color="auto"/>
            <w:bottom w:val="none" w:sz="0" w:space="0" w:color="auto"/>
            <w:right w:val="none" w:sz="0" w:space="0" w:color="auto"/>
          </w:divBdr>
        </w:div>
      </w:divsChild>
    </w:div>
    <w:div w:id="226379839">
      <w:bodyDiv w:val="1"/>
      <w:marLeft w:val="0"/>
      <w:marRight w:val="0"/>
      <w:marTop w:val="0"/>
      <w:marBottom w:val="0"/>
      <w:divBdr>
        <w:top w:val="none" w:sz="0" w:space="0" w:color="auto"/>
        <w:left w:val="none" w:sz="0" w:space="0" w:color="auto"/>
        <w:bottom w:val="none" w:sz="0" w:space="0" w:color="auto"/>
        <w:right w:val="none" w:sz="0" w:space="0" w:color="auto"/>
      </w:divBdr>
      <w:divsChild>
        <w:div w:id="920137004">
          <w:marLeft w:val="0"/>
          <w:marRight w:val="0"/>
          <w:marTop w:val="0"/>
          <w:marBottom w:val="0"/>
          <w:divBdr>
            <w:top w:val="none" w:sz="0" w:space="0" w:color="auto"/>
            <w:left w:val="none" w:sz="0" w:space="0" w:color="auto"/>
            <w:bottom w:val="none" w:sz="0" w:space="0" w:color="auto"/>
            <w:right w:val="none" w:sz="0" w:space="0" w:color="auto"/>
          </w:divBdr>
        </w:div>
      </w:divsChild>
    </w:div>
    <w:div w:id="249310838">
      <w:bodyDiv w:val="1"/>
      <w:marLeft w:val="0"/>
      <w:marRight w:val="0"/>
      <w:marTop w:val="0"/>
      <w:marBottom w:val="0"/>
      <w:divBdr>
        <w:top w:val="none" w:sz="0" w:space="0" w:color="auto"/>
        <w:left w:val="none" w:sz="0" w:space="0" w:color="auto"/>
        <w:bottom w:val="none" w:sz="0" w:space="0" w:color="auto"/>
        <w:right w:val="none" w:sz="0" w:space="0" w:color="auto"/>
      </w:divBdr>
    </w:div>
    <w:div w:id="286278272">
      <w:bodyDiv w:val="1"/>
      <w:marLeft w:val="0"/>
      <w:marRight w:val="0"/>
      <w:marTop w:val="0"/>
      <w:marBottom w:val="0"/>
      <w:divBdr>
        <w:top w:val="none" w:sz="0" w:space="0" w:color="auto"/>
        <w:left w:val="none" w:sz="0" w:space="0" w:color="auto"/>
        <w:bottom w:val="none" w:sz="0" w:space="0" w:color="auto"/>
        <w:right w:val="none" w:sz="0" w:space="0" w:color="auto"/>
      </w:divBdr>
      <w:divsChild>
        <w:div w:id="439110128">
          <w:marLeft w:val="0"/>
          <w:marRight w:val="0"/>
          <w:marTop w:val="0"/>
          <w:marBottom w:val="0"/>
          <w:divBdr>
            <w:top w:val="none" w:sz="0" w:space="0" w:color="auto"/>
            <w:left w:val="none" w:sz="0" w:space="0" w:color="auto"/>
            <w:bottom w:val="none" w:sz="0" w:space="0" w:color="auto"/>
            <w:right w:val="none" w:sz="0" w:space="0" w:color="auto"/>
          </w:divBdr>
        </w:div>
      </w:divsChild>
    </w:div>
    <w:div w:id="287320901">
      <w:bodyDiv w:val="1"/>
      <w:marLeft w:val="0"/>
      <w:marRight w:val="0"/>
      <w:marTop w:val="0"/>
      <w:marBottom w:val="0"/>
      <w:divBdr>
        <w:top w:val="none" w:sz="0" w:space="0" w:color="auto"/>
        <w:left w:val="none" w:sz="0" w:space="0" w:color="auto"/>
        <w:bottom w:val="none" w:sz="0" w:space="0" w:color="auto"/>
        <w:right w:val="none" w:sz="0" w:space="0" w:color="auto"/>
      </w:divBdr>
      <w:divsChild>
        <w:div w:id="1922061769">
          <w:marLeft w:val="0"/>
          <w:marRight w:val="0"/>
          <w:marTop w:val="0"/>
          <w:marBottom w:val="0"/>
          <w:divBdr>
            <w:top w:val="none" w:sz="0" w:space="0" w:color="auto"/>
            <w:left w:val="none" w:sz="0" w:space="0" w:color="auto"/>
            <w:bottom w:val="none" w:sz="0" w:space="0" w:color="auto"/>
            <w:right w:val="none" w:sz="0" w:space="0" w:color="auto"/>
          </w:divBdr>
        </w:div>
      </w:divsChild>
    </w:div>
    <w:div w:id="344552586">
      <w:bodyDiv w:val="1"/>
      <w:marLeft w:val="0"/>
      <w:marRight w:val="0"/>
      <w:marTop w:val="0"/>
      <w:marBottom w:val="0"/>
      <w:divBdr>
        <w:top w:val="none" w:sz="0" w:space="0" w:color="auto"/>
        <w:left w:val="none" w:sz="0" w:space="0" w:color="auto"/>
        <w:bottom w:val="none" w:sz="0" w:space="0" w:color="auto"/>
        <w:right w:val="none" w:sz="0" w:space="0" w:color="auto"/>
      </w:divBdr>
      <w:divsChild>
        <w:div w:id="224344008">
          <w:marLeft w:val="0"/>
          <w:marRight w:val="0"/>
          <w:marTop w:val="0"/>
          <w:marBottom w:val="0"/>
          <w:divBdr>
            <w:top w:val="none" w:sz="0" w:space="0" w:color="auto"/>
            <w:left w:val="none" w:sz="0" w:space="0" w:color="auto"/>
            <w:bottom w:val="none" w:sz="0" w:space="0" w:color="auto"/>
            <w:right w:val="none" w:sz="0" w:space="0" w:color="auto"/>
          </w:divBdr>
        </w:div>
      </w:divsChild>
    </w:div>
    <w:div w:id="378626167">
      <w:bodyDiv w:val="1"/>
      <w:marLeft w:val="0"/>
      <w:marRight w:val="0"/>
      <w:marTop w:val="0"/>
      <w:marBottom w:val="0"/>
      <w:divBdr>
        <w:top w:val="none" w:sz="0" w:space="0" w:color="auto"/>
        <w:left w:val="none" w:sz="0" w:space="0" w:color="auto"/>
        <w:bottom w:val="none" w:sz="0" w:space="0" w:color="auto"/>
        <w:right w:val="none" w:sz="0" w:space="0" w:color="auto"/>
      </w:divBdr>
      <w:divsChild>
        <w:div w:id="470950014">
          <w:marLeft w:val="-960"/>
          <w:marRight w:val="0"/>
          <w:marTop w:val="0"/>
          <w:marBottom w:val="0"/>
          <w:divBdr>
            <w:top w:val="none" w:sz="0" w:space="0" w:color="auto"/>
            <w:left w:val="none" w:sz="0" w:space="0" w:color="auto"/>
            <w:bottom w:val="none" w:sz="0" w:space="0" w:color="auto"/>
            <w:right w:val="none" w:sz="0" w:space="0" w:color="auto"/>
          </w:divBdr>
        </w:div>
      </w:divsChild>
    </w:div>
    <w:div w:id="458496649">
      <w:bodyDiv w:val="1"/>
      <w:marLeft w:val="0"/>
      <w:marRight w:val="0"/>
      <w:marTop w:val="0"/>
      <w:marBottom w:val="0"/>
      <w:divBdr>
        <w:top w:val="none" w:sz="0" w:space="0" w:color="auto"/>
        <w:left w:val="none" w:sz="0" w:space="0" w:color="auto"/>
        <w:bottom w:val="none" w:sz="0" w:space="0" w:color="auto"/>
        <w:right w:val="none" w:sz="0" w:space="0" w:color="auto"/>
      </w:divBdr>
      <w:divsChild>
        <w:div w:id="679504103">
          <w:marLeft w:val="0"/>
          <w:marRight w:val="0"/>
          <w:marTop w:val="0"/>
          <w:marBottom w:val="0"/>
          <w:divBdr>
            <w:top w:val="none" w:sz="0" w:space="0" w:color="auto"/>
            <w:left w:val="none" w:sz="0" w:space="0" w:color="auto"/>
            <w:bottom w:val="none" w:sz="0" w:space="0" w:color="auto"/>
            <w:right w:val="none" w:sz="0" w:space="0" w:color="auto"/>
          </w:divBdr>
        </w:div>
      </w:divsChild>
    </w:div>
    <w:div w:id="487017423">
      <w:bodyDiv w:val="1"/>
      <w:marLeft w:val="0"/>
      <w:marRight w:val="0"/>
      <w:marTop w:val="0"/>
      <w:marBottom w:val="0"/>
      <w:divBdr>
        <w:top w:val="none" w:sz="0" w:space="0" w:color="auto"/>
        <w:left w:val="none" w:sz="0" w:space="0" w:color="auto"/>
        <w:bottom w:val="none" w:sz="0" w:space="0" w:color="auto"/>
        <w:right w:val="none" w:sz="0" w:space="0" w:color="auto"/>
      </w:divBdr>
      <w:divsChild>
        <w:div w:id="305400123">
          <w:marLeft w:val="0"/>
          <w:marRight w:val="0"/>
          <w:marTop w:val="0"/>
          <w:marBottom w:val="0"/>
          <w:divBdr>
            <w:top w:val="none" w:sz="0" w:space="0" w:color="auto"/>
            <w:left w:val="none" w:sz="0" w:space="0" w:color="auto"/>
            <w:bottom w:val="none" w:sz="0" w:space="0" w:color="auto"/>
            <w:right w:val="none" w:sz="0" w:space="0" w:color="auto"/>
          </w:divBdr>
        </w:div>
      </w:divsChild>
    </w:div>
    <w:div w:id="490364812">
      <w:bodyDiv w:val="1"/>
      <w:marLeft w:val="0"/>
      <w:marRight w:val="0"/>
      <w:marTop w:val="0"/>
      <w:marBottom w:val="0"/>
      <w:divBdr>
        <w:top w:val="none" w:sz="0" w:space="0" w:color="auto"/>
        <w:left w:val="none" w:sz="0" w:space="0" w:color="auto"/>
        <w:bottom w:val="none" w:sz="0" w:space="0" w:color="auto"/>
        <w:right w:val="none" w:sz="0" w:space="0" w:color="auto"/>
      </w:divBdr>
      <w:divsChild>
        <w:div w:id="531380342">
          <w:marLeft w:val="-960"/>
          <w:marRight w:val="0"/>
          <w:marTop w:val="0"/>
          <w:marBottom w:val="0"/>
          <w:divBdr>
            <w:top w:val="none" w:sz="0" w:space="0" w:color="auto"/>
            <w:left w:val="none" w:sz="0" w:space="0" w:color="auto"/>
            <w:bottom w:val="none" w:sz="0" w:space="0" w:color="auto"/>
            <w:right w:val="none" w:sz="0" w:space="0" w:color="auto"/>
          </w:divBdr>
        </w:div>
      </w:divsChild>
    </w:div>
    <w:div w:id="494304959">
      <w:bodyDiv w:val="1"/>
      <w:marLeft w:val="0"/>
      <w:marRight w:val="0"/>
      <w:marTop w:val="0"/>
      <w:marBottom w:val="0"/>
      <w:divBdr>
        <w:top w:val="none" w:sz="0" w:space="0" w:color="auto"/>
        <w:left w:val="none" w:sz="0" w:space="0" w:color="auto"/>
        <w:bottom w:val="none" w:sz="0" w:space="0" w:color="auto"/>
        <w:right w:val="none" w:sz="0" w:space="0" w:color="auto"/>
      </w:divBdr>
      <w:divsChild>
        <w:div w:id="537207961">
          <w:marLeft w:val="0"/>
          <w:marRight w:val="0"/>
          <w:marTop w:val="0"/>
          <w:marBottom w:val="0"/>
          <w:divBdr>
            <w:top w:val="none" w:sz="0" w:space="0" w:color="auto"/>
            <w:left w:val="none" w:sz="0" w:space="0" w:color="auto"/>
            <w:bottom w:val="none" w:sz="0" w:space="0" w:color="auto"/>
            <w:right w:val="none" w:sz="0" w:space="0" w:color="auto"/>
          </w:divBdr>
        </w:div>
      </w:divsChild>
    </w:div>
    <w:div w:id="640035554">
      <w:bodyDiv w:val="1"/>
      <w:marLeft w:val="0"/>
      <w:marRight w:val="0"/>
      <w:marTop w:val="0"/>
      <w:marBottom w:val="0"/>
      <w:divBdr>
        <w:top w:val="none" w:sz="0" w:space="0" w:color="auto"/>
        <w:left w:val="none" w:sz="0" w:space="0" w:color="auto"/>
        <w:bottom w:val="none" w:sz="0" w:space="0" w:color="auto"/>
        <w:right w:val="none" w:sz="0" w:space="0" w:color="auto"/>
      </w:divBdr>
      <w:divsChild>
        <w:div w:id="2117866972">
          <w:marLeft w:val="0"/>
          <w:marRight w:val="0"/>
          <w:marTop w:val="0"/>
          <w:marBottom w:val="0"/>
          <w:divBdr>
            <w:top w:val="none" w:sz="0" w:space="0" w:color="auto"/>
            <w:left w:val="none" w:sz="0" w:space="0" w:color="auto"/>
            <w:bottom w:val="none" w:sz="0" w:space="0" w:color="auto"/>
            <w:right w:val="none" w:sz="0" w:space="0" w:color="auto"/>
          </w:divBdr>
        </w:div>
      </w:divsChild>
    </w:div>
    <w:div w:id="743260936">
      <w:bodyDiv w:val="1"/>
      <w:marLeft w:val="0"/>
      <w:marRight w:val="0"/>
      <w:marTop w:val="0"/>
      <w:marBottom w:val="0"/>
      <w:divBdr>
        <w:top w:val="none" w:sz="0" w:space="0" w:color="auto"/>
        <w:left w:val="none" w:sz="0" w:space="0" w:color="auto"/>
        <w:bottom w:val="none" w:sz="0" w:space="0" w:color="auto"/>
        <w:right w:val="none" w:sz="0" w:space="0" w:color="auto"/>
      </w:divBdr>
      <w:divsChild>
        <w:div w:id="1390495617">
          <w:marLeft w:val="0"/>
          <w:marRight w:val="0"/>
          <w:marTop w:val="0"/>
          <w:marBottom w:val="0"/>
          <w:divBdr>
            <w:top w:val="none" w:sz="0" w:space="0" w:color="auto"/>
            <w:left w:val="none" w:sz="0" w:space="0" w:color="auto"/>
            <w:bottom w:val="none" w:sz="0" w:space="0" w:color="auto"/>
            <w:right w:val="none" w:sz="0" w:space="0" w:color="auto"/>
          </w:divBdr>
        </w:div>
      </w:divsChild>
    </w:div>
    <w:div w:id="756946365">
      <w:bodyDiv w:val="1"/>
      <w:marLeft w:val="0"/>
      <w:marRight w:val="0"/>
      <w:marTop w:val="0"/>
      <w:marBottom w:val="0"/>
      <w:divBdr>
        <w:top w:val="none" w:sz="0" w:space="0" w:color="auto"/>
        <w:left w:val="none" w:sz="0" w:space="0" w:color="auto"/>
        <w:bottom w:val="none" w:sz="0" w:space="0" w:color="auto"/>
        <w:right w:val="none" w:sz="0" w:space="0" w:color="auto"/>
      </w:divBdr>
    </w:div>
    <w:div w:id="802117152">
      <w:bodyDiv w:val="1"/>
      <w:marLeft w:val="0"/>
      <w:marRight w:val="0"/>
      <w:marTop w:val="0"/>
      <w:marBottom w:val="0"/>
      <w:divBdr>
        <w:top w:val="none" w:sz="0" w:space="0" w:color="auto"/>
        <w:left w:val="none" w:sz="0" w:space="0" w:color="auto"/>
        <w:bottom w:val="none" w:sz="0" w:space="0" w:color="auto"/>
        <w:right w:val="none" w:sz="0" w:space="0" w:color="auto"/>
      </w:divBdr>
      <w:divsChild>
        <w:div w:id="73360986">
          <w:marLeft w:val="0"/>
          <w:marRight w:val="0"/>
          <w:marTop w:val="0"/>
          <w:marBottom w:val="0"/>
          <w:divBdr>
            <w:top w:val="none" w:sz="0" w:space="0" w:color="auto"/>
            <w:left w:val="none" w:sz="0" w:space="0" w:color="auto"/>
            <w:bottom w:val="none" w:sz="0" w:space="0" w:color="auto"/>
            <w:right w:val="none" w:sz="0" w:space="0" w:color="auto"/>
          </w:divBdr>
        </w:div>
      </w:divsChild>
    </w:div>
    <w:div w:id="832722627">
      <w:bodyDiv w:val="1"/>
      <w:marLeft w:val="0"/>
      <w:marRight w:val="0"/>
      <w:marTop w:val="0"/>
      <w:marBottom w:val="0"/>
      <w:divBdr>
        <w:top w:val="none" w:sz="0" w:space="0" w:color="auto"/>
        <w:left w:val="none" w:sz="0" w:space="0" w:color="auto"/>
        <w:bottom w:val="none" w:sz="0" w:space="0" w:color="auto"/>
        <w:right w:val="none" w:sz="0" w:space="0" w:color="auto"/>
      </w:divBdr>
      <w:divsChild>
        <w:div w:id="958486799">
          <w:marLeft w:val="0"/>
          <w:marRight w:val="0"/>
          <w:marTop w:val="0"/>
          <w:marBottom w:val="0"/>
          <w:divBdr>
            <w:top w:val="none" w:sz="0" w:space="0" w:color="auto"/>
            <w:left w:val="none" w:sz="0" w:space="0" w:color="auto"/>
            <w:bottom w:val="none" w:sz="0" w:space="0" w:color="auto"/>
            <w:right w:val="none" w:sz="0" w:space="0" w:color="auto"/>
          </w:divBdr>
        </w:div>
      </w:divsChild>
    </w:div>
    <w:div w:id="892810703">
      <w:bodyDiv w:val="1"/>
      <w:marLeft w:val="0"/>
      <w:marRight w:val="0"/>
      <w:marTop w:val="0"/>
      <w:marBottom w:val="0"/>
      <w:divBdr>
        <w:top w:val="none" w:sz="0" w:space="0" w:color="auto"/>
        <w:left w:val="none" w:sz="0" w:space="0" w:color="auto"/>
        <w:bottom w:val="none" w:sz="0" w:space="0" w:color="auto"/>
        <w:right w:val="none" w:sz="0" w:space="0" w:color="auto"/>
      </w:divBdr>
      <w:divsChild>
        <w:div w:id="400367079">
          <w:marLeft w:val="0"/>
          <w:marRight w:val="0"/>
          <w:marTop w:val="0"/>
          <w:marBottom w:val="0"/>
          <w:divBdr>
            <w:top w:val="none" w:sz="0" w:space="0" w:color="auto"/>
            <w:left w:val="none" w:sz="0" w:space="0" w:color="auto"/>
            <w:bottom w:val="none" w:sz="0" w:space="0" w:color="auto"/>
            <w:right w:val="none" w:sz="0" w:space="0" w:color="auto"/>
          </w:divBdr>
        </w:div>
      </w:divsChild>
    </w:div>
    <w:div w:id="921329559">
      <w:bodyDiv w:val="1"/>
      <w:marLeft w:val="0"/>
      <w:marRight w:val="0"/>
      <w:marTop w:val="0"/>
      <w:marBottom w:val="0"/>
      <w:divBdr>
        <w:top w:val="none" w:sz="0" w:space="0" w:color="auto"/>
        <w:left w:val="none" w:sz="0" w:space="0" w:color="auto"/>
        <w:bottom w:val="none" w:sz="0" w:space="0" w:color="auto"/>
        <w:right w:val="none" w:sz="0" w:space="0" w:color="auto"/>
      </w:divBdr>
      <w:divsChild>
        <w:div w:id="1951353345">
          <w:marLeft w:val="0"/>
          <w:marRight w:val="0"/>
          <w:marTop w:val="0"/>
          <w:marBottom w:val="0"/>
          <w:divBdr>
            <w:top w:val="none" w:sz="0" w:space="0" w:color="auto"/>
            <w:left w:val="none" w:sz="0" w:space="0" w:color="auto"/>
            <w:bottom w:val="none" w:sz="0" w:space="0" w:color="auto"/>
            <w:right w:val="none" w:sz="0" w:space="0" w:color="auto"/>
          </w:divBdr>
        </w:div>
      </w:divsChild>
    </w:div>
    <w:div w:id="987366216">
      <w:bodyDiv w:val="1"/>
      <w:marLeft w:val="0"/>
      <w:marRight w:val="0"/>
      <w:marTop w:val="0"/>
      <w:marBottom w:val="0"/>
      <w:divBdr>
        <w:top w:val="none" w:sz="0" w:space="0" w:color="auto"/>
        <w:left w:val="none" w:sz="0" w:space="0" w:color="auto"/>
        <w:bottom w:val="none" w:sz="0" w:space="0" w:color="auto"/>
        <w:right w:val="none" w:sz="0" w:space="0" w:color="auto"/>
      </w:divBdr>
      <w:divsChild>
        <w:div w:id="1086342410">
          <w:marLeft w:val="0"/>
          <w:marRight w:val="0"/>
          <w:marTop w:val="0"/>
          <w:marBottom w:val="0"/>
          <w:divBdr>
            <w:top w:val="none" w:sz="0" w:space="0" w:color="auto"/>
            <w:left w:val="none" w:sz="0" w:space="0" w:color="auto"/>
            <w:bottom w:val="none" w:sz="0" w:space="0" w:color="auto"/>
            <w:right w:val="none" w:sz="0" w:space="0" w:color="auto"/>
          </w:divBdr>
        </w:div>
      </w:divsChild>
    </w:div>
    <w:div w:id="990598586">
      <w:bodyDiv w:val="1"/>
      <w:marLeft w:val="0"/>
      <w:marRight w:val="0"/>
      <w:marTop w:val="0"/>
      <w:marBottom w:val="0"/>
      <w:divBdr>
        <w:top w:val="none" w:sz="0" w:space="0" w:color="auto"/>
        <w:left w:val="none" w:sz="0" w:space="0" w:color="auto"/>
        <w:bottom w:val="none" w:sz="0" w:space="0" w:color="auto"/>
        <w:right w:val="none" w:sz="0" w:space="0" w:color="auto"/>
      </w:divBdr>
      <w:divsChild>
        <w:div w:id="1479303493">
          <w:marLeft w:val="0"/>
          <w:marRight w:val="0"/>
          <w:marTop w:val="0"/>
          <w:marBottom w:val="0"/>
          <w:divBdr>
            <w:top w:val="none" w:sz="0" w:space="0" w:color="auto"/>
            <w:left w:val="none" w:sz="0" w:space="0" w:color="auto"/>
            <w:bottom w:val="none" w:sz="0" w:space="0" w:color="auto"/>
            <w:right w:val="none" w:sz="0" w:space="0" w:color="auto"/>
          </w:divBdr>
        </w:div>
      </w:divsChild>
    </w:div>
    <w:div w:id="999894271">
      <w:bodyDiv w:val="1"/>
      <w:marLeft w:val="0"/>
      <w:marRight w:val="0"/>
      <w:marTop w:val="0"/>
      <w:marBottom w:val="0"/>
      <w:divBdr>
        <w:top w:val="none" w:sz="0" w:space="0" w:color="auto"/>
        <w:left w:val="none" w:sz="0" w:space="0" w:color="auto"/>
        <w:bottom w:val="none" w:sz="0" w:space="0" w:color="auto"/>
        <w:right w:val="none" w:sz="0" w:space="0" w:color="auto"/>
      </w:divBdr>
      <w:divsChild>
        <w:div w:id="2080201599">
          <w:marLeft w:val="0"/>
          <w:marRight w:val="0"/>
          <w:marTop w:val="0"/>
          <w:marBottom w:val="0"/>
          <w:divBdr>
            <w:top w:val="none" w:sz="0" w:space="0" w:color="auto"/>
            <w:left w:val="none" w:sz="0" w:space="0" w:color="auto"/>
            <w:bottom w:val="none" w:sz="0" w:space="0" w:color="auto"/>
            <w:right w:val="none" w:sz="0" w:space="0" w:color="auto"/>
          </w:divBdr>
        </w:div>
      </w:divsChild>
    </w:div>
    <w:div w:id="1030911132">
      <w:bodyDiv w:val="1"/>
      <w:marLeft w:val="0"/>
      <w:marRight w:val="0"/>
      <w:marTop w:val="0"/>
      <w:marBottom w:val="0"/>
      <w:divBdr>
        <w:top w:val="none" w:sz="0" w:space="0" w:color="auto"/>
        <w:left w:val="none" w:sz="0" w:space="0" w:color="auto"/>
        <w:bottom w:val="none" w:sz="0" w:space="0" w:color="auto"/>
        <w:right w:val="none" w:sz="0" w:space="0" w:color="auto"/>
      </w:divBdr>
      <w:divsChild>
        <w:div w:id="461971156">
          <w:marLeft w:val="0"/>
          <w:marRight w:val="0"/>
          <w:marTop w:val="0"/>
          <w:marBottom w:val="0"/>
          <w:divBdr>
            <w:top w:val="none" w:sz="0" w:space="0" w:color="auto"/>
            <w:left w:val="none" w:sz="0" w:space="0" w:color="auto"/>
            <w:bottom w:val="none" w:sz="0" w:space="0" w:color="auto"/>
            <w:right w:val="none" w:sz="0" w:space="0" w:color="auto"/>
          </w:divBdr>
        </w:div>
      </w:divsChild>
    </w:div>
    <w:div w:id="1074862427">
      <w:bodyDiv w:val="1"/>
      <w:marLeft w:val="0"/>
      <w:marRight w:val="0"/>
      <w:marTop w:val="0"/>
      <w:marBottom w:val="0"/>
      <w:divBdr>
        <w:top w:val="none" w:sz="0" w:space="0" w:color="auto"/>
        <w:left w:val="none" w:sz="0" w:space="0" w:color="auto"/>
        <w:bottom w:val="none" w:sz="0" w:space="0" w:color="auto"/>
        <w:right w:val="none" w:sz="0" w:space="0" w:color="auto"/>
      </w:divBdr>
    </w:div>
    <w:div w:id="1099984315">
      <w:bodyDiv w:val="1"/>
      <w:marLeft w:val="0"/>
      <w:marRight w:val="0"/>
      <w:marTop w:val="0"/>
      <w:marBottom w:val="0"/>
      <w:divBdr>
        <w:top w:val="none" w:sz="0" w:space="0" w:color="auto"/>
        <w:left w:val="none" w:sz="0" w:space="0" w:color="auto"/>
        <w:bottom w:val="none" w:sz="0" w:space="0" w:color="auto"/>
        <w:right w:val="none" w:sz="0" w:space="0" w:color="auto"/>
      </w:divBdr>
      <w:divsChild>
        <w:div w:id="121581826">
          <w:marLeft w:val="0"/>
          <w:marRight w:val="0"/>
          <w:marTop w:val="0"/>
          <w:marBottom w:val="0"/>
          <w:divBdr>
            <w:top w:val="none" w:sz="0" w:space="0" w:color="auto"/>
            <w:left w:val="none" w:sz="0" w:space="0" w:color="auto"/>
            <w:bottom w:val="none" w:sz="0" w:space="0" w:color="auto"/>
            <w:right w:val="none" w:sz="0" w:space="0" w:color="auto"/>
          </w:divBdr>
        </w:div>
      </w:divsChild>
    </w:div>
    <w:div w:id="1117454913">
      <w:bodyDiv w:val="1"/>
      <w:marLeft w:val="0"/>
      <w:marRight w:val="0"/>
      <w:marTop w:val="0"/>
      <w:marBottom w:val="0"/>
      <w:divBdr>
        <w:top w:val="none" w:sz="0" w:space="0" w:color="auto"/>
        <w:left w:val="none" w:sz="0" w:space="0" w:color="auto"/>
        <w:bottom w:val="none" w:sz="0" w:space="0" w:color="auto"/>
        <w:right w:val="none" w:sz="0" w:space="0" w:color="auto"/>
      </w:divBdr>
    </w:div>
    <w:div w:id="1194537700">
      <w:bodyDiv w:val="1"/>
      <w:marLeft w:val="0"/>
      <w:marRight w:val="0"/>
      <w:marTop w:val="0"/>
      <w:marBottom w:val="0"/>
      <w:divBdr>
        <w:top w:val="none" w:sz="0" w:space="0" w:color="auto"/>
        <w:left w:val="none" w:sz="0" w:space="0" w:color="auto"/>
        <w:bottom w:val="none" w:sz="0" w:space="0" w:color="auto"/>
        <w:right w:val="none" w:sz="0" w:space="0" w:color="auto"/>
      </w:divBdr>
      <w:divsChild>
        <w:div w:id="116921831">
          <w:marLeft w:val="0"/>
          <w:marRight w:val="0"/>
          <w:marTop w:val="0"/>
          <w:marBottom w:val="0"/>
          <w:divBdr>
            <w:top w:val="none" w:sz="0" w:space="0" w:color="auto"/>
            <w:left w:val="none" w:sz="0" w:space="0" w:color="auto"/>
            <w:bottom w:val="none" w:sz="0" w:space="0" w:color="auto"/>
            <w:right w:val="none" w:sz="0" w:space="0" w:color="auto"/>
          </w:divBdr>
        </w:div>
      </w:divsChild>
    </w:div>
    <w:div w:id="1221598555">
      <w:bodyDiv w:val="1"/>
      <w:marLeft w:val="0"/>
      <w:marRight w:val="0"/>
      <w:marTop w:val="0"/>
      <w:marBottom w:val="0"/>
      <w:divBdr>
        <w:top w:val="none" w:sz="0" w:space="0" w:color="auto"/>
        <w:left w:val="none" w:sz="0" w:space="0" w:color="auto"/>
        <w:bottom w:val="none" w:sz="0" w:space="0" w:color="auto"/>
        <w:right w:val="none" w:sz="0" w:space="0" w:color="auto"/>
      </w:divBdr>
    </w:div>
    <w:div w:id="1246115538">
      <w:bodyDiv w:val="1"/>
      <w:marLeft w:val="0"/>
      <w:marRight w:val="0"/>
      <w:marTop w:val="0"/>
      <w:marBottom w:val="0"/>
      <w:divBdr>
        <w:top w:val="none" w:sz="0" w:space="0" w:color="auto"/>
        <w:left w:val="none" w:sz="0" w:space="0" w:color="auto"/>
        <w:bottom w:val="none" w:sz="0" w:space="0" w:color="auto"/>
        <w:right w:val="none" w:sz="0" w:space="0" w:color="auto"/>
      </w:divBdr>
    </w:div>
    <w:div w:id="1434976419">
      <w:bodyDiv w:val="1"/>
      <w:marLeft w:val="0"/>
      <w:marRight w:val="0"/>
      <w:marTop w:val="0"/>
      <w:marBottom w:val="0"/>
      <w:divBdr>
        <w:top w:val="none" w:sz="0" w:space="0" w:color="auto"/>
        <w:left w:val="none" w:sz="0" w:space="0" w:color="auto"/>
        <w:bottom w:val="none" w:sz="0" w:space="0" w:color="auto"/>
        <w:right w:val="none" w:sz="0" w:space="0" w:color="auto"/>
      </w:divBdr>
      <w:divsChild>
        <w:div w:id="1037314340">
          <w:marLeft w:val="0"/>
          <w:marRight w:val="0"/>
          <w:marTop w:val="0"/>
          <w:marBottom w:val="0"/>
          <w:divBdr>
            <w:top w:val="none" w:sz="0" w:space="0" w:color="auto"/>
            <w:left w:val="none" w:sz="0" w:space="0" w:color="auto"/>
            <w:bottom w:val="none" w:sz="0" w:space="0" w:color="auto"/>
            <w:right w:val="none" w:sz="0" w:space="0" w:color="auto"/>
          </w:divBdr>
        </w:div>
      </w:divsChild>
    </w:div>
    <w:div w:id="1449352387">
      <w:bodyDiv w:val="1"/>
      <w:marLeft w:val="0"/>
      <w:marRight w:val="0"/>
      <w:marTop w:val="0"/>
      <w:marBottom w:val="0"/>
      <w:divBdr>
        <w:top w:val="none" w:sz="0" w:space="0" w:color="auto"/>
        <w:left w:val="none" w:sz="0" w:space="0" w:color="auto"/>
        <w:bottom w:val="none" w:sz="0" w:space="0" w:color="auto"/>
        <w:right w:val="none" w:sz="0" w:space="0" w:color="auto"/>
      </w:divBdr>
      <w:divsChild>
        <w:div w:id="2039696024">
          <w:marLeft w:val="0"/>
          <w:marRight w:val="0"/>
          <w:marTop w:val="0"/>
          <w:marBottom w:val="0"/>
          <w:divBdr>
            <w:top w:val="none" w:sz="0" w:space="0" w:color="auto"/>
            <w:left w:val="none" w:sz="0" w:space="0" w:color="auto"/>
            <w:bottom w:val="none" w:sz="0" w:space="0" w:color="auto"/>
            <w:right w:val="none" w:sz="0" w:space="0" w:color="auto"/>
          </w:divBdr>
        </w:div>
      </w:divsChild>
    </w:div>
    <w:div w:id="1528566091">
      <w:bodyDiv w:val="1"/>
      <w:marLeft w:val="0"/>
      <w:marRight w:val="0"/>
      <w:marTop w:val="0"/>
      <w:marBottom w:val="0"/>
      <w:divBdr>
        <w:top w:val="none" w:sz="0" w:space="0" w:color="auto"/>
        <w:left w:val="none" w:sz="0" w:space="0" w:color="auto"/>
        <w:bottom w:val="none" w:sz="0" w:space="0" w:color="auto"/>
        <w:right w:val="none" w:sz="0" w:space="0" w:color="auto"/>
      </w:divBdr>
      <w:divsChild>
        <w:div w:id="598487259">
          <w:marLeft w:val="0"/>
          <w:marRight w:val="0"/>
          <w:marTop w:val="0"/>
          <w:marBottom w:val="0"/>
          <w:divBdr>
            <w:top w:val="none" w:sz="0" w:space="0" w:color="auto"/>
            <w:left w:val="none" w:sz="0" w:space="0" w:color="auto"/>
            <w:bottom w:val="none" w:sz="0" w:space="0" w:color="auto"/>
            <w:right w:val="none" w:sz="0" w:space="0" w:color="auto"/>
          </w:divBdr>
        </w:div>
      </w:divsChild>
    </w:div>
    <w:div w:id="1567298826">
      <w:bodyDiv w:val="1"/>
      <w:marLeft w:val="0"/>
      <w:marRight w:val="0"/>
      <w:marTop w:val="0"/>
      <w:marBottom w:val="0"/>
      <w:divBdr>
        <w:top w:val="none" w:sz="0" w:space="0" w:color="auto"/>
        <w:left w:val="none" w:sz="0" w:space="0" w:color="auto"/>
        <w:bottom w:val="none" w:sz="0" w:space="0" w:color="auto"/>
        <w:right w:val="none" w:sz="0" w:space="0" w:color="auto"/>
      </w:divBdr>
      <w:divsChild>
        <w:div w:id="1347828028">
          <w:marLeft w:val="0"/>
          <w:marRight w:val="0"/>
          <w:marTop w:val="0"/>
          <w:marBottom w:val="0"/>
          <w:divBdr>
            <w:top w:val="none" w:sz="0" w:space="0" w:color="auto"/>
            <w:left w:val="none" w:sz="0" w:space="0" w:color="auto"/>
            <w:bottom w:val="none" w:sz="0" w:space="0" w:color="auto"/>
            <w:right w:val="none" w:sz="0" w:space="0" w:color="auto"/>
          </w:divBdr>
        </w:div>
      </w:divsChild>
    </w:div>
    <w:div w:id="1572547562">
      <w:bodyDiv w:val="1"/>
      <w:marLeft w:val="0"/>
      <w:marRight w:val="0"/>
      <w:marTop w:val="0"/>
      <w:marBottom w:val="0"/>
      <w:divBdr>
        <w:top w:val="none" w:sz="0" w:space="0" w:color="auto"/>
        <w:left w:val="none" w:sz="0" w:space="0" w:color="auto"/>
        <w:bottom w:val="none" w:sz="0" w:space="0" w:color="auto"/>
        <w:right w:val="none" w:sz="0" w:space="0" w:color="auto"/>
      </w:divBdr>
      <w:divsChild>
        <w:div w:id="121045001">
          <w:marLeft w:val="0"/>
          <w:marRight w:val="0"/>
          <w:marTop w:val="0"/>
          <w:marBottom w:val="0"/>
          <w:divBdr>
            <w:top w:val="none" w:sz="0" w:space="0" w:color="auto"/>
            <w:left w:val="none" w:sz="0" w:space="0" w:color="auto"/>
            <w:bottom w:val="none" w:sz="0" w:space="0" w:color="auto"/>
            <w:right w:val="none" w:sz="0" w:space="0" w:color="auto"/>
          </w:divBdr>
        </w:div>
      </w:divsChild>
    </w:div>
    <w:div w:id="1576284007">
      <w:bodyDiv w:val="1"/>
      <w:marLeft w:val="0"/>
      <w:marRight w:val="0"/>
      <w:marTop w:val="0"/>
      <w:marBottom w:val="0"/>
      <w:divBdr>
        <w:top w:val="none" w:sz="0" w:space="0" w:color="auto"/>
        <w:left w:val="none" w:sz="0" w:space="0" w:color="auto"/>
        <w:bottom w:val="none" w:sz="0" w:space="0" w:color="auto"/>
        <w:right w:val="none" w:sz="0" w:space="0" w:color="auto"/>
      </w:divBdr>
      <w:divsChild>
        <w:div w:id="2111507532">
          <w:marLeft w:val="0"/>
          <w:marRight w:val="0"/>
          <w:marTop w:val="0"/>
          <w:marBottom w:val="0"/>
          <w:divBdr>
            <w:top w:val="none" w:sz="0" w:space="0" w:color="auto"/>
            <w:left w:val="none" w:sz="0" w:space="0" w:color="auto"/>
            <w:bottom w:val="none" w:sz="0" w:space="0" w:color="auto"/>
            <w:right w:val="none" w:sz="0" w:space="0" w:color="auto"/>
          </w:divBdr>
        </w:div>
      </w:divsChild>
    </w:div>
    <w:div w:id="1581283080">
      <w:bodyDiv w:val="1"/>
      <w:marLeft w:val="0"/>
      <w:marRight w:val="0"/>
      <w:marTop w:val="0"/>
      <w:marBottom w:val="0"/>
      <w:divBdr>
        <w:top w:val="none" w:sz="0" w:space="0" w:color="auto"/>
        <w:left w:val="none" w:sz="0" w:space="0" w:color="auto"/>
        <w:bottom w:val="none" w:sz="0" w:space="0" w:color="auto"/>
        <w:right w:val="none" w:sz="0" w:space="0" w:color="auto"/>
      </w:divBdr>
      <w:divsChild>
        <w:div w:id="1287277549">
          <w:marLeft w:val="0"/>
          <w:marRight w:val="0"/>
          <w:marTop w:val="0"/>
          <w:marBottom w:val="0"/>
          <w:divBdr>
            <w:top w:val="none" w:sz="0" w:space="0" w:color="auto"/>
            <w:left w:val="none" w:sz="0" w:space="0" w:color="auto"/>
            <w:bottom w:val="none" w:sz="0" w:space="0" w:color="auto"/>
            <w:right w:val="none" w:sz="0" w:space="0" w:color="auto"/>
          </w:divBdr>
        </w:div>
      </w:divsChild>
    </w:div>
    <w:div w:id="1616014325">
      <w:bodyDiv w:val="1"/>
      <w:marLeft w:val="0"/>
      <w:marRight w:val="0"/>
      <w:marTop w:val="0"/>
      <w:marBottom w:val="0"/>
      <w:divBdr>
        <w:top w:val="none" w:sz="0" w:space="0" w:color="auto"/>
        <w:left w:val="none" w:sz="0" w:space="0" w:color="auto"/>
        <w:bottom w:val="none" w:sz="0" w:space="0" w:color="auto"/>
        <w:right w:val="none" w:sz="0" w:space="0" w:color="auto"/>
      </w:divBdr>
    </w:div>
    <w:div w:id="1616711914">
      <w:bodyDiv w:val="1"/>
      <w:marLeft w:val="0"/>
      <w:marRight w:val="0"/>
      <w:marTop w:val="0"/>
      <w:marBottom w:val="0"/>
      <w:divBdr>
        <w:top w:val="none" w:sz="0" w:space="0" w:color="auto"/>
        <w:left w:val="none" w:sz="0" w:space="0" w:color="auto"/>
        <w:bottom w:val="none" w:sz="0" w:space="0" w:color="auto"/>
        <w:right w:val="none" w:sz="0" w:space="0" w:color="auto"/>
      </w:divBdr>
      <w:divsChild>
        <w:div w:id="566377205">
          <w:marLeft w:val="0"/>
          <w:marRight w:val="0"/>
          <w:marTop w:val="0"/>
          <w:marBottom w:val="0"/>
          <w:divBdr>
            <w:top w:val="none" w:sz="0" w:space="0" w:color="auto"/>
            <w:left w:val="none" w:sz="0" w:space="0" w:color="auto"/>
            <w:bottom w:val="none" w:sz="0" w:space="0" w:color="auto"/>
            <w:right w:val="none" w:sz="0" w:space="0" w:color="auto"/>
          </w:divBdr>
        </w:div>
      </w:divsChild>
    </w:div>
    <w:div w:id="1642344183">
      <w:bodyDiv w:val="1"/>
      <w:marLeft w:val="0"/>
      <w:marRight w:val="0"/>
      <w:marTop w:val="0"/>
      <w:marBottom w:val="0"/>
      <w:divBdr>
        <w:top w:val="none" w:sz="0" w:space="0" w:color="auto"/>
        <w:left w:val="none" w:sz="0" w:space="0" w:color="auto"/>
        <w:bottom w:val="none" w:sz="0" w:space="0" w:color="auto"/>
        <w:right w:val="none" w:sz="0" w:space="0" w:color="auto"/>
      </w:divBdr>
      <w:divsChild>
        <w:div w:id="462040727">
          <w:marLeft w:val="0"/>
          <w:marRight w:val="0"/>
          <w:marTop w:val="0"/>
          <w:marBottom w:val="0"/>
          <w:divBdr>
            <w:top w:val="none" w:sz="0" w:space="0" w:color="auto"/>
            <w:left w:val="none" w:sz="0" w:space="0" w:color="auto"/>
            <w:bottom w:val="none" w:sz="0" w:space="0" w:color="auto"/>
            <w:right w:val="none" w:sz="0" w:space="0" w:color="auto"/>
          </w:divBdr>
        </w:div>
      </w:divsChild>
    </w:div>
    <w:div w:id="1651398807">
      <w:bodyDiv w:val="1"/>
      <w:marLeft w:val="0"/>
      <w:marRight w:val="0"/>
      <w:marTop w:val="0"/>
      <w:marBottom w:val="0"/>
      <w:divBdr>
        <w:top w:val="none" w:sz="0" w:space="0" w:color="auto"/>
        <w:left w:val="none" w:sz="0" w:space="0" w:color="auto"/>
        <w:bottom w:val="none" w:sz="0" w:space="0" w:color="auto"/>
        <w:right w:val="none" w:sz="0" w:space="0" w:color="auto"/>
      </w:divBdr>
      <w:divsChild>
        <w:div w:id="1881629362">
          <w:marLeft w:val="0"/>
          <w:marRight w:val="0"/>
          <w:marTop w:val="0"/>
          <w:marBottom w:val="0"/>
          <w:divBdr>
            <w:top w:val="none" w:sz="0" w:space="0" w:color="auto"/>
            <w:left w:val="none" w:sz="0" w:space="0" w:color="auto"/>
            <w:bottom w:val="none" w:sz="0" w:space="0" w:color="auto"/>
            <w:right w:val="none" w:sz="0" w:space="0" w:color="auto"/>
          </w:divBdr>
        </w:div>
      </w:divsChild>
    </w:div>
    <w:div w:id="1737048953">
      <w:bodyDiv w:val="1"/>
      <w:marLeft w:val="0"/>
      <w:marRight w:val="0"/>
      <w:marTop w:val="0"/>
      <w:marBottom w:val="0"/>
      <w:divBdr>
        <w:top w:val="none" w:sz="0" w:space="0" w:color="auto"/>
        <w:left w:val="none" w:sz="0" w:space="0" w:color="auto"/>
        <w:bottom w:val="none" w:sz="0" w:space="0" w:color="auto"/>
        <w:right w:val="none" w:sz="0" w:space="0" w:color="auto"/>
      </w:divBdr>
    </w:div>
    <w:div w:id="1785727641">
      <w:bodyDiv w:val="1"/>
      <w:marLeft w:val="0"/>
      <w:marRight w:val="0"/>
      <w:marTop w:val="0"/>
      <w:marBottom w:val="0"/>
      <w:divBdr>
        <w:top w:val="none" w:sz="0" w:space="0" w:color="auto"/>
        <w:left w:val="none" w:sz="0" w:space="0" w:color="auto"/>
        <w:bottom w:val="none" w:sz="0" w:space="0" w:color="auto"/>
        <w:right w:val="none" w:sz="0" w:space="0" w:color="auto"/>
      </w:divBdr>
      <w:divsChild>
        <w:div w:id="480655010">
          <w:marLeft w:val="0"/>
          <w:marRight w:val="0"/>
          <w:marTop w:val="0"/>
          <w:marBottom w:val="0"/>
          <w:divBdr>
            <w:top w:val="none" w:sz="0" w:space="0" w:color="auto"/>
            <w:left w:val="none" w:sz="0" w:space="0" w:color="auto"/>
            <w:bottom w:val="none" w:sz="0" w:space="0" w:color="auto"/>
            <w:right w:val="none" w:sz="0" w:space="0" w:color="auto"/>
          </w:divBdr>
        </w:div>
      </w:divsChild>
    </w:div>
    <w:div w:id="1821775805">
      <w:bodyDiv w:val="1"/>
      <w:marLeft w:val="0"/>
      <w:marRight w:val="0"/>
      <w:marTop w:val="0"/>
      <w:marBottom w:val="0"/>
      <w:divBdr>
        <w:top w:val="none" w:sz="0" w:space="0" w:color="auto"/>
        <w:left w:val="none" w:sz="0" w:space="0" w:color="auto"/>
        <w:bottom w:val="none" w:sz="0" w:space="0" w:color="auto"/>
        <w:right w:val="none" w:sz="0" w:space="0" w:color="auto"/>
      </w:divBdr>
      <w:divsChild>
        <w:div w:id="1889878530">
          <w:marLeft w:val="-960"/>
          <w:marRight w:val="0"/>
          <w:marTop w:val="0"/>
          <w:marBottom w:val="0"/>
          <w:divBdr>
            <w:top w:val="none" w:sz="0" w:space="0" w:color="auto"/>
            <w:left w:val="none" w:sz="0" w:space="0" w:color="auto"/>
            <w:bottom w:val="none" w:sz="0" w:space="0" w:color="auto"/>
            <w:right w:val="none" w:sz="0" w:space="0" w:color="auto"/>
          </w:divBdr>
        </w:div>
      </w:divsChild>
    </w:div>
    <w:div w:id="1847819958">
      <w:bodyDiv w:val="1"/>
      <w:marLeft w:val="0"/>
      <w:marRight w:val="0"/>
      <w:marTop w:val="0"/>
      <w:marBottom w:val="0"/>
      <w:divBdr>
        <w:top w:val="none" w:sz="0" w:space="0" w:color="auto"/>
        <w:left w:val="none" w:sz="0" w:space="0" w:color="auto"/>
        <w:bottom w:val="none" w:sz="0" w:space="0" w:color="auto"/>
        <w:right w:val="none" w:sz="0" w:space="0" w:color="auto"/>
      </w:divBdr>
      <w:divsChild>
        <w:div w:id="883060740">
          <w:marLeft w:val="0"/>
          <w:marRight w:val="0"/>
          <w:marTop w:val="0"/>
          <w:marBottom w:val="0"/>
          <w:divBdr>
            <w:top w:val="none" w:sz="0" w:space="0" w:color="auto"/>
            <w:left w:val="none" w:sz="0" w:space="0" w:color="auto"/>
            <w:bottom w:val="none" w:sz="0" w:space="0" w:color="auto"/>
            <w:right w:val="none" w:sz="0" w:space="0" w:color="auto"/>
          </w:divBdr>
        </w:div>
      </w:divsChild>
    </w:div>
    <w:div w:id="1880169085">
      <w:bodyDiv w:val="1"/>
      <w:marLeft w:val="0"/>
      <w:marRight w:val="0"/>
      <w:marTop w:val="0"/>
      <w:marBottom w:val="0"/>
      <w:divBdr>
        <w:top w:val="none" w:sz="0" w:space="0" w:color="auto"/>
        <w:left w:val="none" w:sz="0" w:space="0" w:color="auto"/>
        <w:bottom w:val="none" w:sz="0" w:space="0" w:color="auto"/>
        <w:right w:val="none" w:sz="0" w:space="0" w:color="auto"/>
      </w:divBdr>
      <w:divsChild>
        <w:div w:id="1276716524">
          <w:marLeft w:val="0"/>
          <w:marRight w:val="0"/>
          <w:marTop w:val="0"/>
          <w:marBottom w:val="0"/>
          <w:divBdr>
            <w:top w:val="none" w:sz="0" w:space="0" w:color="auto"/>
            <w:left w:val="none" w:sz="0" w:space="0" w:color="auto"/>
            <w:bottom w:val="none" w:sz="0" w:space="0" w:color="auto"/>
            <w:right w:val="none" w:sz="0" w:space="0" w:color="auto"/>
          </w:divBdr>
        </w:div>
      </w:divsChild>
    </w:div>
    <w:div w:id="1897353238">
      <w:bodyDiv w:val="1"/>
      <w:marLeft w:val="0"/>
      <w:marRight w:val="0"/>
      <w:marTop w:val="0"/>
      <w:marBottom w:val="0"/>
      <w:divBdr>
        <w:top w:val="none" w:sz="0" w:space="0" w:color="auto"/>
        <w:left w:val="none" w:sz="0" w:space="0" w:color="auto"/>
        <w:bottom w:val="none" w:sz="0" w:space="0" w:color="auto"/>
        <w:right w:val="none" w:sz="0" w:space="0" w:color="auto"/>
      </w:divBdr>
      <w:divsChild>
        <w:div w:id="336003875">
          <w:marLeft w:val="0"/>
          <w:marRight w:val="0"/>
          <w:marTop w:val="0"/>
          <w:marBottom w:val="0"/>
          <w:divBdr>
            <w:top w:val="none" w:sz="0" w:space="0" w:color="auto"/>
            <w:left w:val="none" w:sz="0" w:space="0" w:color="auto"/>
            <w:bottom w:val="none" w:sz="0" w:space="0" w:color="auto"/>
            <w:right w:val="none" w:sz="0" w:space="0" w:color="auto"/>
          </w:divBdr>
        </w:div>
      </w:divsChild>
    </w:div>
    <w:div w:id="1902403568">
      <w:bodyDiv w:val="1"/>
      <w:marLeft w:val="0"/>
      <w:marRight w:val="0"/>
      <w:marTop w:val="0"/>
      <w:marBottom w:val="0"/>
      <w:divBdr>
        <w:top w:val="none" w:sz="0" w:space="0" w:color="auto"/>
        <w:left w:val="none" w:sz="0" w:space="0" w:color="auto"/>
        <w:bottom w:val="none" w:sz="0" w:space="0" w:color="auto"/>
        <w:right w:val="none" w:sz="0" w:space="0" w:color="auto"/>
      </w:divBdr>
      <w:divsChild>
        <w:div w:id="134108292">
          <w:marLeft w:val="0"/>
          <w:marRight w:val="0"/>
          <w:marTop w:val="0"/>
          <w:marBottom w:val="0"/>
          <w:divBdr>
            <w:top w:val="none" w:sz="0" w:space="0" w:color="auto"/>
            <w:left w:val="none" w:sz="0" w:space="0" w:color="auto"/>
            <w:bottom w:val="none" w:sz="0" w:space="0" w:color="auto"/>
            <w:right w:val="none" w:sz="0" w:space="0" w:color="auto"/>
          </w:divBdr>
        </w:div>
      </w:divsChild>
    </w:div>
    <w:div w:id="1954550265">
      <w:bodyDiv w:val="1"/>
      <w:marLeft w:val="0"/>
      <w:marRight w:val="0"/>
      <w:marTop w:val="0"/>
      <w:marBottom w:val="0"/>
      <w:divBdr>
        <w:top w:val="none" w:sz="0" w:space="0" w:color="auto"/>
        <w:left w:val="none" w:sz="0" w:space="0" w:color="auto"/>
        <w:bottom w:val="none" w:sz="0" w:space="0" w:color="auto"/>
        <w:right w:val="none" w:sz="0" w:space="0" w:color="auto"/>
      </w:divBdr>
      <w:divsChild>
        <w:div w:id="1233781219">
          <w:marLeft w:val="-960"/>
          <w:marRight w:val="0"/>
          <w:marTop w:val="0"/>
          <w:marBottom w:val="0"/>
          <w:divBdr>
            <w:top w:val="none" w:sz="0" w:space="0" w:color="auto"/>
            <w:left w:val="none" w:sz="0" w:space="0" w:color="auto"/>
            <w:bottom w:val="none" w:sz="0" w:space="0" w:color="auto"/>
            <w:right w:val="none" w:sz="0" w:space="0" w:color="auto"/>
          </w:divBdr>
        </w:div>
      </w:divsChild>
    </w:div>
    <w:div w:id="1955597418">
      <w:bodyDiv w:val="1"/>
      <w:marLeft w:val="0"/>
      <w:marRight w:val="0"/>
      <w:marTop w:val="0"/>
      <w:marBottom w:val="0"/>
      <w:divBdr>
        <w:top w:val="none" w:sz="0" w:space="0" w:color="auto"/>
        <w:left w:val="none" w:sz="0" w:space="0" w:color="auto"/>
        <w:bottom w:val="none" w:sz="0" w:space="0" w:color="auto"/>
        <w:right w:val="none" w:sz="0" w:space="0" w:color="auto"/>
      </w:divBdr>
    </w:div>
    <w:div w:id="2004508132">
      <w:bodyDiv w:val="1"/>
      <w:marLeft w:val="0"/>
      <w:marRight w:val="0"/>
      <w:marTop w:val="0"/>
      <w:marBottom w:val="0"/>
      <w:divBdr>
        <w:top w:val="none" w:sz="0" w:space="0" w:color="auto"/>
        <w:left w:val="none" w:sz="0" w:space="0" w:color="auto"/>
        <w:bottom w:val="none" w:sz="0" w:space="0" w:color="auto"/>
        <w:right w:val="none" w:sz="0" w:space="0" w:color="auto"/>
      </w:divBdr>
      <w:divsChild>
        <w:div w:id="104346157">
          <w:marLeft w:val="0"/>
          <w:marRight w:val="0"/>
          <w:marTop w:val="0"/>
          <w:marBottom w:val="0"/>
          <w:divBdr>
            <w:top w:val="none" w:sz="0" w:space="0" w:color="auto"/>
            <w:left w:val="none" w:sz="0" w:space="0" w:color="auto"/>
            <w:bottom w:val="none" w:sz="0" w:space="0" w:color="auto"/>
            <w:right w:val="none" w:sz="0" w:space="0" w:color="auto"/>
          </w:divBdr>
        </w:div>
      </w:divsChild>
    </w:div>
    <w:div w:id="2006394288">
      <w:bodyDiv w:val="1"/>
      <w:marLeft w:val="0"/>
      <w:marRight w:val="0"/>
      <w:marTop w:val="0"/>
      <w:marBottom w:val="0"/>
      <w:divBdr>
        <w:top w:val="none" w:sz="0" w:space="0" w:color="auto"/>
        <w:left w:val="none" w:sz="0" w:space="0" w:color="auto"/>
        <w:bottom w:val="none" w:sz="0" w:space="0" w:color="auto"/>
        <w:right w:val="none" w:sz="0" w:space="0" w:color="auto"/>
      </w:divBdr>
      <w:divsChild>
        <w:div w:id="799811767">
          <w:marLeft w:val="0"/>
          <w:marRight w:val="0"/>
          <w:marTop w:val="0"/>
          <w:marBottom w:val="0"/>
          <w:divBdr>
            <w:top w:val="none" w:sz="0" w:space="0" w:color="auto"/>
            <w:left w:val="none" w:sz="0" w:space="0" w:color="auto"/>
            <w:bottom w:val="none" w:sz="0" w:space="0" w:color="auto"/>
            <w:right w:val="none" w:sz="0" w:space="0" w:color="auto"/>
          </w:divBdr>
        </w:div>
      </w:divsChild>
    </w:div>
    <w:div w:id="2016376700">
      <w:bodyDiv w:val="1"/>
      <w:marLeft w:val="0"/>
      <w:marRight w:val="0"/>
      <w:marTop w:val="0"/>
      <w:marBottom w:val="0"/>
      <w:divBdr>
        <w:top w:val="none" w:sz="0" w:space="0" w:color="auto"/>
        <w:left w:val="none" w:sz="0" w:space="0" w:color="auto"/>
        <w:bottom w:val="none" w:sz="0" w:space="0" w:color="auto"/>
        <w:right w:val="none" w:sz="0" w:space="0" w:color="auto"/>
      </w:divBdr>
    </w:div>
    <w:div w:id="2103867855">
      <w:bodyDiv w:val="1"/>
      <w:marLeft w:val="0"/>
      <w:marRight w:val="0"/>
      <w:marTop w:val="0"/>
      <w:marBottom w:val="0"/>
      <w:divBdr>
        <w:top w:val="none" w:sz="0" w:space="0" w:color="auto"/>
        <w:left w:val="none" w:sz="0" w:space="0" w:color="auto"/>
        <w:bottom w:val="none" w:sz="0" w:space="0" w:color="auto"/>
        <w:right w:val="none" w:sz="0" w:space="0" w:color="auto"/>
      </w:divBdr>
      <w:divsChild>
        <w:div w:id="1874689179">
          <w:marLeft w:val="0"/>
          <w:marRight w:val="0"/>
          <w:marTop w:val="0"/>
          <w:marBottom w:val="0"/>
          <w:divBdr>
            <w:top w:val="none" w:sz="0" w:space="0" w:color="auto"/>
            <w:left w:val="none" w:sz="0" w:space="0" w:color="auto"/>
            <w:bottom w:val="none" w:sz="0" w:space="0" w:color="auto"/>
            <w:right w:val="none" w:sz="0" w:space="0" w:color="auto"/>
          </w:divBdr>
        </w:div>
      </w:divsChild>
    </w:div>
    <w:div w:id="2135366350">
      <w:bodyDiv w:val="1"/>
      <w:marLeft w:val="0"/>
      <w:marRight w:val="0"/>
      <w:marTop w:val="0"/>
      <w:marBottom w:val="0"/>
      <w:divBdr>
        <w:top w:val="none" w:sz="0" w:space="0" w:color="auto"/>
        <w:left w:val="none" w:sz="0" w:space="0" w:color="auto"/>
        <w:bottom w:val="none" w:sz="0" w:space="0" w:color="auto"/>
        <w:right w:val="none" w:sz="0" w:space="0" w:color="auto"/>
      </w:divBdr>
      <w:divsChild>
        <w:div w:id="372731561">
          <w:marLeft w:val="0"/>
          <w:marRight w:val="0"/>
          <w:marTop w:val="0"/>
          <w:marBottom w:val="0"/>
          <w:divBdr>
            <w:top w:val="none" w:sz="0" w:space="0" w:color="auto"/>
            <w:left w:val="none" w:sz="0" w:space="0" w:color="auto"/>
            <w:bottom w:val="none" w:sz="0" w:space="0" w:color="auto"/>
            <w:right w:val="none" w:sz="0" w:space="0" w:color="auto"/>
          </w:divBdr>
        </w:div>
      </w:divsChild>
    </w:div>
    <w:div w:id="2137792848">
      <w:bodyDiv w:val="1"/>
      <w:marLeft w:val="0"/>
      <w:marRight w:val="0"/>
      <w:marTop w:val="0"/>
      <w:marBottom w:val="0"/>
      <w:divBdr>
        <w:top w:val="none" w:sz="0" w:space="0" w:color="auto"/>
        <w:left w:val="none" w:sz="0" w:space="0" w:color="auto"/>
        <w:bottom w:val="none" w:sz="0" w:space="0" w:color="auto"/>
        <w:right w:val="none" w:sz="0" w:space="0" w:color="auto"/>
      </w:divBdr>
      <w:divsChild>
        <w:div w:id="307826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1.xlsx"/><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1A40-3E24-4540-A4A9-D2AF4CEC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10877</Words>
  <Characters>6201</Characters>
  <Application>Microsoft Office Word</Application>
  <DocSecurity>0</DocSecurity>
  <Lines>51</Lines>
  <Paragraphs>34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Export_Import Specification 2tiers architecture - XML (RU).docx.docx</vt:lpstr>
      <vt:lpstr>Export_Import Specification 2tiers architecture - XML (RU).docx.docx</vt:lpstr>
      <vt:lpstr>Export_Import Specification 2tiers architecture - XML (RU).docx.docx</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Export_Import Specification 2tiers architecture - XML (RU).docx.docx</dc:title>
  <dc:creator>Vlad Minakov</dc:creator>
  <cp:lastModifiedBy>Mykhaylo Rachkevych</cp:lastModifiedBy>
  <cp:revision>57</cp:revision>
  <dcterms:created xsi:type="dcterms:W3CDTF">2018-02-07T10:20:00Z</dcterms:created>
  <dcterms:modified xsi:type="dcterms:W3CDTF">2020-03-10T15:15:00Z</dcterms:modified>
</cp:coreProperties>
</file>