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1FE51" w14:textId="40126A6B" w:rsidR="005D3599" w:rsidRDefault="00407CE5" w:rsidP="003364B2">
      <w:pPr>
        <w:pStyle w:val="a3"/>
      </w:pPr>
      <w:r>
        <w:t xml:space="preserve">Выберите самую последнюю УТ 11 ( сейчас версия </w:t>
      </w:r>
      <w:hyperlink r:id="rId5" w:history="1">
        <w:r>
          <w:rPr>
            <w:rStyle w:val="a4"/>
            <w:rFonts w:ascii="Arial" w:hAnsi="Arial" w:cs="Arial"/>
            <w:color w:val="05578D"/>
            <w:sz w:val="21"/>
            <w:szCs w:val="21"/>
            <w:u w:val="none"/>
            <w:shd w:val="clear" w:color="auto" w:fill="E5F8E5"/>
          </w:rPr>
          <w:t>11.4.12.91</w:t>
        </w:r>
      </w:hyperlink>
      <w:r>
        <w:t xml:space="preserve"> ) </w:t>
      </w:r>
    </w:p>
    <w:p w14:paraId="1D896E9A" w14:textId="4E405D82" w:rsidR="003364B2" w:rsidRDefault="003364B2" w:rsidP="00407CE5">
      <w:pPr>
        <w:pStyle w:val="a3"/>
        <w:numPr>
          <w:ilvl w:val="0"/>
          <w:numId w:val="1"/>
        </w:numPr>
      </w:pPr>
      <w:r>
        <w:t xml:space="preserve">Убрать контроль ИНН ( правильной заполнении ) для реквизитов организации, для сотрудников </w:t>
      </w:r>
    </w:p>
    <w:p w14:paraId="16501706" w14:textId="3CDF93AD" w:rsidR="003364B2" w:rsidRDefault="003364B2" w:rsidP="00407CE5">
      <w:pPr>
        <w:pStyle w:val="a3"/>
        <w:numPr>
          <w:ilvl w:val="0"/>
          <w:numId w:val="1"/>
        </w:numPr>
      </w:pPr>
      <w:r>
        <w:t xml:space="preserve">Добавить новый функционал «Оплата по позициям» , если его нету в новой УТ , если есть покажите инструкцию , и за получите оплату , подробности по пунктам ниже : </w:t>
      </w:r>
    </w:p>
    <w:p w14:paraId="23C94501" w14:textId="7B6905F6" w:rsidR="003364B2" w:rsidRDefault="003364B2" w:rsidP="003364B2">
      <w:pPr>
        <w:pStyle w:val="a3"/>
        <w:numPr>
          <w:ilvl w:val="1"/>
          <w:numId w:val="1"/>
        </w:numPr>
      </w:pPr>
      <w:r>
        <w:t>Добавить в Подсистему Администрирование ( где ни будь настройки программы, функцию с флажком ( булево ) , «Оплата позициям», если это флажок будет , значит в дальнейшем действует следующие шаг, если нет, то будет работать стандартно</w:t>
      </w:r>
    </w:p>
    <w:p w14:paraId="6831322E" w14:textId="68539095" w:rsidR="003364B2" w:rsidRPr="00EC0252" w:rsidRDefault="00EC0252" w:rsidP="003364B2">
      <w:pPr>
        <w:pStyle w:val="a3"/>
        <w:numPr>
          <w:ilvl w:val="1"/>
          <w:numId w:val="1"/>
        </w:numPr>
      </w:pPr>
      <w:r>
        <w:t>Для</w:t>
      </w:r>
      <w:r w:rsidR="003364B2">
        <w:t xml:space="preserve"> ПКО </w:t>
      </w:r>
      <w:r>
        <w:t xml:space="preserve">и Для Платежной поручение Входящие </w:t>
      </w:r>
      <w:r w:rsidR="003364B2">
        <w:t xml:space="preserve">добавить команду по позициям , вот так выглядело у нас в УТ 10.3  </w:t>
      </w:r>
      <w:r>
        <w:t xml:space="preserve">( если вдруг сама база УТ 10.3 нужно для ознакомление , ссылка : </w:t>
      </w:r>
      <w:hyperlink r:id="rId6" w:history="1">
        <w:r w:rsidRPr="008F7124">
          <w:rPr>
            <w:rStyle w:val="a4"/>
          </w:rPr>
          <w:t>https://yadi.sk/d/5cYR1g4oCeBeMw</w:t>
        </w:r>
      </w:hyperlink>
      <w:r>
        <w:t xml:space="preserve"> , логин(скрытый) </w:t>
      </w:r>
      <w:r>
        <w:rPr>
          <w:lang w:val="en-US"/>
        </w:rPr>
        <w:t>System</w:t>
      </w:r>
      <w:r w:rsidRPr="00EC0252">
        <w:t>1</w:t>
      </w:r>
      <w:r>
        <w:rPr>
          <w:lang w:val="en-US"/>
        </w:rPr>
        <w:t>C</w:t>
      </w:r>
      <w:r w:rsidRPr="00EC0252">
        <w:t xml:space="preserve">, </w:t>
      </w:r>
      <w:r>
        <w:t xml:space="preserve">пароль: 369 ) </w:t>
      </w:r>
    </w:p>
    <w:p w14:paraId="28368A65" w14:textId="2BDC5221" w:rsidR="00EC0252" w:rsidRDefault="00EC0252" w:rsidP="00EC0252">
      <w:pPr>
        <w:pStyle w:val="a3"/>
        <w:ind w:left="1080"/>
      </w:pPr>
      <w:r w:rsidRPr="00EC0252">
        <w:drawing>
          <wp:inline distT="0" distB="0" distL="0" distR="0" wp14:anchorId="22268BE7" wp14:editId="056045F2">
            <wp:extent cx="5940425" cy="28987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78A97" w14:textId="2EBA5955" w:rsidR="00EC0252" w:rsidRDefault="00EC0252" w:rsidP="00EC0252">
      <w:pPr>
        <w:pStyle w:val="a3"/>
        <w:ind w:left="1080"/>
      </w:pPr>
      <w:r>
        <w:t xml:space="preserve">Описание функции : После Реализации документа , при оплате контрагента по операции «Оплата от покупателя» , недостаточно просто ввести суммы, необходимо указать за какие позиции оплачены. Необходимо нажать кнопку «За товары» открылась форма , ввод суммы , который контрагент оплачивает и «Вручную отметить за какие позиции из какой реализации оплачена сумма или же добавить кнопку «Автоматическое распределение суммы» , чтобы </w:t>
      </w:r>
      <w:r w:rsidR="00FB575D">
        <w:t xml:space="preserve">при распределение , закрыл позиции по хронологическому порядку Даты ( то есть из старой реализации ) . </w:t>
      </w:r>
    </w:p>
    <w:p w14:paraId="3E01DD55" w14:textId="23EA2114" w:rsidR="00FB575D" w:rsidRDefault="00FB575D" w:rsidP="00EC0252">
      <w:pPr>
        <w:pStyle w:val="a3"/>
        <w:ind w:left="1080"/>
      </w:pPr>
      <w:r>
        <w:t xml:space="preserve">Примечание : НИ В КОЕМ СЛУЧАЕ, НЕ ДОЛЖНО БЫТЬ ОПЛАЧЕНО ЗА 1 ПОЗИЦИЮ БОЛЕЕ ОДНОГО РАЗА. ТО ЕСТЬ , ЕСЛИ ПОЗИЦИЯ РАНЕЕ ПОЛНОСТЬЮ БЫЛА ОПЛАЧЕНО , ОНА НЕ ДОЛЖНО ВЫЙТИ В СПИСКЕ . </w:t>
      </w:r>
    </w:p>
    <w:p w14:paraId="38561CE0" w14:textId="399125D3" w:rsidR="00FB575D" w:rsidRDefault="00FB575D" w:rsidP="00FB575D">
      <w:pPr>
        <w:pStyle w:val="a3"/>
        <w:numPr>
          <w:ilvl w:val="1"/>
          <w:numId w:val="1"/>
        </w:numPr>
      </w:pPr>
      <w:r>
        <w:t>Отчет «Оплата товарных позиции»</w:t>
      </w:r>
      <w:r w:rsidR="00315885">
        <w:t xml:space="preserve"> исходя механизму пунктов выше и ниже</w:t>
      </w:r>
      <w:r>
        <w:t xml:space="preserve"> , где будет показывать какой Контрагент за какие товары закрыл долг , а за какой товар не закрыто долг , а за какие товары частично оплачено , и сколько товаров у него «Не оплачено полностью» ,</w:t>
      </w:r>
      <w:r w:rsidR="00315885">
        <w:t xml:space="preserve"> КАКАЯ ПОЗИЦИЯ БЫЛА Возвратом, </w:t>
      </w:r>
      <w:r>
        <w:t xml:space="preserve"> образец отчета ниже , а ссылка на </w:t>
      </w:r>
      <w:proofErr w:type="spellStart"/>
      <w:r>
        <w:t>эксель</w:t>
      </w:r>
      <w:proofErr w:type="spellEnd"/>
      <w:r>
        <w:t xml:space="preserve"> :  </w:t>
      </w:r>
      <w:hyperlink r:id="rId8" w:history="1">
        <w:r w:rsidRPr="008F7124">
          <w:rPr>
            <w:rStyle w:val="a4"/>
          </w:rPr>
          <w:t>https://yadi.sk/i/DKeKa8VLYia7pg</w:t>
        </w:r>
      </w:hyperlink>
      <w:r>
        <w:t xml:space="preserve"> </w:t>
      </w:r>
    </w:p>
    <w:p w14:paraId="5B1B3E6C" w14:textId="1FC65FF5" w:rsidR="00FB575D" w:rsidRDefault="00FB575D" w:rsidP="00FB575D">
      <w:pPr>
        <w:pStyle w:val="a3"/>
        <w:ind w:left="142"/>
      </w:pPr>
      <w:r w:rsidRPr="00FB575D">
        <w:drawing>
          <wp:inline distT="0" distB="0" distL="0" distR="0" wp14:anchorId="53611FB4" wp14:editId="0778AD7C">
            <wp:extent cx="6660515" cy="28829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85BF187" w14:textId="0979DEFB" w:rsidR="00315885" w:rsidRDefault="00315885" w:rsidP="00315885">
      <w:r>
        <w:lastRenderedPageBreak/>
        <w:t xml:space="preserve">2.4 Добавить в РКО для операции «Возврат покупателю» , при возврате тоже указали за какие товары ИЗ ОПЛАЧЕННЫХ ПОЗИЦИИ ИЛИ РЕАЛИЗАЦИИ сумма возвращается , чтобы пользователь не смог указать самостоятельно сумму , только строго по контролю </w:t>
      </w:r>
    </w:p>
    <w:sectPr w:rsidR="00315885" w:rsidSect="00FB575D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84B06"/>
    <w:multiLevelType w:val="multilevel"/>
    <w:tmpl w:val="0E2C1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55"/>
    <w:rsid w:val="00053B55"/>
    <w:rsid w:val="00315885"/>
    <w:rsid w:val="003364B2"/>
    <w:rsid w:val="00407CE5"/>
    <w:rsid w:val="00AF3C81"/>
    <w:rsid w:val="00CF48A9"/>
    <w:rsid w:val="00EC0252"/>
    <w:rsid w:val="00F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7F03"/>
  <w15:chartTrackingRefBased/>
  <w15:docId w15:val="{0779B6D2-596A-4F2E-9898-3BB2802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7CE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C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KeKa8VLYia7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5cYR1g4oCeBeM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leases.1c.ru/version_files?nick=Trade110&amp;ver=11.4.12.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Behruz Niyazov</dc:creator>
  <cp:keywords/>
  <dc:description/>
  <cp:lastModifiedBy>Behruz Niyazov</cp:lastModifiedBy>
  <cp:revision>2</cp:revision>
  <dcterms:created xsi:type="dcterms:W3CDTF">2020-08-15T08:29:00Z</dcterms:created>
  <dcterms:modified xsi:type="dcterms:W3CDTF">2020-08-15T09:18:00Z</dcterms:modified>
</cp:coreProperties>
</file>