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57F" w:rsidRDefault="0041257F" w:rsidP="007E0E28">
      <w:pPr>
        <w:pStyle w:val="1"/>
      </w:pPr>
    </w:p>
    <w:p w:rsidR="005E67D3" w:rsidRDefault="007E0E28" w:rsidP="007E0E28">
      <w:pPr>
        <w:pStyle w:val="1"/>
      </w:pPr>
      <w:r>
        <w:t>ФТ</w:t>
      </w:r>
      <w:r w:rsidR="0054728E">
        <w:t xml:space="preserve"> (предыстория)</w:t>
      </w:r>
    </w:p>
    <w:p w:rsidR="00664EB4" w:rsidRDefault="00664EB4" w:rsidP="00664EB4">
      <w:pPr>
        <w:pStyle w:val="a3"/>
      </w:pPr>
      <w:r>
        <w:t>Склад</w:t>
      </w:r>
    </w:p>
    <w:p w:rsidR="007E0E28" w:rsidRDefault="007E0E28" w:rsidP="007E0E28">
      <w:r>
        <w:t xml:space="preserve">ШК, артикул, наименование, </w:t>
      </w:r>
      <w:proofErr w:type="spellStart"/>
      <w:r>
        <w:t>ед</w:t>
      </w:r>
      <w:proofErr w:type="spellEnd"/>
      <w:r>
        <w:t xml:space="preserve">, кол, (свободные, текущие), резервы, </w:t>
      </w:r>
      <w:r w:rsidRPr="007E0E28">
        <w:rPr>
          <w:color w:val="FF0000"/>
        </w:rPr>
        <w:t>себестоимость</w:t>
      </w:r>
      <w:r>
        <w:t>, вес, кол-во кубов (объем). – наиболее актуальный отчет</w:t>
      </w:r>
    </w:p>
    <w:p w:rsidR="007E0E28" w:rsidRDefault="007E0E28" w:rsidP="007E0E28">
      <w:r>
        <w:t xml:space="preserve">Требуется </w:t>
      </w:r>
      <w:proofErr w:type="spellStart"/>
      <w:r>
        <w:t>партионный</w:t>
      </w:r>
      <w:proofErr w:type="spellEnd"/>
      <w:r>
        <w:t xml:space="preserve"> учет</w:t>
      </w:r>
    </w:p>
    <w:p w:rsidR="007E0E28" w:rsidRDefault="007E0E28" w:rsidP="007E0E28">
      <w:r>
        <w:t xml:space="preserve">Структура </w:t>
      </w:r>
      <w:proofErr w:type="spellStart"/>
      <w:r>
        <w:t>штрихкода</w:t>
      </w:r>
      <w:proofErr w:type="spellEnd"/>
      <w:r>
        <w:t xml:space="preserve"> – </w:t>
      </w:r>
    </w:p>
    <w:p w:rsidR="007E0E28" w:rsidRDefault="007E0E28" w:rsidP="007E0E28">
      <w:r>
        <w:t>Партия - номер смены, время выпуска</w:t>
      </w:r>
      <w:r w:rsidR="00664EB4">
        <w:t xml:space="preserve"> (уточнить)</w:t>
      </w:r>
    </w:p>
    <w:p w:rsidR="00664EB4" w:rsidRDefault="00422BF5" w:rsidP="00664EB4">
      <w:pPr>
        <w:pStyle w:val="a3"/>
      </w:pPr>
      <w:r>
        <w:t>Производство</w:t>
      </w:r>
    </w:p>
    <w:p w:rsidR="00422BF5" w:rsidRDefault="00422BF5" w:rsidP="00422BF5">
      <w:r>
        <w:t>Добавить документ «Заявка на производство», добавить отчет по текущим остаткам, доступным, остаткам к выпуску.</w:t>
      </w:r>
      <w:r w:rsidR="00BB7996" w:rsidRPr="00BB7996">
        <w:t xml:space="preserve"> </w:t>
      </w:r>
      <w:r w:rsidR="00BB7996">
        <w:t>–</w:t>
      </w:r>
      <w:r w:rsidR="00BB7996" w:rsidRPr="00BB7996">
        <w:t xml:space="preserve"> </w:t>
      </w:r>
      <w:r w:rsidR="00BB7996">
        <w:t>пока не требуется</w:t>
      </w:r>
    </w:p>
    <w:p w:rsidR="00BB7996" w:rsidRPr="00BB7996" w:rsidRDefault="00BB7996" w:rsidP="00422BF5">
      <w:r>
        <w:t>Заказы переработчику – на основании заказа клиента</w:t>
      </w:r>
    </w:p>
    <w:p w:rsidR="00422BF5" w:rsidRDefault="00422BF5" w:rsidP="00422BF5">
      <w:r>
        <w:t>Начальный остаток, расходы за период, приходы за период, конечный остаток, планируемые поступления с производства (по заявкам на производство)</w:t>
      </w:r>
      <w:r w:rsidR="00217446">
        <w:t>, использовать назначения (под резерв, доступные)</w:t>
      </w:r>
      <w:r>
        <w:t xml:space="preserve"> – отчет.</w:t>
      </w:r>
      <w:r w:rsidR="00E84B80">
        <w:t xml:space="preserve"> Группировать по видам номенклатуры.</w:t>
      </w:r>
    </w:p>
    <w:p w:rsidR="00E84B80" w:rsidRDefault="00E84B80" w:rsidP="00E84B80">
      <w:pPr>
        <w:pStyle w:val="a3"/>
      </w:pPr>
      <w:r>
        <w:t>Закупки</w:t>
      </w:r>
    </w:p>
    <w:p w:rsidR="00E84B80" w:rsidRPr="005B0D0F" w:rsidRDefault="00F43F1F" w:rsidP="00E84B80">
      <w:r>
        <w:t>Документ приобретения – добавить реквизит «Проверено бухгалтером», без которого документ приобретения делает движение только по товарам на складах. При проставлении реквизита «Проведено бухгалтером», делаются остальные проводки, доступ кладовщиков к документу закрывается.</w:t>
      </w:r>
    </w:p>
    <w:p w:rsidR="00E84B80" w:rsidRDefault="00E84B80" w:rsidP="00E84B80">
      <w:pPr>
        <w:pStyle w:val="a3"/>
      </w:pPr>
      <w:r>
        <w:t>Продажи</w:t>
      </w:r>
    </w:p>
    <w:p w:rsidR="00E84B80" w:rsidRPr="00E83144" w:rsidRDefault="00E83144" w:rsidP="00E84B80">
      <w:r>
        <w:t>Создается заказ клиента, далее в РО указывается больше, чем в заказе. Далее клиент идет в бухгалтерию, там счет корректируется, формируется реализация (бухом).</w:t>
      </w:r>
    </w:p>
    <w:p w:rsidR="00E84B80" w:rsidRDefault="00E84B80" w:rsidP="00E84B80">
      <w:pPr>
        <w:pStyle w:val="a3"/>
      </w:pPr>
      <w:r>
        <w:t>Структура систем</w:t>
      </w:r>
    </w:p>
    <w:p w:rsidR="00E84B80" w:rsidRDefault="00E84B80" w:rsidP="00E84B80">
      <w:r>
        <w:t>КА – Б</w:t>
      </w:r>
      <w:r w:rsidR="00DF0DC6">
        <w:t>П</w:t>
      </w:r>
      <w:r>
        <w:t xml:space="preserve"> – ЗУП – текущий вариант</w:t>
      </w:r>
    </w:p>
    <w:p w:rsidR="00E84B80" w:rsidRDefault="00E84B80" w:rsidP="00E84B80">
      <w:r>
        <w:t>КА – склад, производство, продажи, закупки</w:t>
      </w:r>
    </w:p>
    <w:p w:rsidR="00E84B80" w:rsidRDefault="00E84B80" w:rsidP="00E84B80">
      <w:r>
        <w:t>Б</w:t>
      </w:r>
      <w:r w:rsidR="00DF0DC6">
        <w:t>П</w:t>
      </w:r>
      <w:r>
        <w:t xml:space="preserve"> – передаются</w:t>
      </w:r>
    </w:p>
    <w:p w:rsidR="00E84B80" w:rsidRDefault="00E84B80" w:rsidP="00E84B80">
      <w:pPr>
        <w:pStyle w:val="a3"/>
      </w:pPr>
      <w:r>
        <w:t>Нюансы</w:t>
      </w:r>
    </w:p>
    <w:p w:rsidR="00E84B80" w:rsidRDefault="00E84B80" w:rsidP="00E84B80">
      <w:r>
        <w:t>Заказ –</w:t>
      </w:r>
      <w:r w:rsidR="005B0D0F" w:rsidRPr="00B441D6">
        <w:t xml:space="preserve"> </w:t>
      </w:r>
      <w:r w:rsidR="00CC1279">
        <w:t>расходный</w:t>
      </w:r>
      <w:r>
        <w:t xml:space="preserve"> ордер – документ закупки</w:t>
      </w:r>
    </w:p>
    <w:p w:rsidR="00E84B80" w:rsidRDefault="00217446" w:rsidP="00E84B80">
      <w:r>
        <w:t>Статусы ордеров - использовать</w:t>
      </w:r>
    </w:p>
    <w:p w:rsidR="00217446" w:rsidRDefault="00217446" w:rsidP="00E84B80">
      <w:r>
        <w:t>Показать обособленное обеспечение</w:t>
      </w:r>
    </w:p>
    <w:p w:rsidR="00E83144" w:rsidRDefault="00E83144" w:rsidP="00E83144">
      <w:pPr>
        <w:pStyle w:val="a3"/>
      </w:pPr>
      <w:r>
        <w:t>Права пользователей</w:t>
      </w:r>
    </w:p>
    <w:p w:rsidR="00E83144" w:rsidRDefault="00E83144" w:rsidP="00E83144">
      <w:pPr>
        <w:pStyle w:val="a5"/>
        <w:numPr>
          <w:ilvl w:val="0"/>
          <w:numId w:val="1"/>
        </w:numPr>
      </w:pPr>
      <w:r>
        <w:t>Доступ кладовщикам к документам:</w:t>
      </w:r>
    </w:p>
    <w:p w:rsidR="00E83144" w:rsidRDefault="00E83144" w:rsidP="00E83144">
      <w:pPr>
        <w:pStyle w:val="a5"/>
        <w:numPr>
          <w:ilvl w:val="1"/>
          <w:numId w:val="1"/>
        </w:numPr>
      </w:pPr>
      <w:r>
        <w:t>Приобретение (без отражения по организациям)</w:t>
      </w:r>
    </w:p>
    <w:p w:rsidR="00E83144" w:rsidRDefault="00E83144" w:rsidP="00E83144">
      <w:pPr>
        <w:pStyle w:val="a5"/>
        <w:numPr>
          <w:ilvl w:val="1"/>
          <w:numId w:val="1"/>
        </w:numPr>
      </w:pPr>
      <w:r>
        <w:t>Перемещение</w:t>
      </w:r>
    </w:p>
    <w:p w:rsidR="00E83144" w:rsidRDefault="00E83144" w:rsidP="00E83144">
      <w:pPr>
        <w:pStyle w:val="a5"/>
        <w:numPr>
          <w:ilvl w:val="1"/>
          <w:numId w:val="1"/>
        </w:numPr>
      </w:pPr>
      <w:r>
        <w:lastRenderedPageBreak/>
        <w:t>Комплектация</w:t>
      </w:r>
    </w:p>
    <w:p w:rsidR="00E83144" w:rsidRDefault="00E83144" w:rsidP="00E83144">
      <w:pPr>
        <w:pStyle w:val="a5"/>
        <w:numPr>
          <w:ilvl w:val="1"/>
          <w:numId w:val="1"/>
        </w:numPr>
      </w:pPr>
      <w:r>
        <w:t>Передача в эксплуатацию</w:t>
      </w:r>
    </w:p>
    <w:p w:rsidR="00E83144" w:rsidRDefault="00E83144" w:rsidP="00E83144">
      <w:pPr>
        <w:pStyle w:val="a5"/>
        <w:numPr>
          <w:ilvl w:val="1"/>
          <w:numId w:val="1"/>
        </w:numPr>
      </w:pPr>
      <w:r>
        <w:t>Списание на собственные нужды</w:t>
      </w:r>
    </w:p>
    <w:p w:rsidR="00E83144" w:rsidRDefault="00AA6BF0" w:rsidP="00E83144">
      <w:pPr>
        <w:pStyle w:val="a5"/>
        <w:numPr>
          <w:ilvl w:val="1"/>
          <w:numId w:val="1"/>
        </w:numPr>
      </w:pPr>
      <w:r>
        <w:t>Спецодежда</w:t>
      </w:r>
    </w:p>
    <w:p w:rsidR="00AA6BF0" w:rsidRDefault="00AA6BF0" w:rsidP="00E83144">
      <w:pPr>
        <w:pStyle w:val="a5"/>
        <w:numPr>
          <w:ilvl w:val="1"/>
          <w:numId w:val="1"/>
        </w:numPr>
      </w:pPr>
      <w:r>
        <w:t>Возврат мат из эксплуатации</w:t>
      </w:r>
    </w:p>
    <w:p w:rsidR="00AA6BF0" w:rsidRDefault="00AA6BF0" w:rsidP="00E83144">
      <w:pPr>
        <w:pStyle w:val="a5"/>
        <w:numPr>
          <w:ilvl w:val="1"/>
          <w:numId w:val="1"/>
        </w:numPr>
      </w:pPr>
      <w:r>
        <w:t xml:space="preserve">Вопрос по реализации (скорее всего </w:t>
      </w:r>
      <w:proofErr w:type="spellStart"/>
      <w:r>
        <w:t>расх</w:t>
      </w:r>
      <w:proofErr w:type="spellEnd"/>
      <w:r>
        <w:t xml:space="preserve"> ордер)</w:t>
      </w:r>
    </w:p>
    <w:p w:rsidR="00B441D6" w:rsidRDefault="00B441D6" w:rsidP="00B441D6">
      <w:pPr>
        <w:rPr>
          <w:lang w:val="en-US"/>
        </w:rPr>
      </w:pPr>
      <w:r>
        <w:rPr>
          <w:lang w:val="en-US"/>
        </w:rPr>
        <w:t>26_08_2020</w:t>
      </w:r>
    </w:p>
    <w:p w:rsidR="00B441D6" w:rsidRDefault="00C81FE2" w:rsidP="00B728E8">
      <w:pPr>
        <w:pStyle w:val="a5"/>
        <w:numPr>
          <w:ilvl w:val="0"/>
          <w:numId w:val="2"/>
        </w:numPr>
      </w:pPr>
      <w:r>
        <w:t>Уточнить есть ли учет по характеристикам в БП3</w:t>
      </w:r>
      <w:r w:rsidR="00B75A9C">
        <w:t xml:space="preserve"> - нет</w:t>
      </w:r>
    </w:p>
    <w:p w:rsidR="00C81FE2" w:rsidRDefault="00C81FE2" w:rsidP="00B728E8">
      <w:pPr>
        <w:pStyle w:val="a5"/>
        <w:numPr>
          <w:ilvl w:val="0"/>
          <w:numId w:val="2"/>
        </w:numPr>
      </w:pPr>
      <w:r>
        <w:t>Включить раздельный учет партнеров и контрагентов</w:t>
      </w:r>
    </w:p>
    <w:p w:rsidR="00C81FE2" w:rsidRDefault="00C81FE2" w:rsidP="00B728E8">
      <w:pPr>
        <w:pStyle w:val="a5"/>
        <w:numPr>
          <w:ilvl w:val="0"/>
          <w:numId w:val="2"/>
        </w:numPr>
      </w:pPr>
      <w:r>
        <w:t xml:space="preserve">Производство </w:t>
      </w:r>
      <w:r w:rsidR="00011127">
        <w:t>–</w:t>
      </w:r>
      <w:r>
        <w:t xml:space="preserve"> </w:t>
      </w:r>
      <w:r w:rsidR="00011127">
        <w:t>Склады</w:t>
      </w:r>
    </w:p>
    <w:p w:rsidR="00011127" w:rsidRDefault="00011127" w:rsidP="00011127">
      <w:pPr>
        <w:pStyle w:val="a5"/>
        <w:numPr>
          <w:ilvl w:val="1"/>
          <w:numId w:val="2"/>
        </w:numPr>
      </w:pPr>
      <w:r>
        <w:t xml:space="preserve">Склад </w:t>
      </w:r>
      <w:r w:rsidR="005F1AF6">
        <w:t>Офис</w:t>
      </w:r>
    </w:p>
    <w:p w:rsidR="005F1AF6" w:rsidRDefault="005F1AF6" w:rsidP="00011127">
      <w:pPr>
        <w:pStyle w:val="a5"/>
        <w:numPr>
          <w:ilvl w:val="1"/>
          <w:numId w:val="2"/>
        </w:numPr>
      </w:pPr>
      <w:r>
        <w:t xml:space="preserve">Склад </w:t>
      </w:r>
      <w:proofErr w:type="spellStart"/>
      <w:r>
        <w:t>Велатерм</w:t>
      </w:r>
      <w:proofErr w:type="spellEnd"/>
      <w:r>
        <w:t xml:space="preserve"> – материалы</w:t>
      </w:r>
    </w:p>
    <w:p w:rsidR="005F1AF6" w:rsidRDefault="005F1AF6" w:rsidP="00011127">
      <w:pPr>
        <w:pStyle w:val="a5"/>
        <w:numPr>
          <w:ilvl w:val="1"/>
          <w:numId w:val="2"/>
        </w:numPr>
      </w:pPr>
      <w:r>
        <w:t>Склад цеховой кладовой (приобретение сразу сюда) – без контроля остатков. Производство идет сразу (пр-во без заказа)</w:t>
      </w:r>
      <w:r>
        <w:br/>
        <w:t>На этом складе делается сборка (комплектуется), далее перемещение на ГП</w:t>
      </w:r>
    </w:p>
    <w:p w:rsidR="005F1AF6" w:rsidRDefault="005F1AF6" w:rsidP="00011127">
      <w:pPr>
        <w:pStyle w:val="a5"/>
        <w:numPr>
          <w:ilvl w:val="1"/>
          <w:numId w:val="2"/>
        </w:numPr>
      </w:pPr>
      <w:r>
        <w:t>Склад ГП</w:t>
      </w:r>
    </w:p>
    <w:p w:rsidR="00175539" w:rsidRDefault="00175539" w:rsidP="00175539">
      <w:pPr>
        <w:pStyle w:val="a5"/>
        <w:numPr>
          <w:ilvl w:val="0"/>
          <w:numId w:val="2"/>
        </w:numPr>
      </w:pPr>
      <w:r>
        <w:t>Заказ поставщику – на основании потребностей + счета от поставщика. Приходный ордер кладовщик делает, вносит факт. Далее приобретение делает бухгалтер, корректируя заказы, приходные ордера (чтобы не висели в приемке)</w:t>
      </w:r>
    </w:p>
    <w:p w:rsidR="00995E58" w:rsidRDefault="005B3D2D" w:rsidP="005B3D2D">
      <w:r>
        <w:t>0409</w:t>
      </w:r>
      <w:r>
        <w:br/>
        <w:t>1. Убрать из закупок разделение на контрагента и поставщика (посмотреть)</w:t>
      </w:r>
      <w:r>
        <w:br/>
        <w:t xml:space="preserve">2. </w:t>
      </w:r>
    </w:p>
    <w:p w:rsidR="005B3D2D" w:rsidRDefault="0041257F" w:rsidP="0041257F">
      <w:pPr>
        <w:pStyle w:val="1"/>
      </w:pPr>
      <w:r>
        <w:t>Заказ на производство</w:t>
      </w:r>
    </w:p>
    <w:p w:rsidR="0054728E" w:rsidRPr="0054728E" w:rsidRDefault="0054728E" w:rsidP="0054728E">
      <w:pPr>
        <w:rPr>
          <w:b/>
          <w:i/>
        </w:rPr>
      </w:pPr>
      <w:r w:rsidRPr="0054728E">
        <w:rPr>
          <w:b/>
          <w:i/>
        </w:rPr>
        <w:t>Описание задачи:</w:t>
      </w:r>
    </w:p>
    <w:p w:rsidR="0054728E" w:rsidRDefault="0054728E" w:rsidP="0054728E">
      <w:r>
        <w:t>Требуется создать документ, который будет в дальнейшем создаваться на основании заказа клиента (через обработку), являться основанием для документа «Производство без заказа», а также резервировать материалы для производства продукции в том числе под определенное назначение.</w:t>
      </w:r>
    </w:p>
    <w:p w:rsidR="0054728E" w:rsidRPr="0054728E" w:rsidRDefault="0054728E" w:rsidP="0054728E">
      <w:pPr>
        <w:rPr>
          <w:b/>
          <w:i/>
        </w:rPr>
      </w:pPr>
      <w:r w:rsidRPr="0054728E">
        <w:rPr>
          <w:b/>
          <w:i/>
        </w:rPr>
        <w:t>Описание реализации:</w:t>
      </w:r>
    </w:p>
    <w:p w:rsidR="005714CB" w:rsidRDefault="005714CB" w:rsidP="00E67652">
      <w:r>
        <w:t>Добавить перечисление «ПР93 Типы движений ТМЦ по заказам на производство». Значения: Продукция, Материал</w:t>
      </w:r>
      <w:r w:rsidR="00DA4F84">
        <w:t>.</w:t>
      </w:r>
    </w:p>
    <w:p w:rsidR="003144B3" w:rsidRDefault="0063222F" w:rsidP="00E67652">
      <w:r>
        <w:t>Добавить регистр накопления «</w:t>
      </w:r>
      <w:r w:rsidR="007E5CF1">
        <w:t xml:space="preserve">ПР93 </w:t>
      </w:r>
      <w:r>
        <w:t>Заказы на производство»</w:t>
      </w:r>
      <w:r w:rsidR="00E67652">
        <w:t xml:space="preserve">. </w:t>
      </w:r>
    </w:p>
    <w:tbl>
      <w:tblPr>
        <w:tblStyle w:val="a6"/>
        <w:tblW w:w="0" w:type="auto"/>
        <w:tblLook w:val="04A0" w:firstRow="1" w:lastRow="0" w:firstColumn="1" w:lastColumn="0" w:noHBand="0" w:noVBand="1"/>
      </w:tblPr>
      <w:tblGrid>
        <w:gridCol w:w="4672"/>
        <w:gridCol w:w="4673"/>
      </w:tblGrid>
      <w:tr w:rsidR="003144B3" w:rsidTr="00493A17">
        <w:tc>
          <w:tcPr>
            <w:tcW w:w="9345" w:type="dxa"/>
            <w:gridSpan w:val="2"/>
          </w:tcPr>
          <w:p w:rsidR="003144B3" w:rsidRPr="003144B3" w:rsidRDefault="009923D7" w:rsidP="003144B3">
            <w:pPr>
              <w:jc w:val="center"/>
              <w:rPr>
                <w:lang w:val="en-US"/>
              </w:rPr>
            </w:pPr>
            <w:r>
              <w:t>Измерения</w:t>
            </w:r>
          </w:p>
        </w:tc>
      </w:tr>
      <w:tr w:rsidR="003144B3" w:rsidTr="003144B3">
        <w:tc>
          <w:tcPr>
            <w:tcW w:w="4672" w:type="dxa"/>
          </w:tcPr>
          <w:p w:rsidR="003144B3" w:rsidRDefault="009923D7" w:rsidP="00E67652">
            <w:r>
              <w:t>Заказ на производство</w:t>
            </w:r>
          </w:p>
        </w:tc>
        <w:tc>
          <w:tcPr>
            <w:tcW w:w="4673" w:type="dxa"/>
          </w:tcPr>
          <w:p w:rsidR="003144B3" w:rsidRDefault="003144B3" w:rsidP="00E67652"/>
        </w:tc>
      </w:tr>
      <w:tr w:rsidR="003144B3" w:rsidTr="003144B3">
        <w:tc>
          <w:tcPr>
            <w:tcW w:w="4672" w:type="dxa"/>
          </w:tcPr>
          <w:p w:rsidR="003144B3" w:rsidRDefault="009923D7" w:rsidP="00E67652">
            <w:r>
              <w:t>Номенклатура</w:t>
            </w:r>
          </w:p>
        </w:tc>
        <w:tc>
          <w:tcPr>
            <w:tcW w:w="4673" w:type="dxa"/>
          </w:tcPr>
          <w:p w:rsidR="003144B3" w:rsidRDefault="003144B3" w:rsidP="00E67652"/>
        </w:tc>
      </w:tr>
      <w:tr w:rsidR="003144B3" w:rsidTr="003144B3">
        <w:tc>
          <w:tcPr>
            <w:tcW w:w="4672" w:type="dxa"/>
          </w:tcPr>
          <w:p w:rsidR="003144B3" w:rsidRDefault="009923D7" w:rsidP="00E67652">
            <w:r>
              <w:t>Характеристика</w:t>
            </w:r>
          </w:p>
        </w:tc>
        <w:tc>
          <w:tcPr>
            <w:tcW w:w="4673" w:type="dxa"/>
          </w:tcPr>
          <w:p w:rsidR="003144B3" w:rsidRDefault="003144B3" w:rsidP="00E67652"/>
        </w:tc>
      </w:tr>
      <w:tr w:rsidR="009923D7" w:rsidTr="003144B3">
        <w:tc>
          <w:tcPr>
            <w:tcW w:w="4672" w:type="dxa"/>
          </w:tcPr>
          <w:p w:rsidR="009923D7" w:rsidRDefault="009923D7" w:rsidP="00E67652">
            <w:r>
              <w:t>Код строки</w:t>
            </w:r>
          </w:p>
        </w:tc>
        <w:tc>
          <w:tcPr>
            <w:tcW w:w="4673" w:type="dxa"/>
          </w:tcPr>
          <w:p w:rsidR="009923D7" w:rsidRDefault="009923D7" w:rsidP="00E67652"/>
        </w:tc>
      </w:tr>
      <w:tr w:rsidR="009923D7" w:rsidTr="003144B3">
        <w:tc>
          <w:tcPr>
            <w:tcW w:w="4672" w:type="dxa"/>
          </w:tcPr>
          <w:p w:rsidR="009923D7" w:rsidRDefault="009923D7" w:rsidP="00E67652">
            <w:r>
              <w:t>Склад</w:t>
            </w:r>
          </w:p>
        </w:tc>
        <w:tc>
          <w:tcPr>
            <w:tcW w:w="4673" w:type="dxa"/>
          </w:tcPr>
          <w:p w:rsidR="009923D7" w:rsidRDefault="009923D7" w:rsidP="00E67652"/>
        </w:tc>
      </w:tr>
      <w:tr w:rsidR="005714CB" w:rsidTr="003144B3">
        <w:tc>
          <w:tcPr>
            <w:tcW w:w="4672" w:type="dxa"/>
          </w:tcPr>
          <w:p w:rsidR="005714CB" w:rsidRDefault="005714CB" w:rsidP="00E67652">
            <w:r>
              <w:t>Тип</w:t>
            </w:r>
          </w:p>
        </w:tc>
        <w:tc>
          <w:tcPr>
            <w:tcW w:w="4673" w:type="dxa"/>
          </w:tcPr>
          <w:p w:rsidR="005714CB" w:rsidRDefault="005714CB" w:rsidP="00E67652">
            <w:r>
              <w:t>Продукция, материал</w:t>
            </w:r>
          </w:p>
        </w:tc>
      </w:tr>
      <w:tr w:rsidR="009923D7" w:rsidTr="001A0B3E">
        <w:tc>
          <w:tcPr>
            <w:tcW w:w="9345" w:type="dxa"/>
            <w:gridSpan w:val="2"/>
          </w:tcPr>
          <w:p w:rsidR="009923D7" w:rsidRDefault="009923D7" w:rsidP="009923D7">
            <w:pPr>
              <w:jc w:val="center"/>
            </w:pPr>
            <w:r>
              <w:t>Ресурсы</w:t>
            </w:r>
          </w:p>
        </w:tc>
      </w:tr>
      <w:tr w:rsidR="009923D7" w:rsidTr="003144B3">
        <w:tc>
          <w:tcPr>
            <w:tcW w:w="4672" w:type="dxa"/>
          </w:tcPr>
          <w:p w:rsidR="009923D7" w:rsidRDefault="009923D7" w:rsidP="00E67652">
            <w:r>
              <w:t>Количество</w:t>
            </w:r>
          </w:p>
        </w:tc>
        <w:tc>
          <w:tcPr>
            <w:tcW w:w="4673" w:type="dxa"/>
          </w:tcPr>
          <w:p w:rsidR="009923D7" w:rsidRDefault="009923D7" w:rsidP="00E67652"/>
        </w:tc>
      </w:tr>
    </w:tbl>
    <w:p w:rsidR="003144B3" w:rsidRDefault="003144B3" w:rsidP="00E67652"/>
    <w:p w:rsidR="0063222F" w:rsidRDefault="00E67652" w:rsidP="00E67652">
      <w:r>
        <w:t>Добавить документ «ПР93 Заказы на производство».</w:t>
      </w:r>
    </w:p>
    <w:p w:rsidR="00321D6B" w:rsidRDefault="00321D6B" w:rsidP="0041257F">
      <w:r>
        <w:lastRenderedPageBreak/>
        <w:t>Реквизиты документа:</w:t>
      </w:r>
    </w:p>
    <w:tbl>
      <w:tblPr>
        <w:tblStyle w:val="a6"/>
        <w:tblW w:w="0" w:type="auto"/>
        <w:tblLook w:val="04A0" w:firstRow="1" w:lastRow="0" w:firstColumn="1" w:lastColumn="0" w:noHBand="0" w:noVBand="1"/>
      </w:tblPr>
      <w:tblGrid>
        <w:gridCol w:w="4672"/>
        <w:gridCol w:w="4673"/>
      </w:tblGrid>
      <w:tr w:rsidR="00321D6B" w:rsidTr="00321D6B">
        <w:tc>
          <w:tcPr>
            <w:tcW w:w="4672" w:type="dxa"/>
          </w:tcPr>
          <w:p w:rsidR="00321D6B" w:rsidRPr="00321D6B" w:rsidRDefault="00321D6B" w:rsidP="00321D6B">
            <w:pPr>
              <w:jc w:val="center"/>
              <w:rPr>
                <w:b/>
              </w:rPr>
            </w:pPr>
            <w:r w:rsidRPr="00321D6B">
              <w:rPr>
                <w:b/>
              </w:rPr>
              <w:t>Реквизит</w:t>
            </w:r>
          </w:p>
        </w:tc>
        <w:tc>
          <w:tcPr>
            <w:tcW w:w="4673" w:type="dxa"/>
          </w:tcPr>
          <w:p w:rsidR="00321D6B" w:rsidRPr="00321D6B" w:rsidRDefault="00321D6B" w:rsidP="00321D6B">
            <w:pPr>
              <w:jc w:val="center"/>
              <w:rPr>
                <w:b/>
              </w:rPr>
            </w:pPr>
            <w:r w:rsidRPr="00321D6B">
              <w:rPr>
                <w:b/>
              </w:rPr>
              <w:t>Тип</w:t>
            </w:r>
          </w:p>
        </w:tc>
      </w:tr>
      <w:tr w:rsidR="00321D6B" w:rsidTr="00321D6B">
        <w:tc>
          <w:tcPr>
            <w:tcW w:w="4672" w:type="dxa"/>
          </w:tcPr>
          <w:p w:rsidR="00321D6B" w:rsidRDefault="00321D6B" w:rsidP="00321D6B">
            <w:r>
              <w:t>Документ-основание</w:t>
            </w:r>
          </w:p>
        </w:tc>
        <w:tc>
          <w:tcPr>
            <w:tcW w:w="4673" w:type="dxa"/>
          </w:tcPr>
          <w:p w:rsidR="00321D6B" w:rsidRDefault="00321D6B" w:rsidP="00321D6B">
            <w:r>
              <w:t>Заказ клиента, заказ на перемещение</w:t>
            </w:r>
            <w:r w:rsidR="00DF0911">
              <w:t>, заказ на сборку</w:t>
            </w:r>
          </w:p>
        </w:tc>
      </w:tr>
      <w:tr w:rsidR="00321D6B" w:rsidTr="00321D6B">
        <w:tc>
          <w:tcPr>
            <w:tcW w:w="4672" w:type="dxa"/>
          </w:tcPr>
          <w:p w:rsidR="00321D6B" w:rsidRDefault="007E5CF1" w:rsidP="00321D6B">
            <w:r>
              <w:t>Организация</w:t>
            </w:r>
          </w:p>
        </w:tc>
        <w:tc>
          <w:tcPr>
            <w:tcW w:w="4673" w:type="dxa"/>
          </w:tcPr>
          <w:p w:rsidR="00321D6B" w:rsidRDefault="00321D6B" w:rsidP="00321D6B"/>
        </w:tc>
      </w:tr>
      <w:tr w:rsidR="00321D6B" w:rsidTr="00321D6B">
        <w:tc>
          <w:tcPr>
            <w:tcW w:w="4672" w:type="dxa"/>
          </w:tcPr>
          <w:p w:rsidR="00321D6B" w:rsidRDefault="007E5CF1" w:rsidP="00321D6B">
            <w:r>
              <w:t>Подразделение</w:t>
            </w:r>
          </w:p>
        </w:tc>
        <w:tc>
          <w:tcPr>
            <w:tcW w:w="4673" w:type="dxa"/>
          </w:tcPr>
          <w:p w:rsidR="00321D6B" w:rsidRDefault="00321D6B" w:rsidP="00321D6B"/>
        </w:tc>
      </w:tr>
      <w:tr w:rsidR="00321D6B" w:rsidTr="00321D6B">
        <w:tc>
          <w:tcPr>
            <w:tcW w:w="4672" w:type="dxa"/>
          </w:tcPr>
          <w:p w:rsidR="00321D6B" w:rsidRDefault="007E5CF1" w:rsidP="00321D6B">
            <w:r>
              <w:t>Комментарий</w:t>
            </w:r>
          </w:p>
        </w:tc>
        <w:tc>
          <w:tcPr>
            <w:tcW w:w="4673" w:type="dxa"/>
          </w:tcPr>
          <w:p w:rsidR="00321D6B" w:rsidRDefault="00321D6B" w:rsidP="00321D6B"/>
        </w:tc>
      </w:tr>
      <w:tr w:rsidR="00321D6B" w:rsidTr="00321D6B">
        <w:tc>
          <w:tcPr>
            <w:tcW w:w="4672" w:type="dxa"/>
          </w:tcPr>
          <w:p w:rsidR="00321D6B" w:rsidRDefault="007E5CF1" w:rsidP="00321D6B">
            <w:r>
              <w:t>Автор</w:t>
            </w:r>
          </w:p>
        </w:tc>
        <w:tc>
          <w:tcPr>
            <w:tcW w:w="4673" w:type="dxa"/>
          </w:tcPr>
          <w:p w:rsidR="00321D6B" w:rsidRDefault="00321D6B" w:rsidP="00321D6B"/>
        </w:tc>
      </w:tr>
      <w:tr w:rsidR="007E5CF1" w:rsidTr="00321D6B">
        <w:tc>
          <w:tcPr>
            <w:tcW w:w="4672" w:type="dxa"/>
          </w:tcPr>
          <w:p w:rsidR="007E5CF1" w:rsidRDefault="007E5CF1" w:rsidP="00321D6B">
            <w:r>
              <w:t>Группировка затрат</w:t>
            </w:r>
          </w:p>
        </w:tc>
        <w:tc>
          <w:tcPr>
            <w:tcW w:w="4673" w:type="dxa"/>
          </w:tcPr>
          <w:p w:rsidR="007E5CF1" w:rsidRDefault="007E5CF1" w:rsidP="00321D6B"/>
        </w:tc>
      </w:tr>
      <w:tr w:rsidR="00640214" w:rsidTr="00014975">
        <w:tc>
          <w:tcPr>
            <w:tcW w:w="9345" w:type="dxa"/>
            <w:gridSpan w:val="2"/>
          </w:tcPr>
          <w:p w:rsidR="00640214" w:rsidRDefault="00640214" w:rsidP="007E5CF1">
            <w:pPr>
              <w:jc w:val="center"/>
            </w:pPr>
            <w:r>
              <w:t>ТЧ</w:t>
            </w:r>
            <w:r w:rsidR="007E5CF1">
              <w:t xml:space="preserve"> Продукция</w:t>
            </w:r>
          </w:p>
        </w:tc>
      </w:tr>
      <w:tr w:rsidR="00321D6B" w:rsidTr="00321D6B">
        <w:tc>
          <w:tcPr>
            <w:tcW w:w="4672" w:type="dxa"/>
          </w:tcPr>
          <w:p w:rsidR="00321D6B" w:rsidRDefault="007E5CF1" w:rsidP="00321D6B">
            <w:r>
              <w:t>Номенклатура</w:t>
            </w:r>
          </w:p>
        </w:tc>
        <w:tc>
          <w:tcPr>
            <w:tcW w:w="4673" w:type="dxa"/>
          </w:tcPr>
          <w:p w:rsidR="00321D6B" w:rsidRDefault="00321D6B" w:rsidP="00321D6B"/>
        </w:tc>
      </w:tr>
      <w:tr w:rsidR="007E5CF1" w:rsidTr="00321D6B">
        <w:tc>
          <w:tcPr>
            <w:tcW w:w="4672" w:type="dxa"/>
          </w:tcPr>
          <w:p w:rsidR="007E5CF1" w:rsidRDefault="007E5CF1" w:rsidP="00321D6B">
            <w:r>
              <w:t>Характеристика</w:t>
            </w:r>
          </w:p>
        </w:tc>
        <w:tc>
          <w:tcPr>
            <w:tcW w:w="4673" w:type="dxa"/>
          </w:tcPr>
          <w:p w:rsidR="007E5CF1" w:rsidRDefault="007E5CF1" w:rsidP="00321D6B"/>
        </w:tc>
      </w:tr>
      <w:tr w:rsidR="007E5CF1" w:rsidTr="00321D6B">
        <w:tc>
          <w:tcPr>
            <w:tcW w:w="4672" w:type="dxa"/>
          </w:tcPr>
          <w:p w:rsidR="007E5CF1" w:rsidRDefault="007E5CF1" w:rsidP="00321D6B">
            <w:r>
              <w:t>Назначение</w:t>
            </w:r>
          </w:p>
        </w:tc>
        <w:tc>
          <w:tcPr>
            <w:tcW w:w="4673" w:type="dxa"/>
          </w:tcPr>
          <w:p w:rsidR="007E5CF1" w:rsidRDefault="007E5CF1" w:rsidP="00321D6B"/>
        </w:tc>
      </w:tr>
      <w:tr w:rsidR="007E5CF1" w:rsidTr="00321D6B">
        <w:tc>
          <w:tcPr>
            <w:tcW w:w="4672" w:type="dxa"/>
          </w:tcPr>
          <w:p w:rsidR="007E5CF1" w:rsidRDefault="007E5CF1" w:rsidP="00321D6B">
            <w:r>
              <w:t>Количество</w:t>
            </w:r>
          </w:p>
        </w:tc>
        <w:tc>
          <w:tcPr>
            <w:tcW w:w="4673" w:type="dxa"/>
          </w:tcPr>
          <w:p w:rsidR="007E5CF1" w:rsidRDefault="007E5CF1" w:rsidP="00321D6B"/>
        </w:tc>
      </w:tr>
      <w:tr w:rsidR="007E5CF1" w:rsidTr="00321D6B">
        <w:tc>
          <w:tcPr>
            <w:tcW w:w="4672" w:type="dxa"/>
          </w:tcPr>
          <w:p w:rsidR="007E5CF1" w:rsidRDefault="007E5CF1" w:rsidP="00321D6B">
            <w:r>
              <w:t xml:space="preserve">Ед. </w:t>
            </w:r>
            <w:proofErr w:type="spellStart"/>
            <w:r>
              <w:t>изм</w:t>
            </w:r>
            <w:proofErr w:type="spellEnd"/>
          </w:p>
        </w:tc>
        <w:tc>
          <w:tcPr>
            <w:tcW w:w="4673" w:type="dxa"/>
          </w:tcPr>
          <w:p w:rsidR="007E5CF1" w:rsidRDefault="007E5CF1" w:rsidP="00321D6B"/>
        </w:tc>
      </w:tr>
      <w:tr w:rsidR="007E5CF1" w:rsidTr="00321D6B">
        <w:tc>
          <w:tcPr>
            <w:tcW w:w="4672" w:type="dxa"/>
          </w:tcPr>
          <w:p w:rsidR="007E5CF1" w:rsidRDefault="007E5CF1" w:rsidP="00321D6B">
            <w:r>
              <w:t>Спецификация</w:t>
            </w:r>
          </w:p>
        </w:tc>
        <w:tc>
          <w:tcPr>
            <w:tcW w:w="4673" w:type="dxa"/>
          </w:tcPr>
          <w:p w:rsidR="007E5CF1" w:rsidRDefault="007E5CF1" w:rsidP="00321D6B"/>
        </w:tc>
      </w:tr>
      <w:tr w:rsidR="007E5CF1" w:rsidTr="00321D6B">
        <w:tc>
          <w:tcPr>
            <w:tcW w:w="4672" w:type="dxa"/>
          </w:tcPr>
          <w:p w:rsidR="007E5CF1" w:rsidRDefault="007E5CF1" w:rsidP="00321D6B">
            <w:r>
              <w:t>Получатель</w:t>
            </w:r>
          </w:p>
        </w:tc>
        <w:tc>
          <w:tcPr>
            <w:tcW w:w="4673" w:type="dxa"/>
          </w:tcPr>
          <w:p w:rsidR="007E5CF1" w:rsidRDefault="007E5CF1" w:rsidP="00321D6B"/>
        </w:tc>
      </w:tr>
      <w:tr w:rsidR="007E5CF1" w:rsidTr="00A476CB">
        <w:tc>
          <w:tcPr>
            <w:tcW w:w="9345" w:type="dxa"/>
            <w:gridSpan w:val="2"/>
          </w:tcPr>
          <w:p w:rsidR="007E5CF1" w:rsidRDefault="007E5CF1" w:rsidP="007E5CF1">
            <w:pPr>
              <w:jc w:val="center"/>
            </w:pPr>
            <w:r>
              <w:t>Материалы и работы</w:t>
            </w:r>
          </w:p>
        </w:tc>
      </w:tr>
      <w:tr w:rsidR="007E5CF1" w:rsidTr="00321D6B">
        <w:tc>
          <w:tcPr>
            <w:tcW w:w="4672" w:type="dxa"/>
          </w:tcPr>
          <w:p w:rsidR="007E5CF1" w:rsidRDefault="007E5CF1" w:rsidP="00321D6B">
            <w:r>
              <w:t>Группа затрат</w:t>
            </w:r>
          </w:p>
        </w:tc>
        <w:tc>
          <w:tcPr>
            <w:tcW w:w="4673" w:type="dxa"/>
          </w:tcPr>
          <w:p w:rsidR="007E5CF1" w:rsidRDefault="007E5CF1" w:rsidP="00321D6B"/>
        </w:tc>
      </w:tr>
      <w:tr w:rsidR="001B1D68" w:rsidTr="00321D6B">
        <w:tc>
          <w:tcPr>
            <w:tcW w:w="4672" w:type="dxa"/>
          </w:tcPr>
          <w:p w:rsidR="001B1D68" w:rsidRDefault="001B1D68" w:rsidP="001B1D68">
            <w:r>
              <w:t>Номенклатура</w:t>
            </w:r>
          </w:p>
        </w:tc>
        <w:tc>
          <w:tcPr>
            <w:tcW w:w="4673" w:type="dxa"/>
          </w:tcPr>
          <w:p w:rsidR="001B1D68" w:rsidRDefault="001B1D68" w:rsidP="001B1D68"/>
        </w:tc>
      </w:tr>
      <w:tr w:rsidR="001B1D68" w:rsidTr="00321D6B">
        <w:tc>
          <w:tcPr>
            <w:tcW w:w="4672" w:type="dxa"/>
          </w:tcPr>
          <w:p w:rsidR="001B1D68" w:rsidRDefault="001B1D68" w:rsidP="001B1D68">
            <w:r>
              <w:t>Характеристика</w:t>
            </w:r>
          </w:p>
        </w:tc>
        <w:tc>
          <w:tcPr>
            <w:tcW w:w="4673" w:type="dxa"/>
          </w:tcPr>
          <w:p w:rsidR="001B1D68" w:rsidRDefault="001B1D68" w:rsidP="001B1D68"/>
        </w:tc>
      </w:tr>
      <w:tr w:rsidR="001B1D68" w:rsidTr="00321D6B">
        <w:tc>
          <w:tcPr>
            <w:tcW w:w="4672" w:type="dxa"/>
          </w:tcPr>
          <w:p w:rsidR="001B1D68" w:rsidRDefault="001B1D68" w:rsidP="001B1D68">
            <w:r>
              <w:t>Назначение</w:t>
            </w:r>
          </w:p>
        </w:tc>
        <w:tc>
          <w:tcPr>
            <w:tcW w:w="4673" w:type="dxa"/>
          </w:tcPr>
          <w:p w:rsidR="001B1D68" w:rsidRDefault="001B1D68" w:rsidP="001B1D68"/>
        </w:tc>
      </w:tr>
      <w:tr w:rsidR="001B1D68" w:rsidTr="00321D6B">
        <w:tc>
          <w:tcPr>
            <w:tcW w:w="4672" w:type="dxa"/>
          </w:tcPr>
          <w:p w:rsidR="001B1D68" w:rsidRDefault="001B1D68" w:rsidP="001B1D68">
            <w:r>
              <w:t>Серия</w:t>
            </w:r>
          </w:p>
        </w:tc>
        <w:tc>
          <w:tcPr>
            <w:tcW w:w="4673" w:type="dxa"/>
          </w:tcPr>
          <w:p w:rsidR="001B1D68" w:rsidRDefault="001B1D68" w:rsidP="001B1D68"/>
        </w:tc>
      </w:tr>
      <w:tr w:rsidR="001B1D68" w:rsidTr="00321D6B">
        <w:tc>
          <w:tcPr>
            <w:tcW w:w="4672" w:type="dxa"/>
          </w:tcPr>
          <w:p w:rsidR="001B1D68" w:rsidRDefault="001B1D68" w:rsidP="001B1D68">
            <w:r>
              <w:t>Количество</w:t>
            </w:r>
          </w:p>
        </w:tc>
        <w:tc>
          <w:tcPr>
            <w:tcW w:w="4673" w:type="dxa"/>
          </w:tcPr>
          <w:p w:rsidR="001B1D68" w:rsidRDefault="001B1D68" w:rsidP="001B1D68"/>
        </w:tc>
      </w:tr>
      <w:tr w:rsidR="001B1D68" w:rsidTr="00321D6B">
        <w:tc>
          <w:tcPr>
            <w:tcW w:w="4672" w:type="dxa"/>
          </w:tcPr>
          <w:p w:rsidR="001B1D68" w:rsidRDefault="001B1D68" w:rsidP="001B1D68">
            <w:r>
              <w:t xml:space="preserve">Ед. </w:t>
            </w:r>
            <w:proofErr w:type="spellStart"/>
            <w:r>
              <w:t>изм</w:t>
            </w:r>
            <w:proofErr w:type="spellEnd"/>
          </w:p>
        </w:tc>
        <w:tc>
          <w:tcPr>
            <w:tcW w:w="4673" w:type="dxa"/>
          </w:tcPr>
          <w:p w:rsidR="001B1D68" w:rsidRDefault="001B1D68" w:rsidP="001B1D68"/>
        </w:tc>
      </w:tr>
      <w:tr w:rsidR="001B1D68" w:rsidTr="00321D6B">
        <w:tc>
          <w:tcPr>
            <w:tcW w:w="4672" w:type="dxa"/>
          </w:tcPr>
          <w:p w:rsidR="001B1D68" w:rsidRDefault="001B1D68" w:rsidP="001B1D68">
            <w:r>
              <w:t>Склад</w:t>
            </w:r>
          </w:p>
        </w:tc>
        <w:tc>
          <w:tcPr>
            <w:tcW w:w="4673" w:type="dxa"/>
          </w:tcPr>
          <w:p w:rsidR="001B1D68" w:rsidRDefault="001B1D68" w:rsidP="001B1D68"/>
        </w:tc>
      </w:tr>
      <w:tr w:rsidR="001B1D68" w:rsidTr="00321D6B">
        <w:tc>
          <w:tcPr>
            <w:tcW w:w="4672" w:type="dxa"/>
          </w:tcPr>
          <w:p w:rsidR="001B1D68" w:rsidRDefault="001B1D68" w:rsidP="001B1D68">
            <w:r>
              <w:t>Действие</w:t>
            </w:r>
          </w:p>
        </w:tc>
        <w:tc>
          <w:tcPr>
            <w:tcW w:w="4673" w:type="dxa"/>
          </w:tcPr>
          <w:p w:rsidR="001B1D68" w:rsidRPr="00E67652" w:rsidRDefault="001B1D68" w:rsidP="001B1D68">
            <w:r>
              <w:t xml:space="preserve">Резервировать, отгрузить и </w:t>
            </w:r>
            <w:proofErr w:type="spellStart"/>
            <w:r>
              <w:t>тп</w:t>
            </w:r>
            <w:proofErr w:type="spellEnd"/>
          </w:p>
        </w:tc>
      </w:tr>
    </w:tbl>
    <w:p w:rsidR="00640214" w:rsidRDefault="00640214" w:rsidP="00321D6B"/>
    <w:p w:rsidR="0041257F" w:rsidRDefault="0041257F" w:rsidP="0041257F">
      <w:r>
        <w:t>Документ создавать на основании</w:t>
      </w:r>
      <w:r w:rsidR="00DF0911">
        <w:t xml:space="preserve"> заказа клиента, заказа на перемещение, заказа на сборку.</w:t>
      </w:r>
    </w:p>
    <w:p w:rsidR="00DF0911" w:rsidRDefault="00DF0911" w:rsidP="002705B3">
      <w:pPr>
        <w:pStyle w:val="a5"/>
        <w:numPr>
          <w:ilvl w:val="0"/>
          <w:numId w:val="5"/>
        </w:numPr>
      </w:pPr>
      <w:r>
        <w:t>Документ делает движение (приход) по регистру «ПР93 Заказы на производство»</w:t>
      </w:r>
      <w:r w:rsidR="00AD096A">
        <w:t xml:space="preserve"> по ТЧ Продукция</w:t>
      </w:r>
      <w:r w:rsidR="00DA4F84">
        <w:t>, тип «Продукция», по ТЧ Материалы и работы, тип «Материал».</w:t>
      </w:r>
    </w:p>
    <w:p w:rsidR="00C525F5" w:rsidRPr="00DA4F84" w:rsidRDefault="00C525F5" w:rsidP="002705B3">
      <w:pPr>
        <w:pStyle w:val="a5"/>
        <w:numPr>
          <w:ilvl w:val="0"/>
          <w:numId w:val="5"/>
        </w:numPr>
        <w:rPr>
          <w:color w:val="FF0000"/>
        </w:rPr>
      </w:pPr>
      <w:r>
        <w:t>Если реквизит «Назначение» в ТЧ заполнен, то делать движение в регистре «обеспечение заказов», в колонке «К заказу» количество со знаком минус; вид движения «Приход», Активность = Истина.</w:t>
      </w:r>
      <w:r w:rsidR="00DA4F84">
        <w:t xml:space="preserve"> </w:t>
      </w:r>
      <w:r w:rsidR="00DA4F84" w:rsidRPr="00DA4F84">
        <w:rPr>
          <w:color w:val="FF0000"/>
        </w:rPr>
        <w:t>(Проверить движения в производстве без заказа!)</w:t>
      </w:r>
    </w:p>
    <w:p w:rsidR="003144B3" w:rsidRPr="003144B3" w:rsidRDefault="003144B3" w:rsidP="002705B3">
      <w:pPr>
        <w:pStyle w:val="a5"/>
        <w:numPr>
          <w:ilvl w:val="0"/>
          <w:numId w:val="5"/>
        </w:numPr>
      </w:pPr>
      <w:r>
        <w:t xml:space="preserve">Если в ТЧ товары стоит действие </w:t>
      </w:r>
      <w:r w:rsidR="00C7309B">
        <w:t>«Резервировать» или «Отгрузить», то делать движение по регистру «Свободные остатки» по данным ТМЦ</w:t>
      </w:r>
    </w:p>
    <w:p w:rsidR="00AD096A" w:rsidRDefault="0063222F" w:rsidP="0041257F">
      <w:r>
        <w:t>В документ «Производство без заказа» добавить реквизит «</w:t>
      </w:r>
      <w:r w:rsidR="007E5CF1">
        <w:t xml:space="preserve">ПР93 </w:t>
      </w:r>
      <w:proofErr w:type="spellStart"/>
      <w:r>
        <w:t>ЗаказНаПроизводство</w:t>
      </w:r>
      <w:proofErr w:type="spellEnd"/>
      <w:r>
        <w:t>». Если реквизит заполнен, то делать движение «Расход» по регистру «</w:t>
      </w:r>
      <w:r w:rsidR="007E5CF1">
        <w:t xml:space="preserve">ПР93 </w:t>
      </w:r>
      <w:r>
        <w:t>Заказы на производство»</w:t>
      </w:r>
      <w:r w:rsidR="00C7309B">
        <w:t xml:space="preserve">, </w:t>
      </w:r>
    </w:p>
    <w:p w:rsidR="005714CB" w:rsidRPr="00AD096A" w:rsidRDefault="00AD096A" w:rsidP="00AD096A">
      <w:pPr>
        <w:pStyle w:val="a5"/>
        <w:numPr>
          <w:ilvl w:val="0"/>
          <w:numId w:val="6"/>
        </w:numPr>
        <w:rPr>
          <w:color w:val="FF0000"/>
        </w:rPr>
      </w:pPr>
      <w:r>
        <w:t xml:space="preserve">Если реквизит «ПР93 Заказ на производство» заполнен, то </w:t>
      </w:r>
      <w:r w:rsidR="00C7309B">
        <w:t xml:space="preserve">не делать движение «расход» по регистру «Свободные остатки» </w:t>
      </w:r>
      <w:r w:rsidR="002705B3">
        <w:t xml:space="preserve">по строкам из </w:t>
      </w:r>
      <w:r>
        <w:t>ТЧ Материалы</w:t>
      </w:r>
      <w:r w:rsidR="002705B3">
        <w:t xml:space="preserve"> </w:t>
      </w:r>
      <w:r w:rsidR="00C7309B">
        <w:t>(т.к. ранее это движение уже делалось заказом на производство».</w:t>
      </w:r>
      <w:r w:rsidR="002705B3">
        <w:t xml:space="preserve"> </w:t>
      </w:r>
      <w:r w:rsidR="002705B3" w:rsidRPr="00AD096A">
        <w:rPr>
          <w:color w:val="FF0000"/>
        </w:rPr>
        <w:t>УТОЧНИТЬ КАК СВЯЗАТЬ СТРОКИ ИЗ ЗАКАЗА СО СТРОКАМИ В ДОКУМЕНТЕ ПРОИЗВОДСТВА</w:t>
      </w:r>
      <w:r w:rsidR="00DC7B1C" w:rsidRPr="00AD096A">
        <w:rPr>
          <w:color w:val="FF0000"/>
        </w:rPr>
        <w:t xml:space="preserve"> (скорее всего через код строки, через регистр)</w:t>
      </w:r>
      <w:r w:rsidR="002705B3" w:rsidRPr="00AD096A">
        <w:rPr>
          <w:color w:val="FF0000"/>
        </w:rPr>
        <w:t>.</w:t>
      </w:r>
      <w:r w:rsidR="005714CB">
        <w:rPr>
          <w:color w:val="FF0000"/>
        </w:rPr>
        <w:br/>
      </w:r>
      <w:r w:rsidR="005714CB" w:rsidRPr="00EB5EDF">
        <w:t>Пример</w:t>
      </w:r>
      <w:r w:rsidR="005714CB">
        <w:rPr>
          <w:color w:val="FF0000"/>
        </w:rPr>
        <w:t>:</w:t>
      </w:r>
      <w:r w:rsidR="005714CB">
        <w:rPr>
          <w:color w:val="FF0000"/>
        </w:rPr>
        <w:br/>
      </w:r>
      <w:r w:rsidR="005714CB" w:rsidRPr="005714CB">
        <w:rPr>
          <w:color w:val="000000" w:themeColor="text1"/>
        </w:rPr>
        <w:t xml:space="preserve">в ТЧ Материалы есть ТМЦ, которого 5 </w:t>
      </w:r>
      <w:proofErr w:type="spellStart"/>
      <w:r w:rsidR="005714CB" w:rsidRPr="005714CB">
        <w:rPr>
          <w:color w:val="000000" w:themeColor="text1"/>
        </w:rPr>
        <w:t>шт</w:t>
      </w:r>
      <w:proofErr w:type="spellEnd"/>
      <w:r w:rsidR="005714CB" w:rsidRPr="005714CB">
        <w:rPr>
          <w:color w:val="000000" w:themeColor="text1"/>
        </w:rPr>
        <w:t xml:space="preserve"> в заказе на производство, 6 в пр-ве без заказа, итого проводки:</w:t>
      </w:r>
      <w:r w:rsidR="005714CB">
        <w:rPr>
          <w:color w:val="000000" w:themeColor="text1"/>
        </w:rPr>
        <w:br/>
      </w:r>
    </w:p>
    <w:tbl>
      <w:tblPr>
        <w:tblStyle w:val="a6"/>
        <w:tblW w:w="0" w:type="auto"/>
        <w:tblInd w:w="720" w:type="dxa"/>
        <w:tblLook w:val="04A0" w:firstRow="1" w:lastRow="0" w:firstColumn="1" w:lastColumn="0" w:noHBand="0" w:noVBand="1"/>
      </w:tblPr>
      <w:tblGrid>
        <w:gridCol w:w="1543"/>
        <w:gridCol w:w="2127"/>
        <w:gridCol w:w="3260"/>
      </w:tblGrid>
      <w:tr w:rsidR="005714CB" w:rsidTr="005714CB">
        <w:tc>
          <w:tcPr>
            <w:tcW w:w="1543" w:type="dxa"/>
          </w:tcPr>
          <w:p w:rsidR="005714CB" w:rsidRPr="005714CB" w:rsidRDefault="005714CB" w:rsidP="005714CB">
            <w:pPr>
              <w:pStyle w:val="a5"/>
              <w:ind w:left="0"/>
              <w:rPr>
                <w:color w:val="000000" w:themeColor="text1"/>
              </w:rPr>
            </w:pPr>
          </w:p>
        </w:tc>
        <w:tc>
          <w:tcPr>
            <w:tcW w:w="2127" w:type="dxa"/>
          </w:tcPr>
          <w:p w:rsidR="005714CB" w:rsidRPr="005714CB" w:rsidRDefault="005714CB" w:rsidP="005714CB">
            <w:pPr>
              <w:pStyle w:val="a5"/>
              <w:ind w:left="0"/>
              <w:rPr>
                <w:color w:val="000000" w:themeColor="text1"/>
              </w:rPr>
            </w:pPr>
            <w:r w:rsidRPr="005714CB">
              <w:rPr>
                <w:color w:val="000000" w:themeColor="text1"/>
              </w:rPr>
              <w:t>Свободные остатки</w:t>
            </w:r>
          </w:p>
        </w:tc>
        <w:tc>
          <w:tcPr>
            <w:tcW w:w="3260" w:type="dxa"/>
          </w:tcPr>
          <w:p w:rsidR="005714CB" w:rsidRPr="005714CB" w:rsidRDefault="005714CB" w:rsidP="005714CB">
            <w:pPr>
              <w:pStyle w:val="a5"/>
              <w:ind w:left="0"/>
              <w:rPr>
                <w:color w:val="000000" w:themeColor="text1"/>
              </w:rPr>
            </w:pPr>
            <w:r w:rsidRPr="005714CB">
              <w:rPr>
                <w:color w:val="000000" w:themeColor="text1"/>
              </w:rPr>
              <w:t>ПР93 Заказы</w:t>
            </w:r>
          </w:p>
        </w:tc>
      </w:tr>
      <w:tr w:rsidR="005714CB" w:rsidTr="005714CB">
        <w:tc>
          <w:tcPr>
            <w:tcW w:w="1543" w:type="dxa"/>
          </w:tcPr>
          <w:p w:rsidR="005714CB" w:rsidRPr="005714CB" w:rsidRDefault="005714CB" w:rsidP="005714CB">
            <w:pPr>
              <w:pStyle w:val="a5"/>
              <w:ind w:left="0"/>
              <w:rPr>
                <w:color w:val="000000" w:themeColor="text1"/>
              </w:rPr>
            </w:pPr>
            <w:r w:rsidRPr="005714CB">
              <w:rPr>
                <w:color w:val="000000" w:themeColor="text1"/>
              </w:rPr>
              <w:lastRenderedPageBreak/>
              <w:t>Заказ на производство</w:t>
            </w:r>
          </w:p>
        </w:tc>
        <w:tc>
          <w:tcPr>
            <w:tcW w:w="2127" w:type="dxa"/>
          </w:tcPr>
          <w:p w:rsidR="005714CB" w:rsidRPr="005714CB" w:rsidRDefault="005714CB" w:rsidP="005714CB">
            <w:pPr>
              <w:pStyle w:val="a5"/>
              <w:ind w:left="0"/>
              <w:rPr>
                <w:color w:val="000000" w:themeColor="text1"/>
              </w:rPr>
            </w:pPr>
            <w:r w:rsidRPr="005714CB">
              <w:rPr>
                <w:color w:val="000000" w:themeColor="text1"/>
              </w:rPr>
              <w:t>-5</w:t>
            </w:r>
          </w:p>
        </w:tc>
        <w:tc>
          <w:tcPr>
            <w:tcW w:w="3260" w:type="dxa"/>
          </w:tcPr>
          <w:p w:rsidR="005714CB" w:rsidRPr="005714CB" w:rsidRDefault="005714CB" w:rsidP="005714CB">
            <w:pPr>
              <w:pStyle w:val="a5"/>
              <w:ind w:left="0"/>
              <w:rPr>
                <w:color w:val="000000" w:themeColor="text1"/>
              </w:rPr>
            </w:pPr>
            <w:r w:rsidRPr="005714CB">
              <w:rPr>
                <w:color w:val="000000" w:themeColor="text1"/>
              </w:rPr>
              <w:t>+5</w:t>
            </w:r>
          </w:p>
        </w:tc>
      </w:tr>
      <w:tr w:rsidR="005714CB" w:rsidTr="005714CB">
        <w:tc>
          <w:tcPr>
            <w:tcW w:w="1543" w:type="dxa"/>
          </w:tcPr>
          <w:p w:rsidR="005714CB" w:rsidRPr="005714CB" w:rsidRDefault="005714CB" w:rsidP="005714CB">
            <w:pPr>
              <w:pStyle w:val="a5"/>
              <w:ind w:left="0"/>
              <w:rPr>
                <w:color w:val="000000" w:themeColor="text1"/>
              </w:rPr>
            </w:pPr>
            <w:r w:rsidRPr="005714CB">
              <w:rPr>
                <w:color w:val="000000" w:themeColor="text1"/>
              </w:rPr>
              <w:t>Производство без заказа</w:t>
            </w:r>
          </w:p>
        </w:tc>
        <w:tc>
          <w:tcPr>
            <w:tcW w:w="2127" w:type="dxa"/>
          </w:tcPr>
          <w:p w:rsidR="005714CB" w:rsidRPr="005714CB" w:rsidRDefault="005714CB" w:rsidP="005714CB">
            <w:pPr>
              <w:pStyle w:val="a5"/>
              <w:ind w:left="0"/>
              <w:rPr>
                <w:color w:val="000000" w:themeColor="text1"/>
              </w:rPr>
            </w:pPr>
            <w:r w:rsidRPr="005714CB">
              <w:rPr>
                <w:color w:val="000000" w:themeColor="text1"/>
              </w:rPr>
              <w:t>-1</w:t>
            </w:r>
          </w:p>
        </w:tc>
        <w:tc>
          <w:tcPr>
            <w:tcW w:w="3260" w:type="dxa"/>
          </w:tcPr>
          <w:p w:rsidR="005714CB" w:rsidRPr="005714CB" w:rsidRDefault="005714CB" w:rsidP="005714CB">
            <w:pPr>
              <w:pStyle w:val="a5"/>
              <w:ind w:left="0"/>
              <w:rPr>
                <w:color w:val="000000" w:themeColor="text1"/>
              </w:rPr>
            </w:pPr>
            <w:r w:rsidRPr="005714CB">
              <w:rPr>
                <w:color w:val="000000" w:themeColor="text1"/>
              </w:rPr>
              <w:t>-6</w:t>
            </w:r>
          </w:p>
        </w:tc>
      </w:tr>
    </w:tbl>
    <w:p w:rsidR="0063222F" w:rsidRPr="00EB5EDF" w:rsidRDefault="00EB5EDF" w:rsidP="00DA4F84">
      <w:pPr>
        <w:pStyle w:val="a5"/>
      </w:pPr>
      <w:r>
        <w:t>В итоге по регистру «ПР93 Заказы на производство» можно будет смотреть перерасход.</w:t>
      </w:r>
    </w:p>
    <w:p w:rsidR="0041257F" w:rsidRDefault="0041257F" w:rsidP="0041257F">
      <w:pPr>
        <w:pStyle w:val="1"/>
      </w:pPr>
      <w:r>
        <w:t>Корректировка реализации</w:t>
      </w:r>
    </w:p>
    <w:p w:rsidR="0054728E" w:rsidRPr="0054728E" w:rsidRDefault="0054728E" w:rsidP="0054728E">
      <w:pPr>
        <w:rPr>
          <w:b/>
          <w:i/>
        </w:rPr>
      </w:pPr>
      <w:r w:rsidRPr="0054728E">
        <w:rPr>
          <w:b/>
          <w:i/>
        </w:rPr>
        <w:t>Описание задачи:</w:t>
      </w:r>
    </w:p>
    <w:p w:rsidR="0054728E" w:rsidRDefault="0054728E" w:rsidP="0054728E">
      <w:r>
        <w:t xml:space="preserve">Бизнес процесс продажи у клиента строится следующим образом: клиент сообщает менеджеру ориентировочное количество товара, которое планирует забрать, менеджер делает заказ клиента в 1с. Клиент приезжает, по факту в машину товара влезает больше, кладовщик отгружает больше чем в заказе, реализация делается по данным отгрузки (расходного ордера). </w:t>
      </w:r>
    </w:p>
    <w:p w:rsidR="0054728E" w:rsidRPr="0054728E" w:rsidRDefault="0054728E" w:rsidP="0054728E">
      <w:pPr>
        <w:rPr>
          <w:b/>
          <w:i/>
        </w:rPr>
      </w:pPr>
      <w:r w:rsidRPr="0054728E">
        <w:rPr>
          <w:b/>
          <w:i/>
        </w:rPr>
        <w:t>Описание реализации:</w:t>
      </w:r>
    </w:p>
    <w:p w:rsidR="008D211D" w:rsidRPr="00736B87" w:rsidRDefault="008D211D" w:rsidP="0041257F">
      <w:r>
        <w:t>В расходном ордере запретить указание сразу нескольких документов оснований: сделать проверку при записи</w:t>
      </w:r>
      <w:r w:rsidR="00736B87">
        <w:t xml:space="preserve">. </w:t>
      </w:r>
    </w:p>
    <w:p w:rsidR="008D211D" w:rsidRPr="0054728E" w:rsidRDefault="008D211D" w:rsidP="0041257F">
      <w:pPr>
        <w:rPr>
          <w:color w:val="FF0000"/>
        </w:rPr>
      </w:pPr>
      <w:r w:rsidRPr="0054728E">
        <w:rPr>
          <w:color w:val="FF0000"/>
        </w:rPr>
        <w:t xml:space="preserve">В документе «Реализация товаров и услуг» заполнять количество на основании регистра «Товары к отгрузке» ресурс «К отгрузке» по выбранному заказу клиента. </w:t>
      </w:r>
    </w:p>
    <w:p w:rsidR="0041257F" w:rsidRDefault="0041257F" w:rsidP="0041257F">
      <w:r>
        <w:t>Документ реализации создавать на основании расходного ордера</w:t>
      </w:r>
      <w:r w:rsidR="0054728E">
        <w:t xml:space="preserve"> (добавить кнопку «Создать на основании»)</w:t>
      </w:r>
      <w:r w:rsidR="00DA1F70">
        <w:t xml:space="preserve">. </w:t>
      </w:r>
      <w:r w:rsidR="00DA1F70" w:rsidRPr="00736B87">
        <w:rPr>
          <w:color w:val="FF0000"/>
        </w:rPr>
        <w:t>Для этого при превышении количества в заказе, требуется делать приход по регистру «Товары к отгрузке» по ресурсу «К оформлению» в количестве излишка, появившегося сверх заказа (возможно отражать это в отдельной ТЧ).</w:t>
      </w:r>
      <w:r w:rsidR="0054728E">
        <w:rPr>
          <w:color w:val="FF0000"/>
        </w:rPr>
        <w:t xml:space="preserve"> Уточнить как осуществляется проверка количества в РО.</w:t>
      </w:r>
    </w:p>
    <w:p w:rsidR="00EE185B" w:rsidRDefault="00EE185B" w:rsidP="0041257F">
      <w:r>
        <w:t xml:space="preserve">Добавить реквизит «Проверено бухгалтером» в документ </w:t>
      </w:r>
      <w:r w:rsidR="00DA1F70">
        <w:t>«Реализация товаров и услуг»</w:t>
      </w:r>
      <w:r>
        <w:t>.</w:t>
      </w:r>
    </w:p>
    <w:p w:rsidR="00736B87" w:rsidRDefault="00736B87" w:rsidP="0041257F">
      <w:r>
        <w:t>Расхождения в регистрах, если на основании заказа и без основания</w:t>
      </w:r>
      <w:r w:rsidR="0054728E">
        <w:t xml:space="preserve"> (справочная информация)</w:t>
      </w:r>
      <w:r>
        <w:t>:</w:t>
      </w:r>
    </w:p>
    <w:tbl>
      <w:tblPr>
        <w:tblStyle w:val="a6"/>
        <w:tblW w:w="0" w:type="auto"/>
        <w:tblLook w:val="04A0" w:firstRow="1" w:lastRow="0" w:firstColumn="1" w:lastColumn="0" w:noHBand="0" w:noVBand="1"/>
      </w:tblPr>
      <w:tblGrid>
        <w:gridCol w:w="3115"/>
        <w:gridCol w:w="3115"/>
        <w:gridCol w:w="3115"/>
      </w:tblGrid>
      <w:tr w:rsidR="00736B87" w:rsidTr="00736B87">
        <w:tc>
          <w:tcPr>
            <w:tcW w:w="3115" w:type="dxa"/>
          </w:tcPr>
          <w:p w:rsidR="00736B87" w:rsidRDefault="00736B87" w:rsidP="0041257F">
            <w:r>
              <w:t>С заказом</w:t>
            </w:r>
          </w:p>
        </w:tc>
        <w:tc>
          <w:tcPr>
            <w:tcW w:w="3115" w:type="dxa"/>
          </w:tcPr>
          <w:p w:rsidR="00736B87" w:rsidRDefault="00736B87" w:rsidP="0041257F">
            <w:r>
              <w:t>Без заказа</w:t>
            </w:r>
          </w:p>
        </w:tc>
        <w:tc>
          <w:tcPr>
            <w:tcW w:w="3115" w:type="dxa"/>
          </w:tcPr>
          <w:p w:rsidR="00736B87" w:rsidRDefault="00736B87" w:rsidP="0041257F">
            <w:r>
              <w:t>Комментарий</w:t>
            </w:r>
          </w:p>
        </w:tc>
      </w:tr>
      <w:tr w:rsidR="00736B87" w:rsidTr="00736B87">
        <w:tc>
          <w:tcPr>
            <w:tcW w:w="3115" w:type="dxa"/>
          </w:tcPr>
          <w:p w:rsidR="00736B87" w:rsidRDefault="00736B87" w:rsidP="0041257F">
            <w:r>
              <w:t>Заказы клиентов</w:t>
            </w:r>
          </w:p>
        </w:tc>
        <w:tc>
          <w:tcPr>
            <w:tcW w:w="3115" w:type="dxa"/>
          </w:tcPr>
          <w:p w:rsidR="00736B87" w:rsidRDefault="00736B87" w:rsidP="0041257F">
            <w:r>
              <w:t>-</w:t>
            </w:r>
          </w:p>
        </w:tc>
        <w:tc>
          <w:tcPr>
            <w:tcW w:w="3115" w:type="dxa"/>
          </w:tcPr>
          <w:p w:rsidR="00736B87" w:rsidRDefault="00736B87" w:rsidP="0041257F"/>
        </w:tc>
      </w:tr>
      <w:tr w:rsidR="00736B87" w:rsidTr="00736B87">
        <w:tc>
          <w:tcPr>
            <w:tcW w:w="3115" w:type="dxa"/>
          </w:tcPr>
          <w:p w:rsidR="00736B87" w:rsidRDefault="00736B87" w:rsidP="0041257F">
            <w:r>
              <w:t>Плановые отгрузки клиентам</w:t>
            </w:r>
          </w:p>
        </w:tc>
        <w:tc>
          <w:tcPr>
            <w:tcW w:w="3115" w:type="dxa"/>
          </w:tcPr>
          <w:p w:rsidR="00736B87" w:rsidRDefault="00736B87" w:rsidP="0041257F">
            <w:r>
              <w:t>-</w:t>
            </w:r>
          </w:p>
        </w:tc>
        <w:tc>
          <w:tcPr>
            <w:tcW w:w="3115" w:type="dxa"/>
          </w:tcPr>
          <w:p w:rsidR="00736B87" w:rsidRDefault="00736B87" w:rsidP="0041257F"/>
        </w:tc>
      </w:tr>
      <w:tr w:rsidR="00736B87" w:rsidTr="00736B87">
        <w:tc>
          <w:tcPr>
            <w:tcW w:w="3115" w:type="dxa"/>
          </w:tcPr>
          <w:p w:rsidR="00736B87" w:rsidRDefault="00736B87" w:rsidP="0041257F">
            <w:r>
              <w:t>Плановые оплаты клиентов</w:t>
            </w:r>
          </w:p>
        </w:tc>
        <w:tc>
          <w:tcPr>
            <w:tcW w:w="3115" w:type="dxa"/>
          </w:tcPr>
          <w:p w:rsidR="00736B87" w:rsidRDefault="00736B87" w:rsidP="0041257F"/>
        </w:tc>
        <w:tc>
          <w:tcPr>
            <w:tcW w:w="3115" w:type="dxa"/>
          </w:tcPr>
          <w:p w:rsidR="00736B87" w:rsidRDefault="00736B87" w:rsidP="0041257F">
            <w:r>
              <w:t>Добавляется движение «Расход» если на основании заказа</w:t>
            </w:r>
          </w:p>
        </w:tc>
      </w:tr>
      <w:tr w:rsidR="00736B87" w:rsidTr="00736B87">
        <w:tc>
          <w:tcPr>
            <w:tcW w:w="3115" w:type="dxa"/>
          </w:tcPr>
          <w:p w:rsidR="00736B87" w:rsidRDefault="00736B87" w:rsidP="0041257F">
            <w:r>
              <w:t>Расчеты с клиентами</w:t>
            </w:r>
          </w:p>
        </w:tc>
        <w:tc>
          <w:tcPr>
            <w:tcW w:w="3115" w:type="dxa"/>
          </w:tcPr>
          <w:p w:rsidR="00736B87" w:rsidRDefault="00736B87" w:rsidP="0041257F"/>
        </w:tc>
        <w:tc>
          <w:tcPr>
            <w:tcW w:w="3115" w:type="dxa"/>
          </w:tcPr>
          <w:p w:rsidR="00736B87" w:rsidRDefault="00736B87" w:rsidP="0041257F">
            <w:r>
              <w:t>Добавляется движение «Расход» по ресурсу «Отгружается»</w:t>
            </w:r>
          </w:p>
        </w:tc>
      </w:tr>
      <w:tr w:rsidR="00736B87" w:rsidTr="00736B87">
        <w:tc>
          <w:tcPr>
            <w:tcW w:w="3115" w:type="dxa"/>
          </w:tcPr>
          <w:p w:rsidR="00736B87" w:rsidRDefault="00736B87" w:rsidP="0041257F">
            <w:r>
              <w:t>Товары к отгрузке</w:t>
            </w:r>
            <w:r w:rsidR="00E9708E">
              <w:t>: расход «К оформлению» по заказу</w:t>
            </w:r>
          </w:p>
        </w:tc>
        <w:tc>
          <w:tcPr>
            <w:tcW w:w="3115" w:type="dxa"/>
          </w:tcPr>
          <w:p w:rsidR="00736B87" w:rsidRDefault="00E9708E" w:rsidP="0041257F">
            <w:r>
              <w:t>Товары к отгрузке: приход «К отгрузке» по реализации</w:t>
            </w:r>
          </w:p>
        </w:tc>
        <w:tc>
          <w:tcPr>
            <w:tcW w:w="3115" w:type="dxa"/>
          </w:tcPr>
          <w:p w:rsidR="00736B87" w:rsidRDefault="00736B87" w:rsidP="0041257F"/>
        </w:tc>
      </w:tr>
      <w:tr w:rsidR="00E9708E" w:rsidTr="00736B87">
        <w:tc>
          <w:tcPr>
            <w:tcW w:w="3115" w:type="dxa"/>
          </w:tcPr>
          <w:p w:rsidR="00E9708E" w:rsidRDefault="00E9708E" w:rsidP="0041257F"/>
        </w:tc>
        <w:tc>
          <w:tcPr>
            <w:tcW w:w="3115" w:type="dxa"/>
          </w:tcPr>
          <w:p w:rsidR="00E9708E" w:rsidRDefault="00E9708E" w:rsidP="0041257F">
            <w:r>
              <w:t>Свободные остатки: расход</w:t>
            </w:r>
          </w:p>
        </w:tc>
        <w:tc>
          <w:tcPr>
            <w:tcW w:w="3115" w:type="dxa"/>
          </w:tcPr>
          <w:p w:rsidR="00E9708E" w:rsidRDefault="00E9708E" w:rsidP="0041257F"/>
        </w:tc>
      </w:tr>
    </w:tbl>
    <w:p w:rsidR="00736B87" w:rsidRDefault="00736B87" w:rsidP="0041257F"/>
    <w:p w:rsidR="00995C93" w:rsidRPr="0054728E" w:rsidRDefault="00995C93" w:rsidP="0041257F">
      <w:pPr>
        <w:rPr>
          <w:color w:val="FF0000"/>
        </w:rPr>
      </w:pPr>
      <w:r w:rsidRPr="0054728E">
        <w:rPr>
          <w:color w:val="FF0000"/>
        </w:rPr>
        <w:t>Скорректировать движения РО:</w:t>
      </w:r>
    </w:p>
    <w:tbl>
      <w:tblPr>
        <w:tblStyle w:val="a6"/>
        <w:tblW w:w="0" w:type="auto"/>
        <w:tblLook w:val="04A0" w:firstRow="1" w:lastRow="0" w:firstColumn="1" w:lastColumn="0" w:noHBand="0" w:noVBand="1"/>
      </w:tblPr>
      <w:tblGrid>
        <w:gridCol w:w="4672"/>
        <w:gridCol w:w="4673"/>
      </w:tblGrid>
      <w:tr w:rsidR="00995C93" w:rsidTr="00995C93">
        <w:tc>
          <w:tcPr>
            <w:tcW w:w="4672" w:type="dxa"/>
          </w:tcPr>
          <w:p w:rsidR="00995C93" w:rsidRDefault="0064649B" w:rsidP="0041257F">
            <w:r w:rsidRPr="0054728E">
              <w:rPr>
                <w:color w:val="FF0000"/>
              </w:rPr>
              <w:t>Заказы клиентов</w:t>
            </w:r>
          </w:p>
        </w:tc>
        <w:tc>
          <w:tcPr>
            <w:tcW w:w="4673" w:type="dxa"/>
          </w:tcPr>
          <w:p w:rsidR="00995C93" w:rsidRDefault="00995C93" w:rsidP="0041257F"/>
        </w:tc>
      </w:tr>
      <w:tr w:rsidR="00995C93" w:rsidTr="00995C93">
        <w:tc>
          <w:tcPr>
            <w:tcW w:w="4672" w:type="dxa"/>
          </w:tcPr>
          <w:p w:rsidR="00995C93" w:rsidRDefault="00995C93" w:rsidP="0041257F"/>
        </w:tc>
        <w:tc>
          <w:tcPr>
            <w:tcW w:w="4673" w:type="dxa"/>
          </w:tcPr>
          <w:p w:rsidR="00995C93" w:rsidRDefault="00995C93" w:rsidP="0041257F"/>
        </w:tc>
      </w:tr>
      <w:tr w:rsidR="00995C93" w:rsidTr="00995C93">
        <w:tc>
          <w:tcPr>
            <w:tcW w:w="4672" w:type="dxa"/>
          </w:tcPr>
          <w:p w:rsidR="00995C93" w:rsidRDefault="00995C93" w:rsidP="0041257F"/>
        </w:tc>
        <w:tc>
          <w:tcPr>
            <w:tcW w:w="4673" w:type="dxa"/>
          </w:tcPr>
          <w:p w:rsidR="00995C93" w:rsidRDefault="00995C93" w:rsidP="0041257F"/>
        </w:tc>
      </w:tr>
    </w:tbl>
    <w:p w:rsidR="00995C93" w:rsidRDefault="00995C93" w:rsidP="0041257F"/>
    <w:p w:rsidR="00736B87" w:rsidRDefault="0064649B" w:rsidP="0041257F">
      <w:r>
        <w:t xml:space="preserve">В РО есть две ТЧ: товары по распоряжениям и отгружаемые товары. Требуется сравнить две ТЧ, и те позиции, которые идут сверх товаров по распоряжениям, добавить в документ реализации с </w:t>
      </w:r>
      <w:r>
        <w:lastRenderedPageBreak/>
        <w:t>пометкой «</w:t>
      </w:r>
      <w:proofErr w:type="spellStart"/>
      <w:r>
        <w:t>ВнеЗаказа</w:t>
      </w:r>
      <w:proofErr w:type="spellEnd"/>
      <w:r>
        <w:t>». Для товаров на основании заказа делать стандартные проводки, для строк с пометкой «</w:t>
      </w:r>
      <w:proofErr w:type="spellStart"/>
      <w:r>
        <w:t>ВнеЗаказа</w:t>
      </w:r>
      <w:proofErr w:type="spellEnd"/>
      <w:r>
        <w:t>» делать проводки в документе реализации, которые делаются если реализация была создана не на основании заказа.</w:t>
      </w:r>
    </w:p>
    <w:p w:rsidR="00EE185B" w:rsidRDefault="00EE185B" w:rsidP="00EE185B">
      <w:pPr>
        <w:pStyle w:val="1"/>
      </w:pPr>
      <w:r>
        <w:t>Себестоимость</w:t>
      </w:r>
    </w:p>
    <w:p w:rsidR="001D274E" w:rsidRPr="005D0697" w:rsidRDefault="001D274E" w:rsidP="001D274E">
      <w:pPr>
        <w:rPr>
          <w:b/>
          <w:i/>
        </w:rPr>
      </w:pPr>
      <w:r w:rsidRPr="005D0697">
        <w:rPr>
          <w:b/>
          <w:i/>
        </w:rPr>
        <w:t>Описание задачи:</w:t>
      </w:r>
    </w:p>
    <w:p w:rsidR="001D274E" w:rsidRDefault="001D274E" w:rsidP="001D274E">
      <w:r>
        <w:t>Требуется создать подсчет оперативной материальной себестоимости. Для этого требуется создать отдельный регистр, в который будут делаться записи о стоимости закупленных товаров. При отражении производства, требуется получать себестоимость по произведенной продукции, исходя из себестоимости списываемых/затрачиваемых материалов. Себестоимость затрачиваемых надо также получать из данного регистра по методу ФИФО</w:t>
      </w:r>
      <w:r w:rsidR="005D0697">
        <w:t>.</w:t>
      </w:r>
    </w:p>
    <w:p w:rsidR="005D0697" w:rsidRPr="005D0697" w:rsidRDefault="005D0697" w:rsidP="001D274E">
      <w:pPr>
        <w:rPr>
          <w:b/>
          <w:i/>
        </w:rPr>
      </w:pPr>
      <w:r w:rsidRPr="005D0697">
        <w:rPr>
          <w:b/>
          <w:i/>
        </w:rPr>
        <w:t>Описание реализации:</w:t>
      </w:r>
    </w:p>
    <w:p w:rsidR="00EE185B" w:rsidRDefault="00EE185B" w:rsidP="00EE185B">
      <w:r>
        <w:t>Для расчета себестоимости требуется создать дополнительный регистр накопления «ПР93 Себестоимость» со следующими реквизитами:</w:t>
      </w:r>
    </w:p>
    <w:p w:rsidR="00EE185B" w:rsidRDefault="00EE185B" w:rsidP="00EE185B">
      <w:pPr>
        <w:pStyle w:val="a5"/>
        <w:numPr>
          <w:ilvl w:val="0"/>
          <w:numId w:val="3"/>
        </w:numPr>
      </w:pPr>
      <w:r>
        <w:t>Регистратор</w:t>
      </w:r>
    </w:p>
    <w:p w:rsidR="00EE185B" w:rsidRDefault="00EE185B" w:rsidP="00EE185B">
      <w:pPr>
        <w:pStyle w:val="a5"/>
        <w:numPr>
          <w:ilvl w:val="0"/>
          <w:numId w:val="3"/>
        </w:numPr>
      </w:pPr>
      <w:r>
        <w:t>Номенклатура</w:t>
      </w:r>
    </w:p>
    <w:p w:rsidR="00EE185B" w:rsidRDefault="00EE185B" w:rsidP="00EE185B">
      <w:pPr>
        <w:pStyle w:val="a5"/>
        <w:numPr>
          <w:ilvl w:val="0"/>
          <w:numId w:val="3"/>
        </w:numPr>
      </w:pPr>
      <w:r>
        <w:t>Характеристика</w:t>
      </w:r>
    </w:p>
    <w:p w:rsidR="00EE185B" w:rsidRDefault="00EE185B" w:rsidP="00EE185B">
      <w:pPr>
        <w:pStyle w:val="a5"/>
        <w:numPr>
          <w:ilvl w:val="0"/>
          <w:numId w:val="3"/>
        </w:numPr>
      </w:pPr>
      <w:r>
        <w:t>Серия</w:t>
      </w:r>
    </w:p>
    <w:p w:rsidR="00EE185B" w:rsidRDefault="00EE185B" w:rsidP="00EE185B">
      <w:pPr>
        <w:pStyle w:val="a5"/>
        <w:numPr>
          <w:ilvl w:val="0"/>
          <w:numId w:val="3"/>
        </w:numPr>
      </w:pPr>
      <w:r>
        <w:t>Количество</w:t>
      </w:r>
    </w:p>
    <w:p w:rsidR="00F47992" w:rsidRDefault="00EE185B" w:rsidP="00F47992">
      <w:pPr>
        <w:pStyle w:val="a5"/>
        <w:numPr>
          <w:ilvl w:val="0"/>
          <w:numId w:val="3"/>
        </w:numPr>
      </w:pPr>
      <w:r>
        <w:t>Сумма</w:t>
      </w:r>
    </w:p>
    <w:p w:rsidR="003102BA" w:rsidRDefault="003102BA" w:rsidP="00EE185B">
      <w:r>
        <w:t>Подсчет себестоимости будет производиться по ФИФО.</w:t>
      </w:r>
    </w:p>
    <w:p w:rsidR="00EE185B" w:rsidRDefault="00EE185B" w:rsidP="00EE185B">
      <w:r>
        <w:t>Движения в данном регистре должны делать документы:</w:t>
      </w:r>
    </w:p>
    <w:p w:rsidR="003102BA" w:rsidRDefault="003102BA" w:rsidP="003102BA">
      <w:pPr>
        <w:pStyle w:val="a5"/>
        <w:numPr>
          <w:ilvl w:val="0"/>
          <w:numId w:val="7"/>
        </w:numPr>
      </w:pPr>
      <w:r>
        <w:t>Приходный ордер на товары (закупка)</w:t>
      </w:r>
    </w:p>
    <w:p w:rsidR="003102BA" w:rsidRDefault="003102BA" w:rsidP="003102BA">
      <w:pPr>
        <w:pStyle w:val="a5"/>
        <w:numPr>
          <w:ilvl w:val="0"/>
          <w:numId w:val="7"/>
        </w:numPr>
      </w:pPr>
      <w:r>
        <w:t>Производство без заказа</w:t>
      </w:r>
    </w:p>
    <w:p w:rsidR="003102BA" w:rsidRDefault="003102BA" w:rsidP="003102BA">
      <w:pPr>
        <w:pStyle w:val="a5"/>
        <w:numPr>
          <w:ilvl w:val="0"/>
          <w:numId w:val="7"/>
        </w:numPr>
      </w:pPr>
      <w:r>
        <w:t>Внутреннее потребление</w:t>
      </w:r>
    </w:p>
    <w:p w:rsidR="003102BA" w:rsidRDefault="003102BA" w:rsidP="003102BA">
      <w:pPr>
        <w:pStyle w:val="a5"/>
        <w:numPr>
          <w:ilvl w:val="0"/>
          <w:numId w:val="7"/>
        </w:numPr>
      </w:pPr>
      <w:r>
        <w:t>Сборка/разборка</w:t>
      </w:r>
    </w:p>
    <w:p w:rsidR="003102BA" w:rsidRDefault="003102BA" w:rsidP="003102BA">
      <w:pPr>
        <w:pStyle w:val="a5"/>
        <w:numPr>
          <w:ilvl w:val="0"/>
          <w:numId w:val="7"/>
        </w:numPr>
      </w:pPr>
      <w:r>
        <w:t>Реализация</w:t>
      </w:r>
    </w:p>
    <w:p w:rsidR="00B75684" w:rsidRDefault="00B75684" w:rsidP="00B75684">
      <w:pPr>
        <w:pStyle w:val="1"/>
      </w:pPr>
      <w:r>
        <w:t>Производство без заказа</w:t>
      </w:r>
    </w:p>
    <w:p w:rsidR="00B75684" w:rsidRPr="00B75684" w:rsidRDefault="001D274E" w:rsidP="00B75684">
      <w:r>
        <w:t xml:space="preserve">Требуется уточнить, можно ли при проведении </w:t>
      </w:r>
      <w:r w:rsidR="005D0697">
        <w:t>получать первые по дате записи прихода, по которым не был сделан расход. Делать расход по ним, получать их стоимость, списывать эту стоимость на приход полученной ГП? Готов устно пояснить суть вопроса.</w:t>
      </w:r>
      <w:bookmarkStart w:id="0" w:name="_GoBack"/>
      <w:bookmarkEnd w:id="0"/>
    </w:p>
    <w:p w:rsidR="00EE185B" w:rsidRDefault="007F2126" w:rsidP="007F2126">
      <w:pPr>
        <w:pStyle w:val="1"/>
      </w:pPr>
      <w:r>
        <w:t>Закупка</w:t>
      </w:r>
    </w:p>
    <w:p w:rsidR="007F2126" w:rsidRDefault="007F2126" w:rsidP="007F2126">
      <w:r>
        <w:t xml:space="preserve">Для учета себестоимости по факту поступления товара на склад, требуется в приходный ордер в ТЧ Товары добавить колонку Цена, которую заполнять на основании документа «Заказ поставщику». </w:t>
      </w:r>
    </w:p>
    <w:p w:rsidR="007F2126" w:rsidRPr="007F2126" w:rsidRDefault="007F2126" w:rsidP="007F2126">
      <w:r>
        <w:t>Приходный ордер должен делать движение</w:t>
      </w:r>
      <w:r w:rsidR="00AE04FA">
        <w:t xml:space="preserve"> (приход)</w:t>
      </w:r>
      <w:r>
        <w:t xml:space="preserve"> по регистру «ПР93 Себестоимость»</w:t>
      </w:r>
    </w:p>
    <w:sectPr w:rsidR="007F2126" w:rsidRPr="007F2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779B"/>
    <w:multiLevelType w:val="hybridMultilevel"/>
    <w:tmpl w:val="78141A2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52AC"/>
    <w:multiLevelType w:val="hybridMultilevel"/>
    <w:tmpl w:val="B4301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9D12051"/>
    <w:multiLevelType w:val="hybridMultilevel"/>
    <w:tmpl w:val="737024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BE6012D"/>
    <w:multiLevelType w:val="hybridMultilevel"/>
    <w:tmpl w:val="75E67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D126147"/>
    <w:multiLevelType w:val="hybridMultilevel"/>
    <w:tmpl w:val="EFFAE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047270"/>
    <w:multiLevelType w:val="hybridMultilevel"/>
    <w:tmpl w:val="FD764E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846228A"/>
    <w:multiLevelType w:val="hybridMultilevel"/>
    <w:tmpl w:val="6F1AB2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7D3"/>
    <w:rsid w:val="00011127"/>
    <w:rsid w:val="000E3E25"/>
    <w:rsid w:val="00175539"/>
    <w:rsid w:val="00184022"/>
    <w:rsid w:val="001B1D68"/>
    <w:rsid w:val="001B6043"/>
    <w:rsid w:val="001D274E"/>
    <w:rsid w:val="00217446"/>
    <w:rsid w:val="00230A67"/>
    <w:rsid w:val="002705B3"/>
    <w:rsid w:val="003102BA"/>
    <w:rsid w:val="003144B3"/>
    <w:rsid w:val="00321D6B"/>
    <w:rsid w:val="0041257F"/>
    <w:rsid w:val="00422BF5"/>
    <w:rsid w:val="0054728E"/>
    <w:rsid w:val="005714CB"/>
    <w:rsid w:val="005B0D0F"/>
    <w:rsid w:val="005B3D2D"/>
    <w:rsid w:val="005D0697"/>
    <w:rsid w:val="005E67D3"/>
    <w:rsid w:val="005F1AF6"/>
    <w:rsid w:val="0063222F"/>
    <w:rsid w:val="00640214"/>
    <w:rsid w:val="0064649B"/>
    <w:rsid w:val="00664EB4"/>
    <w:rsid w:val="0073142F"/>
    <w:rsid w:val="00736B87"/>
    <w:rsid w:val="007B0480"/>
    <w:rsid w:val="007E0E28"/>
    <w:rsid w:val="007E5CF1"/>
    <w:rsid w:val="007F2126"/>
    <w:rsid w:val="008D211D"/>
    <w:rsid w:val="009923D7"/>
    <w:rsid w:val="00995C93"/>
    <w:rsid w:val="00995E58"/>
    <w:rsid w:val="00AA6BF0"/>
    <w:rsid w:val="00AD096A"/>
    <w:rsid w:val="00AE04FA"/>
    <w:rsid w:val="00B441D6"/>
    <w:rsid w:val="00B728E8"/>
    <w:rsid w:val="00B75684"/>
    <w:rsid w:val="00B75A9C"/>
    <w:rsid w:val="00BB7996"/>
    <w:rsid w:val="00C525F5"/>
    <w:rsid w:val="00C7309B"/>
    <w:rsid w:val="00C81FE2"/>
    <w:rsid w:val="00CC1279"/>
    <w:rsid w:val="00DA1F70"/>
    <w:rsid w:val="00DA4F84"/>
    <w:rsid w:val="00DC7B1C"/>
    <w:rsid w:val="00DF0911"/>
    <w:rsid w:val="00DF0DC6"/>
    <w:rsid w:val="00E67652"/>
    <w:rsid w:val="00E83144"/>
    <w:rsid w:val="00E84B80"/>
    <w:rsid w:val="00E9708E"/>
    <w:rsid w:val="00EB5EDF"/>
    <w:rsid w:val="00EE185B"/>
    <w:rsid w:val="00F43F1F"/>
    <w:rsid w:val="00F479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0ED4"/>
  <w15:chartTrackingRefBased/>
  <w15:docId w15:val="{1234261D-C03C-497B-92D4-AA3902BA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E0E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0E28"/>
    <w:rPr>
      <w:rFonts w:asciiTheme="majorHAnsi" w:eastAsiaTheme="majorEastAsia" w:hAnsiTheme="majorHAnsi" w:cstheme="majorBidi"/>
      <w:color w:val="2E74B5" w:themeColor="accent1" w:themeShade="BF"/>
      <w:sz w:val="32"/>
      <w:szCs w:val="32"/>
    </w:rPr>
  </w:style>
  <w:style w:type="paragraph" w:styleId="a3">
    <w:name w:val="Subtitle"/>
    <w:basedOn w:val="a"/>
    <w:next w:val="a"/>
    <w:link w:val="a4"/>
    <w:uiPriority w:val="11"/>
    <w:qFormat/>
    <w:rsid w:val="00664EB4"/>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664EB4"/>
    <w:rPr>
      <w:rFonts w:eastAsiaTheme="minorEastAsia"/>
      <w:color w:val="5A5A5A" w:themeColor="text1" w:themeTint="A5"/>
      <w:spacing w:val="15"/>
    </w:rPr>
  </w:style>
  <w:style w:type="paragraph" w:styleId="a5">
    <w:name w:val="List Paragraph"/>
    <w:basedOn w:val="a"/>
    <w:uiPriority w:val="34"/>
    <w:qFormat/>
    <w:rsid w:val="00E83144"/>
    <w:pPr>
      <w:ind w:left="720"/>
      <w:contextualSpacing/>
    </w:pPr>
  </w:style>
  <w:style w:type="table" w:styleId="a6">
    <w:name w:val="Table Grid"/>
    <w:basedOn w:val="a1"/>
    <w:uiPriority w:val="39"/>
    <w:rsid w:val="00321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11301</TotalTime>
  <Pages>5</Pages>
  <Words>1240</Words>
  <Characters>7070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e.shikov</dc:creator>
  <cp:keywords/>
  <dc:description/>
  <cp:lastModifiedBy>e.shikov</cp:lastModifiedBy>
  <cp:revision>43</cp:revision>
  <dcterms:created xsi:type="dcterms:W3CDTF">2020-08-13T09:15:00Z</dcterms:created>
  <dcterms:modified xsi:type="dcterms:W3CDTF">2020-09-18T08:11:00Z</dcterms:modified>
</cp:coreProperties>
</file>