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DE" w:rsidRPr="00B93A93" w:rsidRDefault="00FF26DE" w:rsidP="00FF26DE">
      <w:pPr>
        <w:jc w:val="both"/>
        <w:rPr>
          <w:b/>
        </w:rPr>
      </w:pPr>
      <w:r w:rsidRPr="00B93A93">
        <w:rPr>
          <w:b/>
        </w:rPr>
        <w:t>ТЗ на отчёт по Заказам покупателей:</w:t>
      </w:r>
    </w:p>
    <w:p w:rsidR="00FF26DE" w:rsidRPr="00FF26DE" w:rsidRDefault="00FF26DE" w:rsidP="00FF26DE">
      <w:pPr>
        <w:jc w:val="both"/>
      </w:pPr>
      <w:r>
        <w:t>1. Должна быть возможность регулирования временного диапазона для отчёта. В отчёт должны попадать те Заказы покупателя, у которых Дата аванс</w:t>
      </w:r>
      <w:proofErr w:type="gramStart"/>
      <w:r>
        <w:t>а(</w:t>
      </w:r>
      <w:proofErr w:type="gramEnd"/>
      <w:r>
        <w:t>окно заказа покупателя) стоит позже даты начала периода</w:t>
      </w:r>
      <w:r w:rsidRPr="00E932BD">
        <w:t xml:space="preserve"> </w:t>
      </w:r>
      <w:r>
        <w:t xml:space="preserve">и Дата сдачи стоит ранее даты конца периода. </w:t>
      </w:r>
    </w:p>
    <w:p w:rsidR="00FF26DE" w:rsidRDefault="00FF26DE" w:rsidP="00FF26DE">
      <w:pPr>
        <w:jc w:val="both"/>
      </w:pPr>
      <w:r>
        <w:t>2. В отчёт включаются только те заказы покупа</w:t>
      </w:r>
      <w:r w:rsidRPr="00EE3265">
        <w:rPr>
          <w:b/>
        </w:rPr>
        <w:t>т</w:t>
      </w:r>
      <w:r>
        <w:t>елей, у которых поле "Дата сдачи" (окно "Заказ покупателя") не равно 0, т.е. если дата стоит, то заказ отгружен, и его надо включить в отчёт.</w:t>
      </w:r>
    </w:p>
    <w:p w:rsidR="00FF26DE" w:rsidRDefault="00FF26DE" w:rsidP="00FF26DE">
      <w:pPr>
        <w:jc w:val="both"/>
      </w:pPr>
      <w:r>
        <w:t xml:space="preserve">3. Должна быть какая-то "защита на </w:t>
      </w:r>
      <w:proofErr w:type="gramStart"/>
      <w:r>
        <w:t>дурака</w:t>
      </w:r>
      <w:proofErr w:type="gramEnd"/>
      <w:r>
        <w:t>" на случай не закрытого месяца, если не проведён  РСВ на месяц, который находится в исследуемом периоде.</w:t>
      </w:r>
    </w:p>
    <w:p w:rsidR="00FF26DE" w:rsidRDefault="00FF26DE" w:rsidP="00FF26DE">
      <w:pPr>
        <w:jc w:val="both"/>
      </w:pPr>
      <w:r>
        <w:t>4. Отчёт должен давать следующие данные по одному или совокупности заказов покупателей:</w:t>
      </w:r>
    </w:p>
    <w:p w:rsidR="00FF26DE" w:rsidRDefault="00FF26DE" w:rsidP="00FF26DE">
      <w:pPr>
        <w:jc w:val="both"/>
      </w:pPr>
      <w:r>
        <w:tab/>
        <w:t>а. стоимость заказа покупателя (табличные данные из окна Заказа покупателя)</w:t>
      </w:r>
    </w:p>
    <w:p w:rsidR="00FF26DE" w:rsidRDefault="00FF26DE" w:rsidP="00FF26DE">
      <w:pPr>
        <w:jc w:val="both"/>
      </w:pPr>
      <w:r>
        <w:tab/>
      </w:r>
      <w:proofErr w:type="gramStart"/>
      <w:r>
        <w:t>б</w:t>
      </w:r>
      <w:proofErr w:type="gramEnd"/>
      <w:r>
        <w:t>. затраты на ТМЦ (по документу "Требование-накладная")</w:t>
      </w:r>
    </w:p>
    <w:p w:rsidR="00FF26DE" w:rsidRPr="00A37A8E" w:rsidRDefault="00FF26DE" w:rsidP="00FF26DE">
      <w:pPr>
        <w:ind w:left="993" w:hanging="284"/>
        <w:jc w:val="both"/>
        <w:rPr>
          <w:sz w:val="20"/>
          <w:szCs w:val="20"/>
        </w:rPr>
      </w:pPr>
      <w:r>
        <w:t xml:space="preserve">в. затраты на  </w:t>
      </w:r>
      <w:proofErr w:type="spellStart"/>
      <w:r>
        <w:t>зп</w:t>
      </w:r>
      <w:proofErr w:type="spellEnd"/>
      <w:r>
        <w:t xml:space="preserve"> </w:t>
      </w:r>
      <w:r w:rsidRPr="00A37A8E">
        <w:rPr>
          <w:sz w:val="20"/>
          <w:szCs w:val="20"/>
        </w:rPr>
        <w:t>(тут же надо отобразить фактически</w:t>
      </w:r>
      <w:r>
        <w:rPr>
          <w:sz w:val="20"/>
          <w:szCs w:val="20"/>
        </w:rPr>
        <w:t xml:space="preserve"> потраченные на заказ</w:t>
      </w:r>
      <w:r w:rsidRPr="00A37A8E">
        <w:rPr>
          <w:sz w:val="20"/>
          <w:szCs w:val="20"/>
        </w:rPr>
        <w:t xml:space="preserve"> часы по перечню из "Должности организации", затраты на </w:t>
      </w:r>
      <w:proofErr w:type="spellStart"/>
      <w:r w:rsidRPr="00A37A8E">
        <w:rPr>
          <w:sz w:val="20"/>
          <w:szCs w:val="20"/>
        </w:rPr>
        <w:t>зп</w:t>
      </w:r>
      <w:proofErr w:type="spellEnd"/>
      <w:r w:rsidRPr="00A37A8E">
        <w:rPr>
          <w:sz w:val="20"/>
          <w:szCs w:val="20"/>
        </w:rPr>
        <w:t xml:space="preserve"> надо считать с учётом часового тарифа, есть ещё премии, начисляемые по "Вспомогательные работы</w:t>
      </w:r>
      <w:proofErr w:type="gramStart"/>
      <w:r w:rsidRPr="00A37A8E">
        <w:rPr>
          <w:sz w:val="20"/>
          <w:szCs w:val="20"/>
        </w:rPr>
        <w:t>"-</w:t>
      </w:r>
      <w:proofErr w:type="gramEnd"/>
      <w:r w:rsidRPr="00A37A8E">
        <w:rPr>
          <w:sz w:val="20"/>
          <w:szCs w:val="20"/>
        </w:rPr>
        <w:t xml:space="preserve">их надо "размазать" по часам данного сотрудника пропорционально часам на заказы покупателя. </w:t>
      </w:r>
    </w:p>
    <w:p w:rsidR="00FF26DE" w:rsidRPr="00A37A8E" w:rsidRDefault="00FF26DE" w:rsidP="00FF26DE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A37A8E">
        <w:rPr>
          <w:sz w:val="20"/>
          <w:szCs w:val="20"/>
        </w:rPr>
        <w:t>троки в табеле рабочего времени с установленным флажком "С"</w:t>
      </w:r>
      <w:r>
        <w:rPr>
          <w:sz w:val="20"/>
          <w:szCs w:val="20"/>
        </w:rPr>
        <w:t xml:space="preserve"> означают, что работа </w:t>
      </w:r>
      <w:r w:rsidRPr="00A37A8E">
        <w:rPr>
          <w:sz w:val="20"/>
          <w:szCs w:val="20"/>
        </w:rPr>
        <w:t xml:space="preserve"> сдельна</w:t>
      </w:r>
      <w:proofErr w:type="gramStart"/>
      <w:r w:rsidRPr="00A37A8E">
        <w:rPr>
          <w:sz w:val="20"/>
          <w:szCs w:val="20"/>
        </w:rPr>
        <w:t>я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оплачивается через премии, часы стоят только для отражения потраченного на работу времени)</w:t>
      </w:r>
      <w:r w:rsidRPr="00A37A8E">
        <w:rPr>
          <w:sz w:val="20"/>
          <w:szCs w:val="20"/>
        </w:rPr>
        <w:t xml:space="preserve">. Часы работы ставим фактические, премию считаем сразу в себестоимость по </w:t>
      </w:r>
      <w:proofErr w:type="spellStart"/>
      <w:r w:rsidRPr="00A37A8E">
        <w:rPr>
          <w:sz w:val="20"/>
          <w:szCs w:val="20"/>
        </w:rPr>
        <w:t>зп</w:t>
      </w:r>
      <w:proofErr w:type="spellEnd"/>
      <w:r w:rsidRPr="00A37A8E">
        <w:rPr>
          <w:sz w:val="20"/>
          <w:szCs w:val="20"/>
        </w:rPr>
        <w:t xml:space="preserve">. </w:t>
      </w:r>
      <w:r>
        <w:rPr>
          <w:sz w:val="20"/>
          <w:szCs w:val="20"/>
        </w:rPr>
        <w:t>П</w:t>
      </w:r>
      <w:r w:rsidRPr="00A37A8E">
        <w:rPr>
          <w:sz w:val="20"/>
          <w:szCs w:val="20"/>
        </w:rPr>
        <w:t xml:space="preserve">ремия </w:t>
      </w:r>
      <w:r>
        <w:rPr>
          <w:sz w:val="20"/>
          <w:szCs w:val="20"/>
        </w:rPr>
        <w:t xml:space="preserve">связана с заказом покупателя </w:t>
      </w:r>
      <w:r w:rsidRPr="00A37A8E">
        <w:rPr>
          <w:sz w:val="20"/>
          <w:szCs w:val="20"/>
        </w:rPr>
        <w:t>через номенклатурную группу</w:t>
      </w:r>
      <w:r>
        <w:rPr>
          <w:sz w:val="20"/>
          <w:szCs w:val="20"/>
        </w:rPr>
        <w:t xml:space="preserve"> (</w:t>
      </w:r>
      <w:r w:rsidRPr="00A37A8E">
        <w:rPr>
          <w:sz w:val="20"/>
          <w:szCs w:val="20"/>
        </w:rPr>
        <w:t>поле "Вид расчёта" в табеле рабочего времени, премий может быть несколько на один заказ)</w:t>
      </w:r>
    </w:p>
    <w:p w:rsidR="00FF26DE" w:rsidRDefault="00FF26DE" w:rsidP="00FF26DE">
      <w:pPr>
        <w:ind w:left="709" w:hanging="142"/>
        <w:jc w:val="both"/>
      </w:pPr>
      <w:r>
        <w:tab/>
        <w:t>г. прочие затрат</w:t>
      </w:r>
      <w:proofErr w:type="gramStart"/>
      <w:r>
        <w:t>ы(</w:t>
      </w:r>
      <w:proofErr w:type="gramEnd"/>
      <w:r>
        <w:t>аренда, услуги), сюда же надо включить списание ТМЦ (документ "Прочие затраты" в Документы/Управлении затратами + "Списание товаров" в Документы/Управление запасами)</w:t>
      </w:r>
    </w:p>
    <w:p w:rsidR="00FF26DE" w:rsidRDefault="00FF26DE" w:rsidP="00FF26DE">
      <w:pPr>
        <w:ind w:left="993"/>
        <w:jc w:val="both"/>
        <w:rPr>
          <w:sz w:val="20"/>
          <w:szCs w:val="20"/>
        </w:rPr>
      </w:pPr>
      <w:proofErr w:type="gramStart"/>
      <w:r w:rsidRPr="00A37A8E">
        <w:rPr>
          <w:sz w:val="20"/>
          <w:szCs w:val="20"/>
        </w:rPr>
        <w:t>Прямые услуги (т.е. те, которые были заказаны именно на выпуск продукции) списываются через вкладку Услуги в Поступлении товаров и услуг, в столбце "</w:t>
      </w:r>
      <w:r>
        <w:rPr>
          <w:sz w:val="20"/>
          <w:szCs w:val="20"/>
        </w:rPr>
        <w:t>Аналитика</w:t>
      </w:r>
      <w:r w:rsidRPr="00A37A8E">
        <w:rPr>
          <w:sz w:val="20"/>
          <w:szCs w:val="20"/>
        </w:rPr>
        <w:t>" указа</w:t>
      </w:r>
      <w:r>
        <w:rPr>
          <w:sz w:val="20"/>
          <w:szCs w:val="20"/>
        </w:rPr>
        <w:t xml:space="preserve">на связанная </w:t>
      </w:r>
      <w:r w:rsidRPr="00A37A8E">
        <w:rPr>
          <w:sz w:val="20"/>
          <w:szCs w:val="20"/>
        </w:rPr>
        <w:t xml:space="preserve"> Ном</w:t>
      </w:r>
      <w:r>
        <w:rPr>
          <w:sz w:val="20"/>
          <w:szCs w:val="20"/>
        </w:rPr>
        <w:t>енклатурная группа</w:t>
      </w:r>
      <w:r w:rsidRPr="00A37A8E">
        <w:rPr>
          <w:sz w:val="20"/>
          <w:szCs w:val="20"/>
        </w:rPr>
        <w:t>)</w:t>
      </w:r>
      <w:proofErr w:type="gramEnd"/>
    </w:p>
    <w:p w:rsidR="00FF26DE" w:rsidRPr="00A37A8E" w:rsidRDefault="00FF26DE" w:rsidP="00FF26DE">
      <w:p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Для аренды, телефонии, интернета и прочего используем таблицу ниже (для выбора в столбце "Статья затрат" в Поступлении товаров и услуг, косвенные затраты списываем на заказ пропорционально потраченным на него часам):</w:t>
      </w:r>
    </w:p>
    <w:p w:rsidR="00FF26DE" w:rsidRDefault="00FF26DE" w:rsidP="00FF26DE">
      <w:pPr>
        <w:ind w:hanging="1418"/>
      </w:pPr>
      <w:r>
        <w:rPr>
          <w:noProof/>
        </w:rPr>
        <w:drawing>
          <wp:inline distT="0" distB="0" distL="0" distR="0">
            <wp:extent cx="7371080" cy="221043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6DE" w:rsidRDefault="00FF26DE" w:rsidP="00FF26DE"/>
    <w:p w:rsidR="00FF26DE" w:rsidRDefault="00FF26DE" w:rsidP="00FF26DE"/>
    <w:p w:rsidR="00FF26DE" w:rsidRDefault="00FF26DE" w:rsidP="00FF26DE"/>
    <w:p w:rsidR="00FF26DE" w:rsidRPr="000C124A" w:rsidRDefault="00FF26DE" w:rsidP="00FF26DE">
      <w:r>
        <w:tab/>
        <w:t>д. Разность Стоимость - себестоимость.</w:t>
      </w:r>
      <w:r w:rsidRPr="000C124A">
        <w:t xml:space="preserve">  (</w:t>
      </w:r>
      <w:r>
        <w:rPr>
          <w:lang w:val="en-US"/>
        </w:rPr>
        <w:t>C</w:t>
      </w:r>
      <w:r w:rsidRPr="000C124A">
        <w:t>-</w:t>
      </w:r>
      <w:r>
        <w:rPr>
          <w:lang w:val="en-US"/>
        </w:rPr>
        <w:t>cc</w:t>
      </w:r>
      <w:r w:rsidRPr="000C124A">
        <w:t>)</w:t>
      </w:r>
    </w:p>
    <w:p w:rsidR="00FF26DE" w:rsidRDefault="00FF26DE" w:rsidP="00FF26DE">
      <w:r>
        <w:tab/>
        <w:t>е. Отношение:</w:t>
      </w:r>
      <w:r w:rsidRPr="000C124A">
        <w:t xml:space="preserve"> </w:t>
      </w:r>
      <w:proofErr w:type="spellStart"/>
      <w:r>
        <w:rPr>
          <w:lang w:val="en-US"/>
        </w:rPr>
        <w:t>dt</w:t>
      </w:r>
      <w:proofErr w:type="spellEnd"/>
      <w:r w:rsidRPr="000C124A">
        <w:t>=</w:t>
      </w:r>
      <w:r>
        <w:t xml:space="preserve"> (Стоимость - себестоимость) / кол-во_часов_на_заказ_покупателя</w:t>
      </w:r>
    </w:p>
    <w:p w:rsidR="00FF26DE" w:rsidRDefault="00FF26DE" w:rsidP="00FF26DE"/>
    <w:p w:rsidR="00FF26DE" w:rsidRDefault="00FF26DE" w:rsidP="00FF26DE">
      <w:r>
        <w:t>5.  Структура таблиц</w:t>
      </w:r>
      <w:proofErr w:type="gramStart"/>
      <w:r>
        <w:t>ы(</w:t>
      </w:r>
      <w:proofErr w:type="gramEnd"/>
      <w:r>
        <w:t xml:space="preserve"> примерно, разумеется, готовые формы лучше есть?)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F26DE" w:rsidTr="009B0F5E">
        <w:tc>
          <w:tcPr>
            <w:tcW w:w="957" w:type="dxa"/>
          </w:tcPr>
          <w:p w:rsidR="00FF26DE" w:rsidRDefault="00FF26DE" w:rsidP="009B0F5E">
            <w:r>
              <w:t>Заказы</w:t>
            </w:r>
          </w:p>
        </w:tc>
        <w:tc>
          <w:tcPr>
            <w:tcW w:w="2871" w:type="dxa"/>
            <w:gridSpan w:val="3"/>
          </w:tcPr>
          <w:p w:rsidR="00FF26DE" w:rsidRDefault="00FF26DE" w:rsidP="009B0F5E">
            <w:pPr>
              <w:jc w:val="center"/>
            </w:pPr>
            <w:r>
              <w:t>Месяц 1</w:t>
            </w:r>
          </w:p>
        </w:tc>
        <w:tc>
          <w:tcPr>
            <w:tcW w:w="2871" w:type="dxa"/>
            <w:gridSpan w:val="3"/>
          </w:tcPr>
          <w:p w:rsidR="00FF26DE" w:rsidRDefault="00FF26DE" w:rsidP="009B0F5E">
            <w:pPr>
              <w:jc w:val="center"/>
            </w:pPr>
            <w:r>
              <w:t>Месяц 2</w:t>
            </w:r>
          </w:p>
        </w:tc>
        <w:tc>
          <w:tcPr>
            <w:tcW w:w="2872" w:type="dxa"/>
            <w:gridSpan w:val="3"/>
          </w:tcPr>
          <w:p w:rsidR="00FF26DE" w:rsidRDefault="00FF26DE" w:rsidP="009B0F5E">
            <w:pPr>
              <w:jc w:val="center"/>
            </w:pPr>
            <w:r>
              <w:t>Месяц 3</w:t>
            </w:r>
          </w:p>
        </w:tc>
      </w:tr>
      <w:tr w:rsidR="00FF26DE" w:rsidTr="009B0F5E">
        <w:tc>
          <w:tcPr>
            <w:tcW w:w="957" w:type="dxa"/>
          </w:tcPr>
          <w:p w:rsidR="00FF26DE" w:rsidRDefault="00FF26DE" w:rsidP="009B0F5E">
            <w:r>
              <w:t>ЗП</w:t>
            </w:r>
            <w:proofErr w:type="gramStart"/>
            <w:r>
              <w:t>1</w:t>
            </w:r>
            <w:proofErr w:type="gramEnd"/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Финишный месяц для ЗП</w:t>
            </w:r>
            <w:proofErr w:type="gramStart"/>
            <w:r w:rsidRPr="00925D58">
              <w:rPr>
                <w:sz w:val="16"/>
                <w:szCs w:val="16"/>
              </w:rPr>
              <w:t>1</w:t>
            </w:r>
            <w:proofErr w:type="gramEnd"/>
            <w:r w:rsidRPr="00925D58">
              <w:rPr>
                <w:sz w:val="16"/>
                <w:szCs w:val="16"/>
              </w:rPr>
              <w:t xml:space="preserve">, </w:t>
            </w:r>
            <w:r w:rsidRPr="00925D58">
              <w:rPr>
                <w:sz w:val="16"/>
                <w:szCs w:val="16"/>
              </w:rPr>
              <w:lastRenderedPageBreak/>
              <w:t>тут пишем</w:t>
            </w:r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Стоимость</w:t>
            </w:r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Затраты</w:t>
            </w:r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С-</w:t>
            </w:r>
            <w:proofErr w:type="spellStart"/>
            <w:r w:rsidRPr="00925D58">
              <w:rPr>
                <w:sz w:val="16"/>
                <w:szCs w:val="16"/>
              </w:rPr>
              <w:t>сс</w:t>
            </w:r>
            <w:proofErr w:type="spellEnd"/>
          </w:p>
          <w:p w:rsidR="00FF26DE" w:rsidRPr="00FF26DE" w:rsidRDefault="00FF26DE" w:rsidP="009B0F5E">
            <w:pPr>
              <w:rPr>
                <w:sz w:val="16"/>
                <w:szCs w:val="16"/>
              </w:rPr>
            </w:pPr>
            <w:proofErr w:type="spellStart"/>
            <w:r w:rsidRPr="00925D58">
              <w:rPr>
                <w:sz w:val="16"/>
                <w:szCs w:val="16"/>
                <w:lang w:val="en-US"/>
              </w:rPr>
              <w:t>dt</w:t>
            </w:r>
            <w:proofErr w:type="spellEnd"/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8" w:type="dxa"/>
          </w:tcPr>
          <w:p w:rsidR="00FF26DE" w:rsidRDefault="00FF26DE" w:rsidP="009B0F5E"/>
        </w:tc>
      </w:tr>
      <w:tr w:rsidR="00FF26DE" w:rsidTr="009B0F5E">
        <w:tc>
          <w:tcPr>
            <w:tcW w:w="957" w:type="dxa"/>
          </w:tcPr>
          <w:p w:rsidR="00FF26DE" w:rsidRDefault="00FF26DE" w:rsidP="009B0F5E">
            <w:r>
              <w:lastRenderedPageBreak/>
              <w:t>ЗП</w:t>
            </w:r>
            <w:proofErr w:type="gramStart"/>
            <w:r>
              <w:t>2</w:t>
            </w:r>
            <w:proofErr w:type="gramEnd"/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Финишный месяц для ЗП</w:t>
            </w:r>
            <w:proofErr w:type="gramStart"/>
            <w:r w:rsidRPr="00925D58">
              <w:rPr>
                <w:sz w:val="16"/>
                <w:szCs w:val="16"/>
              </w:rPr>
              <w:t>2</w:t>
            </w:r>
            <w:proofErr w:type="gramEnd"/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....</w:t>
            </w:r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8" w:type="dxa"/>
          </w:tcPr>
          <w:p w:rsidR="00FF26DE" w:rsidRDefault="00FF26DE" w:rsidP="009B0F5E"/>
        </w:tc>
      </w:tr>
      <w:tr w:rsidR="00FF26DE" w:rsidTr="009B0F5E">
        <w:tc>
          <w:tcPr>
            <w:tcW w:w="957" w:type="dxa"/>
          </w:tcPr>
          <w:p w:rsidR="00FF26DE" w:rsidRDefault="00FF26DE" w:rsidP="009B0F5E">
            <w:r>
              <w:t>ЗП3</w:t>
            </w:r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Pr="00925D58" w:rsidRDefault="00FF26DE" w:rsidP="009B0F5E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Финишный месяц для ЗП3</w:t>
            </w:r>
          </w:p>
          <w:p w:rsidR="00FF26DE" w:rsidRPr="00925D58" w:rsidRDefault="00FF26DE" w:rsidP="009B0F5E">
            <w:pPr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...</w:t>
            </w:r>
          </w:p>
        </w:tc>
        <w:tc>
          <w:tcPr>
            <w:tcW w:w="958" w:type="dxa"/>
          </w:tcPr>
          <w:p w:rsidR="00FF26DE" w:rsidRDefault="00FF26DE" w:rsidP="009B0F5E"/>
        </w:tc>
      </w:tr>
      <w:tr w:rsidR="00FF26DE" w:rsidTr="009B0F5E">
        <w:tc>
          <w:tcPr>
            <w:tcW w:w="957" w:type="dxa"/>
          </w:tcPr>
          <w:p w:rsidR="00FF26DE" w:rsidRDefault="00FF26DE" w:rsidP="009B0F5E">
            <w:r>
              <w:t>...</w:t>
            </w:r>
          </w:p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7" w:type="dxa"/>
          </w:tcPr>
          <w:p w:rsidR="00FF26DE" w:rsidRDefault="00FF26DE" w:rsidP="009B0F5E"/>
        </w:tc>
        <w:tc>
          <w:tcPr>
            <w:tcW w:w="958" w:type="dxa"/>
          </w:tcPr>
          <w:p w:rsidR="00FF26DE" w:rsidRDefault="00FF26DE" w:rsidP="009B0F5E"/>
        </w:tc>
      </w:tr>
      <w:tr w:rsidR="00FF26DE" w:rsidTr="009B0F5E">
        <w:tc>
          <w:tcPr>
            <w:tcW w:w="957" w:type="dxa"/>
            <w:vAlign w:val="center"/>
          </w:tcPr>
          <w:p w:rsidR="00FF26DE" w:rsidRDefault="00FF26DE" w:rsidP="009B0F5E">
            <w:r>
              <w:t>Итого:</w:t>
            </w:r>
          </w:p>
        </w:tc>
        <w:tc>
          <w:tcPr>
            <w:tcW w:w="2871" w:type="dxa"/>
            <w:gridSpan w:val="3"/>
          </w:tcPr>
          <w:p w:rsidR="00FF26DE" w:rsidRPr="00925D58" w:rsidRDefault="00FF26DE" w:rsidP="009B0F5E">
            <w:pPr>
              <w:jc w:val="center"/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Сумма С-</w:t>
            </w:r>
            <w:proofErr w:type="spellStart"/>
            <w:r w:rsidRPr="00925D58">
              <w:rPr>
                <w:sz w:val="16"/>
                <w:szCs w:val="16"/>
              </w:rPr>
              <w:t>сс</w:t>
            </w:r>
            <w:proofErr w:type="spellEnd"/>
            <w:r w:rsidRPr="00925D58">
              <w:rPr>
                <w:sz w:val="16"/>
                <w:szCs w:val="16"/>
              </w:rPr>
              <w:t xml:space="preserve"> для всех заказов за Месяц</w:t>
            </w:r>
            <w:proofErr w:type="gramStart"/>
            <w:r w:rsidRPr="00925D58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2871" w:type="dxa"/>
            <w:gridSpan w:val="3"/>
          </w:tcPr>
          <w:p w:rsidR="00FF26DE" w:rsidRPr="00925D58" w:rsidRDefault="00FF26DE" w:rsidP="009B0F5E">
            <w:pPr>
              <w:jc w:val="center"/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Сумма С-</w:t>
            </w:r>
            <w:proofErr w:type="spellStart"/>
            <w:r w:rsidRPr="00925D58">
              <w:rPr>
                <w:sz w:val="16"/>
                <w:szCs w:val="16"/>
              </w:rPr>
              <w:t>сс</w:t>
            </w:r>
            <w:proofErr w:type="spellEnd"/>
            <w:r w:rsidRPr="00925D58">
              <w:rPr>
                <w:sz w:val="16"/>
                <w:szCs w:val="16"/>
              </w:rPr>
              <w:t xml:space="preserve"> для всех заказов за Месяц</w:t>
            </w:r>
            <w:proofErr w:type="gramStart"/>
            <w:r w:rsidRPr="00925D5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872" w:type="dxa"/>
            <w:gridSpan w:val="3"/>
          </w:tcPr>
          <w:p w:rsidR="00FF26DE" w:rsidRPr="00925D58" w:rsidRDefault="00FF26DE" w:rsidP="009B0F5E">
            <w:pPr>
              <w:jc w:val="center"/>
              <w:rPr>
                <w:sz w:val="16"/>
                <w:szCs w:val="16"/>
              </w:rPr>
            </w:pPr>
            <w:r w:rsidRPr="00925D58">
              <w:rPr>
                <w:sz w:val="16"/>
                <w:szCs w:val="16"/>
              </w:rPr>
              <w:t>Сумма С-</w:t>
            </w:r>
            <w:proofErr w:type="spellStart"/>
            <w:r w:rsidRPr="00925D58">
              <w:rPr>
                <w:sz w:val="16"/>
                <w:szCs w:val="16"/>
              </w:rPr>
              <w:t>сс</w:t>
            </w:r>
            <w:proofErr w:type="spellEnd"/>
            <w:r w:rsidRPr="00925D58">
              <w:rPr>
                <w:sz w:val="16"/>
                <w:szCs w:val="16"/>
              </w:rPr>
              <w:t xml:space="preserve"> для всех заказов за Месяц3</w:t>
            </w:r>
          </w:p>
        </w:tc>
      </w:tr>
    </w:tbl>
    <w:p w:rsidR="00FF26DE" w:rsidRDefault="00FF26DE" w:rsidP="00FF26DE"/>
    <w:p w:rsidR="00FF26DE" w:rsidRDefault="00FF26DE" w:rsidP="00FF26DE"/>
    <w:p w:rsidR="00FF26DE" w:rsidRPr="00647CEB" w:rsidRDefault="00FF26DE" w:rsidP="00FF26DE"/>
    <w:p w:rsidR="00BD2706" w:rsidRDefault="00BD2706">
      <w:bookmarkStart w:id="0" w:name="_GoBack"/>
      <w:bookmarkEnd w:id="0"/>
    </w:p>
    <w:sectPr w:rsidR="00B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DE"/>
    <w:rsid w:val="00BD2706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Rail(Запрос)</dc:creator>
  <cp:lastModifiedBy>Rail(Запрос)</cp:lastModifiedBy>
  <cp:revision>1</cp:revision>
  <dcterms:created xsi:type="dcterms:W3CDTF">2021-02-05T09:47:00Z</dcterms:created>
  <dcterms:modified xsi:type="dcterms:W3CDTF">2021-02-05T09:47:00Z</dcterms:modified>
</cp:coreProperties>
</file>