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E52" w:rsidRDefault="00240E52" w:rsidP="00C82B9E">
      <w:pPr>
        <w:pStyle w:val="a3"/>
      </w:pPr>
      <w:r>
        <w:t xml:space="preserve">Возможность </w:t>
      </w:r>
      <w:r w:rsidR="00262E8F">
        <w:t xml:space="preserve">ручной </w:t>
      </w:r>
      <w:r>
        <w:t>корректировк</w:t>
      </w:r>
      <w:r w:rsidR="00262E8F">
        <w:t>и</w:t>
      </w:r>
      <w:r>
        <w:t xml:space="preserve"> сумм</w:t>
      </w:r>
      <w:r w:rsidR="00262E8F">
        <w:t xml:space="preserve"> в следующих документах: «Заказ Клиента», «Реализация», «Заказ поставщика» и «Приобретение товаров и услуг».</w:t>
      </w:r>
    </w:p>
    <w:p w:rsidR="006C1B75" w:rsidRDefault="006C1B75" w:rsidP="006C1B75">
      <w:r>
        <w:rPr>
          <w:noProof/>
        </w:rPr>
        <w:drawing>
          <wp:inline distT="0" distB="0" distL="0" distR="0">
            <wp:extent cx="5940425" cy="45065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75" w:rsidRDefault="006C1B75" w:rsidP="006C1B75">
      <w:pPr>
        <w:rPr>
          <w:i/>
        </w:rPr>
      </w:pPr>
      <w:r w:rsidRPr="006C1B75">
        <w:rPr>
          <w:i/>
        </w:rPr>
        <w:t>Красным квадратом выделена сумма, которую хотелось бы редактировать.</w:t>
      </w:r>
    </w:p>
    <w:p w:rsidR="006C1B75" w:rsidRDefault="006C1B75" w:rsidP="006C1B75">
      <w:pPr>
        <w:rPr>
          <w:i/>
        </w:rPr>
      </w:pPr>
    </w:p>
    <w:p w:rsidR="006C1B75" w:rsidRDefault="006C1B75" w:rsidP="006C1B75">
      <w:pPr>
        <w:rPr>
          <w:i/>
        </w:rPr>
      </w:pPr>
    </w:p>
    <w:p w:rsidR="006C1B75" w:rsidRDefault="006C1B75" w:rsidP="006C1B75">
      <w:pPr>
        <w:rPr>
          <w:i/>
        </w:rPr>
      </w:pPr>
    </w:p>
    <w:p w:rsidR="006C1B75" w:rsidRDefault="006C1B75" w:rsidP="006C1B75">
      <w:pPr>
        <w:rPr>
          <w:i/>
        </w:rPr>
      </w:pPr>
    </w:p>
    <w:p w:rsidR="006C1B75" w:rsidRDefault="006C1B75" w:rsidP="006C1B75">
      <w:pPr>
        <w:rPr>
          <w:i/>
        </w:rPr>
      </w:pPr>
    </w:p>
    <w:p w:rsidR="006C1B75" w:rsidRDefault="006C1B75" w:rsidP="006C1B75">
      <w:pPr>
        <w:rPr>
          <w:i/>
        </w:rPr>
      </w:pPr>
    </w:p>
    <w:p w:rsidR="006C1B75" w:rsidRDefault="006C1B75" w:rsidP="006C1B75">
      <w:pPr>
        <w:rPr>
          <w:i/>
        </w:rPr>
      </w:pPr>
    </w:p>
    <w:p w:rsidR="006C1B75" w:rsidRDefault="006C1B75" w:rsidP="006C1B75">
      <w:pPr>
        <w:rPr>
          <w:i/>
        </w:rPr>
      </w:pPr>
    </w:p>
    <w:p w:rsidR="006C1B75" w:rsidRDefault="006C1B75" w:rsidP="006C1B75">
      <w:pPr>
        <w:rPr>
          <w:i/>
        </w:rPr>
      </w:pPr>
    </w:p>
    <w:p w:rsidR="006C1B75" w:rsidRDefault="006C1B75" w:rsidP="006C1B75">
      <w:pPr>
        <w:rPr>
          <w:i/>
        </w:rPr>
      </w:pPr>
    </w:p>
    <w:p w:rsidR="006C1B75" w:rsidRDefault="006C1B75" w:rsidP="006C1B75">
      <w:pPr>
        <w:rPr>
          <w:i/>
        </w:rPr>
      </w:pPr>
    </w:p>
    <w:p w:rsidR="006C1B75" w:rsidRDefault="006C1B75" w:rsidP="006C1B75">
      <w:pPr>
        <w:rPr>
          <w:i/>
        </w:rPr>
      </w:pPr>
    </w:p>
    <w:p w:rsidR="006C1B75" w:rsidRPr="006C1B75" w:rsidRDefault="006C1B75" w:rsidP="006C1B75">
      <w:pPr>
        <w:rPr>
          <w:i/>
        </w:rPr>
      </w:pPr>
    </w:p>
    <w:p w:rsidR="00240E52" w:rsidRDefault="00240E52" w:rsidP="00240E52">
      <w:pPr>
        <w:pStyle w:val="a3"/>
        <w:numPr>
          <w:ilvl w:val="0"/>
          <w:numId w:val="1"/>
        </w:numPr>
      </w:pPr>
      <w:r>
        <w:lastRenderedPageBreak/>
        <w:t>Добавить возможность резервирования материалов на основании заказа клиента.</w:t>
      </w:r>
    </w:p>
    <w:p w:rsidR="006C1B75" w:rsidRDefault="006C1B75" w:rsidP="006C1B75"/>
    <w:p w:rsidR="00326955" w:rsidRDefault="00992D0D" w:rsidP="004107BA">
      <w:pPr>
        <w:pStyle w:val="a3"/>
        <w:numPr>
          <w:ilvl w:val="0"/>
          <w:numId w:val="1"/>
        </w:numPr>
      </w:pPr>
      <w:r>
        <w:t>Заполнение заказа клиента и р</w:t>
      </w:r>
      <w:r w:rsidR="00240E52">
        <w:t>езервирование на основании сметы</w:t>
      </w:r>
      <w:r>
        <w:t xml:space="preserve"> (</w:t>
      </w:r>
      <w:r w:rsidRPr="00C82B9E">
        <w:rPr>
          <w:lang w:val="en-US"/>
        </w:rPr>
        <w:t>excel</w:t>
      </w:r>
      <w:r w:rsidR="00326955">
        <w:rPr>
          <w:noProof/>
        </w:rPr>
        <w:drawing>
          <wp:inline distT="0" distB="0" distL="0" distR="0">
            <wp:extent cx="5940425" cy="329311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955" w:rsidRDefault="00326955" w:rsidP="00326955">
      <w:pPr>
        <w:pStyle w:val="a3"/>
        <w:ind w:left="0"/>
        <w:rPr>
          <w:i/>
        </w:rPr>
      </w:pPr>
    </w:p>
    <w:p w:rsidR="00326955" w:rsidRPr="00EE6862" w:rsidRDefault="00EE6862" w:rsidP="00326955">
      <w:pPr>
        <w:pStyle w:val="a3"/>
        <w:ind w:left="0"/>
        <w:rPr>
          <w:i/>
        </w:rPr>
      </w:pPr>
      <w:r>
        <w:rPr>
          <w:i/>
        </w:rPr>
        <w:t xml:space="preserve">Смета, загруженная, в формате </w:t>
      </w:r>
      <w:r>
        <w:rPr>
          <w:i/>
          <w:lang w:val="en-US"/>
        </w:rPr>
        <w:t>excel</w:t>
      </w:r>
      <w:r w:rsidRPr="00EE6862">
        <w:rPr>
          <w:i/>
        </w:rPr>
        <w:t xml:space="preserve">. </w:t>
      </w:r>
    </w:p>
    <w:p w:rsidR="00326955" w:rsidRDefault="00326955" w:rsidP="00326955">
      <w:pPr>
        <w:pStyle w:val="a3"/>
        <w:ind w:left="0"/>
        <w:rPr>
          <w:i/>
        </w:rPr>
      </w:pPr>
      <w:r>
        <w:rPr>
          <w:noProof/>
        </w:rPr>
        <w:lastRenderedPageBreak/>
        <w:drawing>
          <wp:inline distT="0" distB="0" distL="0" distR="0">
            <wp:extent cx="5829300" cy="79343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955" w:rsidRPr="00EE6862" w:rsidRDefault="00326955" w:rsidP="00917BE4">
      <w:pPr>
        <w:pStyle w:val="a3"/>
        <w:rPr>
          <w:i/>
        </w:rPr>
      </w:pPr>
      <w:r>
        <w:rPr>
          <w:i/>
        </w:rPr>
        <w:t xml:space="preserve">Внешний вид сметы в </w:t>
      </w:r>
      <w:r>
        <w:rPr>
          <w:i/>
          <w:lang w:val="en-US"/>
        </w:rPr>
        <w:t>excel</w:t>
      </w:r>
      <w:r w:rsidR="00EE6862">
        <w:rPr>
          <w:i/>
        </w:rPr>
        <w:t>, загруженная Красным выделена область, которая должна попасть в заказ клиента</w:t>
      </w:r>
    </w:p>
    <w:p w:rsidR="00326955" w:rsidRDefault="00326955" w:rsidP="00917BE4">
      <w:pPr>
        <w:pStyle w:val="a3"/>
        <w:rPr>
          <w:i/>
        </w:rPr>
      </w:pPr>
    </w:p>
    <w:p w:rsidR="00326955" w:rsidRDefault="00326955" w:rsidP="00917BE4">
      <w:pPr>
        <w:pStyle w:val="a3"/>
        <w:rPr>
          <w:i/>
        </w:rPr>
      </w:pPr>
    </w:p>
    <w:p w:rsidR="00326955" w:rsidRDefault="00326955" w:rsidP="00917BE4">
      <w:pPr>
        <w:pStyle w:val="a3"/>
        <w:rPr>
          <w:i/>
        </w:rPr>
      </w:pPr>
    </w:p>
    <w:p w:rsidR="006C1B75" w:rsidRDefault="006C1B75" w:rsidP="00917BE4">
      <w:pPr>
        <w:pStyle w:val="a3"/>
        <w:rPr>
          <w:i/>
        </w:rPr>
      </w:pPr>
    </w:p>
    <w:p w:rsidR="006C1B75" w:rsidRPr="00917BE4" w:rsidRDefault="006C1B75" w:rsidP="00917BE4">
      <w:pPr>
        <w:pStyle w:val="a3"/>
        <w:rPr>
          <w:i/>
        </w:rPr>
      </w:pPr>
    </w:p>
    <w:p w:rsidR="00240E52" w:rsidRDefault="00705A2E" w:rsidP="00240E52">
      <w:pPr>
        <w:pStyle w:val="a3"/>
        <w:numPr>
          <w:ilvl w:val="0"/>
          <w:numId w:val="1"/>
        </w:numPr>
      </w:pPr>
      <w:r>
        <w:lastRenderedPageBreak/>
        <w:t xml:space="preserve">Установка продажной цены, в момент резервирования, на основании самой высокой закупочной цены </w:t>
      </w:r>
      <w:r w:rsidR="000F4D5E">
        <w:t>(из всех актуальных партий товаров)</w:t>
      </w:r>
      <w:r w:rsidR="00573926">
        <w:t>.</w:t>
      </w:r>
      <w:bookmarkStart w:id="0" w:name="_GoBack"/>
      <w:bookmarkEnd w:id="0"/>
    </w:p>
    <w:p w:rsidR="00573926" w:rsidRDefault="00917BE4" w:rsidP="00240E52">
      <w:pPr>
        <w:pStyle w:val="a3"/>
        <w:numPr>
          <w:ilvl w:val="0"/>
          <w:numId w:val="1"/>
        </w:numPr>
      </w:pPr>
      <w:r>
        <w:t>Возможность формирования «ведомости по взаиморасчётам с поставщиками» из заказов поставщиков и реализаций. На данный момент это возможно только через акт сверки с поставщиком.</w:t>
      </w:r>
    </w:p>
    <w:p w:rsidR="00441E31" w:rsidRDefault="00D05F71" w:rsidP="00441E31">
      <w:pPr>
        <w:pStyle w:val="a3"/>
      </w:pPr>
      <w:r>
        <w:rPr>
          <w:noProof/>
        </w:rPr>
        <w:drawing>
          <wp:inline distT="0" distB="0" distL="0" distR="0">
            <wp:extent cx="5381625" cy="3990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955" w:rsidRDefault="00326955" w:rsidP="00326955">
      <w:pPr>
        <w:pStyle w:val="a3"/>
      </w:pPr>
    </w:p>
    <w:p w:rsidR="006C1B75" w:rsidRDefault="006C1B75" w:rsidP="00326955">
      <w:pPr>
        <w:pStyle w:val="a3"/>
      </w:pPr>
    </w:p>
    <w:p w:rsidR="006C1B75" w:rsidRDefault="006C1B75" w:rsidP="00326955">
      <w:pPr>
        <w:pStyle w:val="a3"/>
      </w:pPr>
    </w:p>
    <w:p w:rsidR="009A5948" w:rsidRDefault="00262E8F" w:rsidP="00240E52">
      <w:pPr>
        <w:pStyle w:val="a3"/>
        <w:numPr>
          <w:ilvl w:val="0"/>
          <w:numId w:val="1"/>
        </w:numPr>
      </w:pPr>
      <w:r>
        <w:t>Быстрый о</w:t>
      </w:r>
      <w:r w:rsidR="009A5948">
        <w:t xml:space="preserve">тчёт по долгам всех </w:t>
      </w:r>
      <w:r>
        <w:t>поставщиков/покупателей, на сегодняшний день, одной кнопкой.</w:t>
      </w:r>
    </w:p>
    <w:p w:rsidR="007C1342" w:rsidRDefault="007C1342" w:rsidP="00240E52">
      <w:pPr>
        <w:pStyle w:val="a3"/>
        <w:numPr>
          <w:ilvl w:val="0"/>
          <w:numId w:val="1"/>
        </w:numPr>
      </w:pPr>
      <w:r>
        <w:t>Поступление дополнительных расходов (доставка, разгрузка, упаковка и т.</w:t>
      </w:r>
      <w:r w:rsidR="009A5948">
        <w:t>п</w:t>
      </w:r>
      <w:r>
        <w:t>.)</w:t>
      </w:r>
      <w:r w:rsidR="009A5948">
        <w:t xml:space="preserve">. Включение дополнительных расходов в себестоимость (закупочную цену) поступающих на склад материалов. </w:t>
      </w:r>
    </w:p>
    <w:p w:rsidR="00326955" w:rsidRDefault="00326955" w:rsidP="00326955"/>
    <w:p w:rsidR="00326955" w:rsidRDefault="00326955" w:rsidP="00326955"/>
    <w:p w:rsidR="00326955" w:rsidRDefault="00326955" w:rsidP="00326955"/>
    <w:p w:rsidR="00326955" w:rsidRDefault="00326955" w:rsidP="00326955"/>
    <w:p w:rsidR="00326955" w:rsidRDefault="00326955" w:rsidP="00326955"/>
    <w:p w:rsidR="00326955" w:rsidRDefault="00326955" w:rsidP="00326955"/>
    <w:p w:rsidR="00326955" w:rsidRDefault="00326955" w:rsidP="00326955"/>
    <w:p w:rsidR="00326955" w:rsidRDefault="00326955" w:rsidP="00326955"/>
    <w:p w:rsidR="00CA4610" w:rsidRDefault="00CA4610" w:rsidP="00240E52">
      <w:pPr>
        <w:pStyle w:val="a3"/>
        <w:numPr>
          <w:ilvl w:val="0"/>
          <w:numId w:val="1"/>
        </w:numPr>
      </w:pPr>
      <w:r>
        <w:t>Номер договора</w:t>
      </w:r>
      <w:r w:rsidR="002528F8">
        <w:t xml:space="preserve"> </w:t>
      </w:r>
      <w:r w:rsidR="009A5948">
        <w:t>(</w:t>
      </w:r>
      <w:r w:rsidR="002528F8">
        <w:t>с Клиентом</w:t>
      </w:r>
      <w:r w:rsidR="009A5948">
        <w:t>)</w:t>
      </w:r>
      <w:r>
        <w:t>:</w:t>
      </w:r>
    </w:p>
    <w:p w:rsidR="000460B0" w:rsidRDefault="00CA4610" w:rsidP="00CA4610">
      <w:pPr>
        <w:pStyle w:val="a3"/>
      </w:pPr>
      <w:r>
        <w:lastRenderedPageBreak/>
        <w:t xml:space="preserve">- </w:t>
      </w:r>
      <w:r w:rsidR="000460B0">
        <w:t xml:space="preserve">В </w:t>
      </w:r>
      <w:r>
        <w:t xml:space="preserve">документы </w:t>
      </w:r>
      <w:r w:rsidR="000460B0">
        <w:t>«Заказ Клиент</w:t>
      </w:r>
      <w:r>
        <w:t>а</w:t>
      </w:r>
      <w:r w:rsidR="000460B0">
        <w:t>», «Реализаци</w:t>
      </w:r>
      <w:r>
        <w:t>я</w:t>
      </w:r>
      <w:r w:rsidR="000460B0">
        <w:t>», «Заказ поставщик</w:t>
      </w:r>
      <w:r>
        <w:t>а</w:t>
      </w:r>
      <w:r w:rsidR="000460B0">
        <w:t xml:space="preserve">» и «Приобретение товаров и услуг» добавить поле </w:t>
      </w:r>
      <w:r w:rsidR="00846CB1">
        <w:t>«</w:t>
      </w:r>
      <w:r w:rsidR="000460B0">
        <w:t>номер договора</w:t>
      </w:r>
      <w:r w:rsidR="00846CB1">
        <w:t>»</w:t>
      </w:r>
      <w:r w:rsidR="000460B0">
        <w:t xml:space="preserve">. </w:t>
      </w:r>
      <w:r>
        <w:t xml:space="preserve"> </w:t>
      </w:r>
    </w:p>
    <w:p w:rsidR="00326955" w:rsidRDefault="00326955" w:rsidP="00326955">
      <w:pPr>
        <w:pStyle w:val="a3"/>
        <w:ind w:left="0"/>
      </w:pPr>
      <w:r>
        <w:rPr>
          <w:noProof/>
        </w:rPr>
        <w:drawing>
          <wp:inline distT="0" distB="0" distL="0" distR="0">
            <wp:extent cx="5229225" cy="3848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955" w:rsidRDefault="00326955" w:rsidP="00CA4610">
      <w:pPr>
        <w:pStyle w:val="a3"/>
      </w:pPr>
    </w:p>
    <w:p w:rsidR="000460B0" w:rsidRDefault="00CA4610" w:rsidP="00CA4610">
      <w:pPr>
        <w:pStyle w:val="a3"/>
      </w:pPr>
      <w:r>
        <w:t xml:space="preserve">- </w:t>
      </w:r>
      <w:r w:rsidR="000460B0">
        <w:t xml:space="preserve">В реестр </w:t>
      </w:r>
      <w:r>
        <w:t xml:space="preserve">документов </w:t>
      </w:r>
      <w:r w:rsidR="000460B0">
        <w:t>«Документы закупки (все)»</w:t>
      </w:r>
      <w:r>
        <w:t xml:space="preserve">, «Документах продажи (все)», «Заказы Клиентов», «Заказы поставщиков» добавить </w:t>
      </w:r>
      <w:r w:rsidR="000460B0">
        <w:t xml:space="preserve">колонку «Номер договора». </w:t>
      </w:r>
    </w:p>
    <w:p w:rsidR="00326955" w:rsidRDefault="00326955" w:rsidP="00326955">
      <w:pPr>
        <w:pStyle w:val="a3"/>
        <w:ind w:left="0"/>
      </w:pPr>
      <w:r>
        <w:rPr>
          <w:noProof/>
        </w:rPr>
        <w:drawing>
          <wp:inline distT="0" distB="0" distL="0" distR="0">
            <wp:extent cx="5940425" cy="2949575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955" w:rsidRDefault="00326955" w:rsidP="00992D0D">
      <w:pPr>
        <w:pStyle w:val="a3"/>
      </w:pPr>
    </w:p>
    <w:p w:rsidR="00992D0D" w:rsidRDefault="00CA4610" w:rsidP="00992D0D">
      <w:pPr>
        <w:pStyle w:val="a3"/>
      </w:pPr>
      <w:r>
        <w:t>- Возможность детализаций и отборов по «Номеру договора» во всех отчётах</w:t>
      </w:r>
      <w:r w:rsidR="002528F8">
        <w:t xml:space="preserve"> и реестрах документов</w:t>
      </w:r>
      <w:r>
        <w:t>.</w:t>
      </w:r>
    </w:p>
    <w:p w:rsidR="00EE6862" w:rsidRDefault="00EE6862" w:rsidP="00992D0D">
      <w:pPr>
        <w:pStyle w:val="a3"/>
      </w:pPr>
    </w:p>
    <w:p w:rsidR="00EE6862" w:rsidRDefault="00EE6862" w:rsidP="00992D0D">
      <w:pPr>
        <w:pStyle w:val="a3"/>
      </w:pPr>
    </w:p>
    <w:p w:rsidR="00EE6862" w:rsidRDefault="00EE6862" w:rsidP="00992D0D">
      <w:pPr>
        <w:pStyle w:val="a3"/>
      </w:pPr>
    </w:p>
    <w:p w:rsidR="00EE6862" w:rsidRDefault="00EE6862" w:rsidP="00992D0D">
      <w:pPr>
        <w:pStyle w:val="a3"/>
      </w:pPr>
    </w:p>
    <w:p w:rsidR="00992D0D" w:rsidRDefault="00992D0D" w:rsidP="00240E52">
      <w:pPr>
        <w:pStyle w:val="a3"/>
        <w:numPr>
          <w:ilvl w:val="0"/>
          <w:numId w:val="1"/>
        </w:numPr>
      </w:pPr>
      <w:r>
        <w:t>Закупки материалов:</w:t>
      </w:r>
    </w:p>
    <w:p w:rsidR="00917BE4" w:rsidRDefault="00992D0D" w:rsidP="00992D0D">
      <w:pPr>
        <w:pStyle w:val="a3"/>
      </w:pPr>
      <w:r>
        <w:lastRenderedPageBreak/>
        <w:t xml:space="preserve">- </w:t>
      </w:r>
      <w:r w:rsidR="00917BE4">
        <w:t>Установка страхового запаса на отдельные позиции номенклатуры (категория А).</w:t>
      </w:r>
    </w:p>
    <w:p w:rsidR="00917BE4" w:rsidRDefault="00992D0D" w:rsidP="00992D0D">
      <w:pPr>
        <w:pStyle w:val="a3"/>
      </w:pPr>
      <w:r>
        <w:t xml:space="preserve">- </w:t>
      </w:r>
      <w:r w:rsidR="00917BE4">
        <w:t>Добавить отчёт:</w:t>
      </w:r>
    </w:p>
    <w:p w:rsidR="00917BE4" w:rsidRDefault="00917BE4" w:rsidP="00917BE4">
      <w:pPr>
        <w:pStyle w:val="a3"/>
      </w:pPr>
    </w:p>
    <w:tbl>
      <w:tblPr>
        <w:tblW w:w="9365" w:type="dxa"/>
        <w:tblLook w:val="04A0" w:firstRow="1" w:lastRow="0" w:firstColumn="1" w:lastColumn="0" w:noHBand="0" w:noVBand="1"/>
      </w:tblPr>
      <w:tblGrid>
        <w:gridCol w:w="2433"/>
        <w:gridCol w:w="933"/>
        <w:gridCol w:w="1483"/>
        <w:gridCol w:w="1433"/>
        <w:gridCol w:w="1433"/>
        <w:gridCol w:w="1650"/>
      </w:tblGrid>
      <w:tr w:rsidR="00917BE4" w:rsidRPr="00917BE4" w:rsidTr="00917BE4">
        <w:trPr>
          <w:trHeight w:val="42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4" w:rsidRPr="00917BE4" w:rsidRDefault="00917BE4" w:rsidP="0091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>Номенклатура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4" w:rsidRPr="00917BE4" w:rsidRDefault="00917BE4" w:rsidP="0091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Ед. </w:t>
            </w:r>
            <w:proofErr w:type="spellStart"/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4" w:rsidRPr="00917BE4" w:rsidRDefault="00917BE4" w:rsidP="0091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>Остатки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4" w:rsidRPr="00917BE4" w:rsidRDefault="00917BE4" w:rsidP="0091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>Резервы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4" w:rsidRPr="00917BE4" w:rsidRDefault="00917BE4" w:rsidP="0091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>Страховой запас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4" w:rsidRPr="00917BE4" w:rsidRDefault="00917BE4" w:rsidP="0091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>Нужно обеспечить</w:t>
            </w:r>
          </w:p>
        </w:tc>
      </w:tr>
      <w:tr w:rsidR="00917BE4" w:rsidRPr="00917BE4" w:rsidTr="00917BE4">
        <w:trPr>
          <w:trHeight w:val="425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4" w:rsidRPr="00917BE4" w:rsidRDefault="00917BE4" w:rsidP="0091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>Доска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4" w:rsidRPr="00917BE4" w:rsidRDefault="00917BE4" w:rsidP="0091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4" w:rsidRPr="00917BE4" w:rsidRDefault="00917BE4" w:rsidP="0091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4" w:rsidRPr="00917BE4" w:rsidRDefault="00917BE4" w:rsidP="0091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4" w:rsidRPr="00917BE4" w:rsidRDefault="00917BE4" w:rsidP="0091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4" w:rsidRPr="00917BE4" w:rsidRDefault="00917BE4" w:rsidP="0091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17BE4" w:rsidRPr="00917BE4" w:rsidTr="00917BE4">
        <w:trPr>
          <w:trHeight w:val="425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4" w:rsidRPr="00917BE4" w:rsidRDefault="00917BE4" w:rsidP="0091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>Брус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4" w:rsidRPr="00917BE4" w:rsidRDefault="00917BE4" w:rsidP="0091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4" w:rsidRPr="00917BE4" w:rsidRDefault="00917BE4" w:rsidP="0091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4" w:rsidRPr="00917BE4" w:rsidRDefault="00917BE4" w:rsidP="0091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4" w:rsidRPr="00917BE4" w:rsidRDefault="00917BE4" w:rsidP="0091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4" w:rsidRPr="00917BE4" w:rsidRDefault="00917BE4" w:rsidP="0091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917BE4" w:rsidRPr="00917BE4" w:rsidTr="00917BE4">
        <w:trPr>
          <w:trHeight w:val="425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4" w:rsidRPr="00917BE4" w:rsidRDefault="00917BE4" w:rsidP="0091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>Гвозди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4" w:rsidRPr="00917BE4" w:rsidRDefault="00917BE4" w:rsidP="0091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4" w:rsidRPr="00917BE4" w:rsidRDefault="00917BE4" w:rsidP="0091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4" w:rsidRPr="00917BE4" w:rsidRDefault="00917BE4" w:rsidP="0091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4" w:rsidRPr="00917BE4" w:rsidRDefault="00917BE4" w:rsidP="0091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E4" w:rsidRPr="00917BE4" w:rsidRDefault="00917BE4" w:rsidP="00917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BE4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</w:tr>
    </w:tbl>
    <w:p w:rsidR="009A5948" w:rsidRDefault="009A5948" w:rsidP="007C1342"/>
    <w:p w:rsidR="00917BE4" w:rsidRDefault="00917BE4" w:rsidP="007C1342">
      <w:pPr>
        <w:pStyle w:val="a3"/>
      </w:pPr>
    </w:p>
    <w:sectPr w:rsidR="0091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113BD"/>
    <w:multiLevelType w:val="hybridMultilevel"/>
    <w:tmpl w:val="F55A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52"/>
    <w:rsid w:val="000460B0"/>
    <w:rsid w:val="000F4D5E"/>
    <w:rsid w:val="00240E52"/>
    <w:rsid w:val="002528F8"/>
    <w:rsid w:val="00262E8F"/>
    <w:rsid w:val="00326955"/>
    <w:rsid w:val="00441E31"/>
    <w:rsid w:val="00510B5C"/>
    <w:rsid w:val="00573926"/>
    <w:rsid w:val="006C1B75"/>
    <w:rsid w:val="00705A2E"/>
    <w:rsid w:val="007C1342"/>
    <w:rsid w:val="00846CB1"/>
    <w:rsid w:val="00917BE4"/>
    <w:rsid w:val="00992D0D"/>
    <w:rsid w:val="009A5948"/>
    <w:rsid w:val="00A314C9"/>
    <w:rsid w:val="00C82B9E"/>
    <w:rsid w:val="00CA4610"/>
    <w:rsid w:val="00D05F71"/>
    <w:rsid w:val="00E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557E"/>
  <w15:chartTrackingRefBased/>
  <w15:docId w15:val="{1989F4B2-8EF2-4C4D-B5E5-FC4DEA57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2021-02-08T07:30:00Z</dcterms:created>
  <dcterms:modified xsi:type="dcterms:W3CDTF">2021-03-10T08:33:00Z</dcterms:modified>
</cp:coreProperties>
</file>