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8820" w14:textId="77777777" w:rsidR="0053038F" w:rsidRPr="0053038F" w:rsidRDefault="0053038F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ДОГОВОР</w:t>
      </w:r>
    </w:p>
    <w:p w14:paraId="3EC7DB1D" w14:textId="78CAFAF1" w:rsidR="0053038F" w:rsidRPr="0053038F" w:rsidRDefault="00C67C75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  <w:r>
        <w:rPr>
          <w:rFonts w:ascii="Arial" w:eastAsia="Arial" w:hAnsi="Arial" w:cs="Arial"/>
          <w:b/>
          <w:bCs/>
          <w:lang w:eastAsia="ru-RU" w:bidi="ru-RU"/>
        </w:rPr>
        <w:t xml:space="preserve">возмездного оказания услуг </w:t>
      </w:r>
    </w:p>
    <w:p w14:paraId="142DB6D0" w14:textId="77777777" w:rsidR="0053038F" w:rsidRPr="0053038F" w:rsidRDefault="0053038F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</w:p>
    <w:p w14:paraId="38CB03C8" w14:textId="237E9BE7" w:rsidR="0053038F" w:rsidRPr="00C737EB" w:rsidRDefault="00C737EB" w:rsidP="0053038F">
      <w:pPr>
        <w:widowControl w:val="0"/>
        <w:tabs>
          <w:tab w:val="right" w:pos="9354"/>
        </w:tabs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с. Боровлянка</w:t>
      </w:r>
      <w:r w:rsidR="00E17EC2">
        <w:rPr>
          <w:rFonts w:ascii="Arial" w:eastAsia="Arial" w:hAnsi="Arial" w:cs="Arial"/>
          <w:lang w:eastAsia="ru-RU" w:bidi="ru-RU"/>
        </w:rPr>
        <w:tab/>
      </w:r>
      <w:r w:rsidRPr="006725B4">
        <w:rPr>
          <w:rFonts w:ascii="Arial" w:eastAsia="Arial" w:hAnsi="Arial" w:cs="Arial"/>
          <w:lang w:eastAsia="ru-RU" w:bidi="ru-RU"/>
        </w:rPr>
        <w:t xml:space="preserve">Дата договора </w:t>
      </w:r>
    </w:p>
    <w:p w14:paraId="5F5CEEAA" w14:textId="77777777" w:rsidR="0053038F" w:rsidRPr="0053038F" w:rsidRDefault="0053038F" w:rsidP="0053038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lang w:eastAsia="ru-RU" w:bidi="ru-RU"/>
        </w:rPr>
      </w:pPr>
    </w:p>
    <w:p w14:paraId="0B3CD5E3" w14:textId="3EE7D7C4" w:rsidR="0053038F" w:rsidRPr="0053038F" w:rsidRDefault="006725B4" w:rsidP="0053038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lang w:eastAsia="ru-RU" w:bidi="ru-RU"/>
        </w:rPr>
        <w:t>Есть в макете организация</w:t>
      </w:r>
      <w:r w:rsidR="0053038F" w:rsidRPr="0053038F">
        <w:rPr>
          <w:rFonts w:ascii="Arial" w:eastAsia="Arial" w:hAnsi="Arial" w:cs="Arial"/>
          <w:color w:val="000000"/>
          <w:lang w:eastAsia="ru-RU" w:bidi="ru-RU"/>
        </w:rPr>
        <w:t>,</w:t>
      </w:r>
      <w:r w:rsidR="0053038F" w:rsidRPr="0053038F">
        <w:rPr>
          <w:rFonts w:ascii="Arial" w:eastAsia="Arial" w:hAnsi="Arial" w:cs="Arial"/>
          <w:lang w:eastAsia="ru-RU" w:bidi="ru-RU"/>
        </w:rPr>
        <w:t xml:space="preserve"> именуемое в дальнейшем </w:t>
      </w:r>
      <w:r w:rsidR="0053038F" w:rsidRPr="0053038F">
        <w:rPr>
          <w:rFonts w:ascii="Arial" w:eastAsia="Arial" w:hAnsi="Arial" w:cs="Arial"/>
          <w:b/>
          <w:lang w:eastAsia="ru-RU" w:bidi="ru-RU"/>
        </w:rPr>
        <w:t>«Заказчик»</w:t>
      </w:r>
      <w:r w:rsidR="0053038F" w:rsidRPr="0053038F">
        <w:rPr>
          <w:rFonts w:ascii="Arial" w:eastAsia="Arial" w:hAnsi="Arial" w:cs="Arial"/>
          <w:lang w:eastAsia="ru-RU" w:bidi="ru-RU"/>
        </w:rPr>
        <w:t xml:space="preserve">, в лице директора </w:t>
      </w:r>
      <w:r>
        <w:rPr>
          <w:rFonts w:ascii="Arial" w:eastAsia="Arial" w:hAnsi="Arial" w:cs="Arial"/>
          <w:b/>
          <w:bCs/>
          <w:color w:val="000000"/>
          <w:lang w:eastAsia="ru-RU" w:bidi="ru-RU"/>
        </w:rPr>
        <w:t>есть в макете</w:t>
      </w:r>
      <w:r w:rsidR="0053038F" w:rsidRPr="0053038F">
        <w:rPr>
          <w:rFonts w:ascii="Arial" w:eastAsia="Arial" w:hAnsi="Arial" w:cs="Arial"/>
          <w:lang w:eastAsia="ru-RU" w:bidi="ru-RU"/>
        </w:rPr>
        <w:t>, дей</w:t>
      </w:r>
      <w:r w:rsidR="00192DBF">
        <w:rPr>
          <w:rFonts w:ascii="Arial" w:eastAsia="Arial" w:hAnsi="Arial" w:cs="Arial"/>
          <w:color w:val="000000"/>
          <w:lang w:eastAsia="ru-RU" w:bidi="ru-RU"/>
        </w:rPr>
        <w:t xml:space="preserve">ствующего на основании </w:t>
      </w:r>
      <w:r>
        <w:rPr>
          <w:rFonts w:ascii="Arial" w:eastAsia="Arial" w:hAnsi="Arial" w:cs="Arial"/>
          <w:color w:val="000000"/>
          <w:lang w:eastAsia="ru-RU" w:bidi="ru-RU"/>
        </w:rPr>
        <w:t>Устава</w:t>
      </w:r>
      <w:r w:rsidR="0053038F" w:rsidRPr="0053038F">
        <w:rPr>
          <w:rFonts w:ascii="Arial" w:eastAsia="Arial" w:hAnsi="Arial" w:cs="Arial"/>
          <w:color w:val="000000"/>
          <w:lang w:eastAsia="ru-RU" w:bidi="ru-RU"/>
        </w:rPr>
        <w:t>,</w:t>
      </w:r>
      <w:r w:rsidR="0053038F" w:rsidRPr="0053038F">
        <w:rPr>
          <w:rFonts w:ascii="Arial" w:eastAsia="Arial" w:hAnsi="Arial" w:cs="Arial"/>
          <w:lang w:eastAsia="ru-RU" w:bidi="ru-RU"/>
        </w:rPr>
        <w:t xml:space="preserve"> с одной стороны, и </w:t>
      </w:r>
      <w:r w:rsidR="00192DBF">
        <w:rPr>
          <w:rFonts w:ascii="Arial" w:eastAsia="Arial" w:hAnsi="Arial" w:cs="Arial"/>
          <w:b/>
          <w:lang w:eastAsia="ru-RU" w:bidi="ru-RU"/>
        </w:rPr>
        <w:t>__________________________</w:t>
      </w:r>
      <w:r w:rsidR="0053038F" w:rsidRPr="0053038F">
        <w:rPr>
          <w:rFonts w:ascii="Arial" w:eastAsia="Arial" w:hAnsi="Arial" w:cs="Arial"/>
          <w:lang w:eastAsia="ru-RU" w:bidi="ru-RU"/>
        </w:rPr>
        <w:t xml:space="preserve">, действующий как физическое лицо, от своего имени и в своих интересах, именуемое в дальнейшем </w:t>
      </w:r>
      <w:r w:rsidR="0053038F" w:rsidRPr="0053038F">
        <w:rPr>
          <w:rFonts w:ascii="Arial" w:eastAsia="Arial" w:hAnsi="Arial" w:cs="Arial"/>
          <w:b/>
          <w:lang w:eastAsia="ru-RU" w:bidi="ru-RU"/>
        </w:rPr>
        <w:t>«Исполнитель»</w:t>
      </w:r>
      <w:r w:rsidR="0053038F" w:rsidRPr="0053038F">
        <w:rPr>
          <w:rFonts w:ascii="Arial" w:eastAsia="Arial" w:hAnsi="Arial" w:cs="Arial"/>
          <w:lang w:eastAsia="ru-RU" w:bidi="ru-RU"/>
        </w:rPr>
        <w:t>, с другой стороны, вместе именуемые "Стороны", заключили настоящий договор о нижеследующем:</w:t>
      </w:r>
    </w:p>
    <w:p w14:paraId="37E62F0C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lang w:eastAsia="ru-RU" w:bidi="ru-RU"/>
        </w:rPr>
      </w:pPr>
    </w:p>
    <w:p w14:paraId="14A7A113" w14:textId="77777777" w:rsidR="0053038F" w:rsidRPr="0053038F" w:rsidRDefault="0053038F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1. ПРЕДМЕТ ДОГОВОРА</w:t>
      </w:r>
    </w:p>
    <w:p w14:paraId="7DDB14D7" w14:textId="0AD6D5E2" w:rsidR="0053038F" w:rsidRPr="0053038F" w:rsidRDefault="00192DB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1.1. Подрядчик обязуется выполнить на свой риск следующие виды работ:</w:t>
      </w:r>
      <w:r w:rsidR="0053038F" w:rsidRPr="0053038F">
        <w:rPr>
          <w:rFonts w:ascii="Arial" w:eastAsia="Arial" w:hAnsi="Arial" w:cs="Arial"/>
          <w:lang w:eastAsia="ru-RU" w:bidi="ru-RU"/>
        </w:rPr>
        <w:t xml:space="preserve"> </w:t>
      </w:r>
    </w:p>
    <w:p w14:paraId="71FB62B3" w14:textId="280BE4F4" w:rsidR="0053038F" w:rsidRPr="0053038F" w:rsidRDefault="006725B4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Из поля Текст договора</w:t>
      </w:r>
    </w:p>
    <w:p w14:paraId="54064E5C" w14:textId="32AF959C" w:rsidR="0053038F" w:rsidRPr="0053038F" w:rsidRDefault="00192DB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1.2. Начало работы устанавливается с</w:t>
      </w:r>
      <w:r w:rsidR="006725B4">
        <w:rPr>
          <w:rFonts w:ascii="Arial" w:eastAsia="Arial" w:hAnsi="Arial" w:cs="Arial"/>
          <w:color w:val="000000"/>
          <w:lang w:eastAsia="ru-RU" w:bidi="ru-RU"/>
        </w:rPr>
        <w:t xml:space="preserve"> </w:t>
      </w:r>
      <w:r w:rsidR="006725B4" w:rsidRPr="006725B4">
        <w:rPr>
          <w:rFonts w:ascii="Arial" w:eastAsia="Arial" w:hAnsi="Arial" w:cs="Arial"/>
          <w:color w:val="FF0000"/>
          <w:lang w:eastAsia="ru-RU" w:bidi="ru-RU"/>
        </w:rPr>
        <w:t xml:space="preserve">дата начала </w:t>
      </w:r>
      <w:proofErr w:type="gramStart"/>
      <w:r w:rsidR="006725B4" w:rsidRPr="006725B4">
        <w:rPr>
          <w:rFonts w:ascii="Arial" w:eastAsia="Arial" w:hAnsi="Arial" w:cs="Arial"/>
          <w:color w:val="FF0000"/>
          <w:lang w:eastAsia="ru-RU" w:bidi="ru-RU"/>
        </w:rPr>
        <w:t xml:space="preserve">договора </w:t>
      </w:r>
      <w:r>
        <w:rPr>
          <w:rFonts w:ascii="Arial" w:eastAsia="Arial" w:hAnsi="Arial" w:cs="Arial"/>
          <w:color w:val="000000"/>
          <w:lang w:eastAsia="ru-RU" w:bidi="ru-RU"/>
        </w:rPr>
        <w:t>,</w:t>
      </w:r>
      <w:proofErr w:type="gramEnd"/>
      <w:r>
        <w:rPr>
          <w:rFonts w:ascii="Arial" w:eastAsia="Arial" w:hAnsi="Arial" w:cs="Arial"/>
          <w:color w:val="000000"/>
          <w:lang w:eastAsia="ru-RU" w:bidi="ru-RU"/>
        </w:rPr>
        <w:t xml:space="preserve"> окончания работы и сдача ее Заказчику</w:t>
      </w:r>
      <w:r w:rsidR="006725B4">
        <w:rPr>
          <w:rFonts w:ascii="Arial" w:eastAsia="Arial" w:hAnsi="Arial" w:cs="Arial"/>
          <w:color w:val="000000"/>
          <w:lang w:eastAsia="ru-RU" w:bidi="ru-RU"/>
        </w:rPr>
        <w:t xml:space="preserve"> </w:t>
      </w:r>
      <w:r w:rsidR="006725B4" w:rsidRPr="006725B4">
        <w:rPr>
          <w:rFonts w:ascii="Arial" w:eastAsia="Arial" w:hAnsi="Arial" w:cs="Arial"/>
          <w:color w:val="FF0000"/>
          <w:lang w:eastAsia="ru-RU" w:bidi="ru-RU"/>
        </w:rPr>
        <w:t>дата окончания договора</w:t>
      </w:r>
      <w:r w:rsidRPr="006725B4">
        <w:rPr>
          <w:rFonts w:ascii="Arial" w:eastAsia="Arial" w:hAnsi="Arial" w:cs="Arial"/>
          <w:color w:val="FF0000"/>
          <w:lang w:eastAsia="ru-RU" w:bidi="ru-RU"/>
        </w:rPr>
        <w:t xml:space="preserve"> </w:t>
      </w:r>
      <w:r>
        <w:rPr>
          <w:rFonts w:ascii="Arial" w:eastAsia="Arial" w:hAnsi="Arial" w:cs="Arial"/>
          <w:color w:val="000000"/>
          <w:lang w:eastAsia="ru-RU" w:bidi="ru-RU"/>
        </w:rPr>
        <w:t>с правом досрочного выполнения.</w:t>
      </w:r>
    </w:p>
    <w:p w14:paraId="10F8F777" w14:textId="7CE897B7" w:rsidR="0053038F" w:rsidRPr="0053038F" w:rsidRDefault="00192DBF" w:rsidP="005303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1.3. Работа считается выполненной после подписания акта приемки-сдачи Заказчиком или уполномоченным им представителем.</w:t>
      </w:r>
    </w:p>
    <w:p w14:paraId="3A3A541E" w14:textId="4E8CA7B2" w:rsidR="0053038F" w:rsidRDefault="00192DBF" w:rsidP="005303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1.4. Подрядчик несет ответственность за вверенное ему имущество и за любое действие, повлекшее за собой утрату или порчу имущества.</w:t>
      </w:r>
    </w:p>
    <w:p w14:paraId="050A42D1" w14:textId="1B33A35F" w:rsidR="00192DBF" w:rsidRDefault="00192DBF" w:rsidP="005303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1.5. Подрядчик, выполняющий работу из своего материала, несет ответственность в случае недоброкачественности материала.</w:t>
      </w:r>
    </w:p>
    <w:p w14:paraId="270F2198" w14:textId="37956A2C" w:rsidR="00192DBF" w:rsidRPr="0053038F" w:rsidRDefault="00192DBF" w:rsidP="005303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1.6. Риск случайной гибели или случайной порчи материала несет сторона, предоставившая материал.</w:t>
      </w:r>
    </w:p>
    <w:p w14:paraId="6AB9CC1A" w14:textId="77777777" w:rsidR="0053038F" w:rsidRPr="0053038F" w:rsidRDefault="0053038F" w:rsidP="005303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lang w:eastAsia="ru-RU" w:bidi="ru-RU"/>
        </w:rPr>
      </w:pPr>
    </w:p>
    <w:p w14:paraId="74D7ED0A" w14:textId="77777777" w:rsidR="0053038F" w:rsidRPr="0053038F" w:rsidRDefault="0053038F" w:rsidP="0053038F">
      <w:pPr>
        <w:widowControl w:val="0"/>
        <w:suppressAutoHyphens/>
        <w:spacing w:after="0" w:line="240" w:lineRule="auto"/>
        <w:ind w:left="180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2. ПРАВА И ОБЯЗАННОСТИ СТОРОН</w:t>
      </w:r>
    </w:p>
    <w:p w14:paraId="1AAD928B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2.1. Исполнитель обязуется:</w:t>
      </w:r>
    </w:p>
    <w:p w14:paraId="0FDBA65B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2.1.1. Надлежащим образом и в установленный срок оказывать услуги, руководствуясь интересами Заказчика.</w:t>
      </w:r>
    </w:p>
    <w:p w14:paraId="7889ABF3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2.1.2. Выполнять указания Заказчика в той мере, в какой это не противоречит интересам Заказчика или условиям договора.</w:t>
      </w:r>
    </w:p>
    <w:p w14:paraId="549680A3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2.1.3. Информировать Заказчика обо всех существенных обстоятельствах, связанных с исполнением договора, как только это станет возможным.</w:t>
      </w:r>
    </w:p>
    <w:p w14:paraId="2CD1D4B1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2.2. Исполнитель вправе:</w:t>
      </w:r>
    </w:p>
    <w:p w14:paraId="08D95E39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2.2.1. Получать от Заказчика всю информацию, связанную с исполнением договора.</w:t>
      </w:r>
    </w:p>
    <w:p w14:paraId="160074F8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2.2.2. Требовать своевременного исполнения Заказчиком условий договора,</w:t>
      </w:r>
    </w:p>
    <w:p w14:paraId="2A9413C7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2.2.3. В случае, если это необходимо в интересах Заказчика, и вытекает из договора, отступать от согласованного перечня и содержания услуг или указаний Заказчика по предварительному согласованию с Заказчиком.</w:t>
      </w:r>
    </w:p>
    <w:p w14:paraId="0DC7904A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2.3. Заказчик обязуется:</w:t>
      </w:r>
    </w:p>
    <w:p w14:paraId="3BF715F0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2.3.1. Своевременно предоставлять Исполнителю информацию и материалы, необходимые для оказания услуг.</w:t>
      </w:r>
    </w:p>
    <w:p w14:paraId="111174BA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2.3.2. Своевременно осуществлять действия, связанные с исполнением настоящего договора.</w:t>
      </w:r>
    </w:p>
    <w:p w14:paraId="65B7C38F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2.3.3. Своевременно и в полном объеме оплачивать услуги Исполнителя в соответствии с настоящим договором.</w:t>
      </w:r>
    </w:p>
    <w:p w14:paraId="55D6236F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2.4. Заказчик вправе:</w:t>
      </w:r>
    </w:p>
    <w:p w14:paraId="131A350A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2.4.1. По требованию получать всю информацию о ходе исполнения договора.</w:t>
      </w:r>
    </w:p>
    <w:p w14:paraId="6F7180B2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2.4.2. Заявлять в письменном виде претензии и замечания по качеству оказываемых услуг.</w:t>
      </w:r>
    </w:p>
    <w:p w14:paraId="7063121D" w14:textId="0E8862C0" w:rsidR="0053038F" w:rsidRPr="0053038F" w:rsidRDefault="00192DB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2.5. Если в процессе выполнения работы Подрядчик допустил отступления от условий договора, ухудшившие качество работы, то по</w:t>
      </w:r>
      <w:r w:rsidR="00E17EC2">
        <w:rPr>
          <w:rFonts w:ascii="Arial" w:eastAsia="Arial" w:hAnsi="Arial" w:cs="Arial"/>
          <w:lang w:eastAsia="ru-RU" w:bidi="ru-RU"/>
        </w:rPr>
        <w:t xml:space="preserve"> </w:t>
      </w:r>
      <w:r>
        <w:rPr>
          <w:rFonts w:ascii="Arial" w:eastAsia="Arial" w:hAnsi="Arial" w:cs="Arial"/>
          <w:lang w:eastAsia="ru-RU" w:bidi="ru-RU"/>
        </w:rPr>
        <w:t>требованию Заказчика он обязан безвозмездно исправить</w:t>
      </w:r>
      <w:r w:rsidR="00E17EC2">
        <w:rPr>
          <w:rFonts w:ascii="Arial" w:eastAsia="Arial" w:hAnsi="Arial" w:cs="Arial"/>
          <w:lang w:eastAsia="ru-RU" w:bidi="ru-RU"/>
        </w:rPr>
        <w:t xml:space="preserve"> все выявленные недостатки в установленный по согласованию сторон срок. Отказ от исправления выявленных недостатков влечет для Подрядчика штрафные санкции. Заказчику предоставляется в этом случае право поручить исправление недостатков третьим лицам (организациям) за счет Подрядчика.</w:t>
      </w:r>
    </w:p>
    <w:p w14:paraId="5935021C" w14:textId="77777777" w:rsidR="00E17EC2" w:rsidRDefault="00E17EC2" w:rsidP="0053038F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lang w:eastAsia="ru-RU" w:bidi="ru-RU"/>
        </w:rPr>
      </w:pPr>
    </w:p>
    <w:p w14:paraId="23BAE0A4" w14:textId="214117A6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3. АКТ ПРИЕМА-ПЕРЕДАЧИ УСЛУГ</w:t>
      </w:r>
    </w:p>
    <w:p w14:paraId="5348C207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 xml:space="preserve">3.1. Акт приема-передачи услуг («акт») свидетельствует о том, что услуги по </w:t>
      </w:r>
      <w:r w:rsidRPr="0053038F">
        <w:rPr>
          <w:rFonts w:ascii="Arial" w:eastAsia="Arial" w:hAnsi="Arial" w:cs="Arial"/>
          <w:lang w:eastAsia="ru-RU" w:bidi="ru-RU"/>
        </w:rPr>
        <w:lastRenderedPageBreak/>
        <w:t>договору оказаны в необходимом объеме, приняты Заказчиком с учетом замечаний либо без таковых, а обязательства Исполнителя прекращены исполнением. При необходимости в акте указываются претензии, замечания Заказчика по поводу оказанных услуг.</w:t>
      </w:r>
    </w:p>
    <w:p w14:paraId="59ABF581" w14:textId="58FCB3DF" w:rsidR="0053038F" w:rsidRDefault="00E17EC2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spacing w:val="-6"/>
          <w:lang w:eastAsia="ru-RU" w:bidi="ru-RU"/>
        </w:rPr>
        <w:t>3.2</w:t>
      </w:r>
      <w:r w:rsidR="0053038F" w:rsidRPr="0053038F">
        <w:rPr>
          <w:rFonts w:ascii="Arial" w:eastAsia="Arial" w:hAnsi="Arial" w:cs="Arial"/>
          <w:spacing w:val="-6"/>
          <w:lang w:eastAsia="ru-RU" w:bidi="ru-RU"/>
        </w:rPr>
        <w:t xml:space="preserve">. </w:t>
      </w:r>
      <w:r w:rsidR="0053038F" w:rsidRPr="0053038F">
        <w:rPr>
          <w:rFonts w:ascii="Arial" w:eastAsia="Arial" w:hAnsi="Arial" w:cs="Arial"/>
          <w:lang w:eastAsia="ru-RU" w:bidi="ru-RU"/>
        </w:rPr>
        <w:t xml:space="preserve">Отказ от подписания акта считается заявленным, только если он оформлен письменно, заявлен в срок, установленный договором, содержит конкретные причины отказа и к нему приложены документы, подтверждающие доводы Заказчика. </w:t>
      </w:r>
    </w:p>
    <w:p w14:paraId="718D57D7" w14:textId="700096FF" w:rsidR="005201DE" w:rsidRPr="0053038F" w:rsidRDefault="005201DE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 xml:space="preserve">3.3. Сумма вознаграждения оплачивается полностью не позднее </w:t>
      </w:r>
      <w:proofErr w:type="gramStart"/>
      <w:r>
        <w:rPr>
          <w:rFonts w:ascii="Arial" w:eastAsia="Arial" w:hAnsi="Arial" w:cs="Arial"/>
          <w:lang w:eastAsia="ru-RU" w:bidi="ru-RU"/>
        </w:rPr>
        <w:t>истечения  десяти</w:t>
      </w:r>
      <w:proofErr w:type="gramEnd"/>
      <w:r>
        <w:rPr>
          <w:rFonts w:ascii="Arial" w:eastAsia="Arial" w:hAnsi="Arial" w:cs="Arial"/>
          <w:lang w:eastAsia="ru-RU" w:bidi="ru-RU"/>
        </w:rPr>
        <w:t xml:space="preserve"> банковских дней после подписания акта сдачи-приемки работ.</w:t>
      </w:r>
    </w:p>
    <w:p w14:paraId="34F637DF" w14:textId="77777777" w:rsidR="0053038F" w:rsidRPr="0053038F" w:rsidRDefault="0053038F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</w:p>
    <w:p w14:paraId="64CA2FF7" w14:textId="77777777" w:rsidR="0053038F" w:rsidRPr="0053038F" w:rsidRDefault="0053038F" w:rsidP="0053038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4. ЦЕНА УСЛУГ. РАСЧЕТЫ</w:t>
      </w:r>
    </w:p>
    <w:p w14:paraId="664A9F54" w14:textId="6BC194B2" w:rsidR="0053038F" w:rsidRPr="0053038F" w:rsidRDefault="00E17EC2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4.1. По настоящему договору Заказчик выплачивает Подрядчику вознаграждения в размере</w:t>
      </w:r>
      <w:r w:rsidR="006725B4">
        <w:rPr>
          <w:rFonts w:ascii="Arial" w:eastAsia="Arial" w:hAnsi="Arial" w:cs="Arial"/>
          <w:lang w:eastAsia="ru-RU" w:bidi="ru-RU"/>
        </w:rPr>
        <w:t xml:space="preserve"> </w:t>
      </w:r>
      <w:r w:rsidR="006725B4" w:rsidRPr="006725B4">
        <w:rPr>
          <w:rFonts w:ascii="Arial" w:eastAsia="Arial" w:hAnsi="Arial" w:cs="Arial"/>
          <w:color w:val="FF0000"/>
          <w:lang w:eastAsia="ru-RU" w:bidi="ru-RU"/>
        </w:rPr>
        <w:t>из поля сумма</w:t>
      </w:r>
      <w:r w:rsidRPr="006725B4">
        <w:rPr>
          <w:rFonts w:ascii="Arial" w:eastAsia="Arial" w:hAnsi="Arial" w:cs="Arial"/>
          <w:color w:val="FF0000"/>
          <w:lang w:eastAsia="ru-RU" w:bidi="ru-RU"/>
        </w:rPr>
        <w:t xml:space="preserve"> </w:t>
      </w:r>
      <w:r>
        <w:rPr>
          <w:rFonts w:ascii="Arial" w:eastAsia="Arial" w:hAnsi="Arial" w:cs="Arial"/>
          <w:lang w:eastAsia="ru-RU" w:bidi="ru-RU"/>
        </w:rPr>
        <w:t>(Российский рубль), облагаемых в установленном законодательством порядке налогами.</w:t>
      </w:r>
    </w:p>
    <w:p w14:paraId="57CF487C" w14:textId="0DEF773F" w:rsidR="0053038F" w:rsidRPr="0053038F" w:rsidRDefault="0053038F" w:rsidP="00E17EC2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lang w:eastAsia="ru-RU" w:bidi="ru-RU"/>
        </w:rPr>
      </w:pPr>
    </w:p>
    <w:p w14:paraId="461C9743" w14:textId="6915E763" w:rsidR="0053038F" w:rsidRPr="0053038F" w:rsidRDefault="00E17EC2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>
        <w:rPr>
          <w:rFonts w:ascii="Arial" w:eastAsia="Arial" w:hAnsi="Arial" w:cs="Arial"/>
          <w:lang w:eastAsia="ru-RU" w:bidi="ru-RU"/>
        </w:rPr>
        <w:t>4.2</w:t>
      </w:r>
      <w:r w:rsidR="0053038F" w:rsidRPr="0053038F">
        <w:rPr>
          <w:rFonts w:ascii="Arial" w:eastAsia="Arial" w:hAnsi="Arial" w:cs="Arial"/>
          <w:lang w:eastAsia="ru-RU" w:bidi="ru-RU"/>
        </w:rPr>
        <w:t>. Цена услуг, с учетом обстоятельств во всякое время может быть изменена по соглашению сторон.</w:t>
      </w:r>
    </w:p>
    <w:p w14:paraId="2769AD8F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lang w:eastAsia="ru-RU" w:bidi="ru-RU"/>
        </w:rPr>
      </w:pPr>
    </w:p>
    <w:p w14:paraId="1C34170D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5. ОТВЕТСТВЕННОСТЬ СТОРОН И ПОРЯДОК РАЗРЕШЕНИЯ СПОРОВ</w:t>
      </w:r>
    </w:p>
    <w:p w14:paraId="156507DF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5.1. В случае нарушения принятых на себя обязательств по настоящему договору стороны несут ответственность в соответствии с действующим законодательством.</w:t>
      </w:r>
    </w:p>
    <w:p w14:paraId="5FEBA7B0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5.2. Все споры, которые могут возникнуть из настоящего договора или в связи с ним, подлежат рассмотрению в установленном законом порядке.</w:t>
      </w:r>
    </w:p>
    <w:p w14:paraId="6E8CF52F" w14:textId="77777777" w:rsidR="0053038F" w:rsidRPr="0053038F" w:rsidRDefault="0053038F" w:rsidP="0053038F">
      <w:pPr>
        <w:widowControl w:val="0"/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bCs/>
          <w:lang w:eastAsia="ru-RU" w:bidi="ru-RU"/>
        </w:rPr>
      </w:pPr>
    </w:p>
    <w:p w14:paraId="30A6FBA5" w14:textId="77777777" w:rsidR="0053038F" w:rsidRPr="0053038F" w:rsidRDefault="0053038F" w:rsidP="0053038F">
      <w:pPr>
        <w:widowControl w:val="0"/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6. ДЕЙСТВИЕ ДОГОВОРА И УСЛОВИЯ ПРЕКРАЩЕНИЯ ДОГОВОРА</w:t>
      </w:r>
    </w:p>
    <w:p w14:paraId="1110AE41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6.1. Настоящий договор вступает в силу с момента его подписания и действует до исполнения сторонами своих обязательств по нему.</w:t>
      </w:r>
    </w:p>
    <w:p w14:paraId="47F9A7C3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6.2. Настоящий договор составлен в двух экземплярах (по одному для каждой из его сторон), имеющих одинаковую юридическую силу.</w:t>
      </w:r>
    </w:p>
    <w:p w14:paraId="4FA5CDDD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6.3. Настоящий договор может быть расторгнут:</w:t>
      </w:r>
    </w:p>
    <w:p w14:paraId="26D771F3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>6.3.1. По взаимному согласию сторон,</w:t>
      </w:r>
    </w:p>
    <w:p w14:paraId="323B48E0" w14:textId="77777777" w:rsidR="0053038F" w:rsidRPr="0053038F" w:rsidRDefault="0053038F" w:rsidP="0053038F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lang w:eastAsia="ru-RU" w:bidi="ru-RU"/>
        </w:rPr>
      </w:pPr>
      <w:r w:rsidRPr="0053038F">
        <w:rPr>
          <w:rFonts w:ascii="Arial" w:eastAsia="Arial" w:hAnsi="Arial" w:cs="Arial"/>
          <w:lang w:eastAsia="ru-RU" w:bidi="ru-RU"/>
        </w:rPr>
        <w:t xml:space="preserve">6.3.2. По другим основаниям, предусмотренным действующим законодательством. </w:t>
      </w:r>
    </w:p>
    <w:p w14:paraId="27678BCC" w14:textId="77777777" w:rsidR="0053038F" w:rsidRPr="0053038F" w:rsidRDefault="0053038F" w:rsidP="0053038F">
      <w:pPr>
        <w:widowControl w:val="0"/>
        <w:tabs>
          <w:tab w:val="left" w:pos="3180"/>
        </w:tabs>
        <w:suppressAutoHyphens/>
        <w:spacing w:after="0" w:line="240" w:lineRule="auto"/>
        <w:rPr>
          <w:rFonts w:ascii="Arial" w:eastAsia="Arial" w:hAnsi="Arial" w:cs="Arial"/>
          <w:lang w:eastAsia="ru-RU" w:bidi="ru-RU"/>
        </w:rPr>
      </w:pPr>
    </w:p>
    <w:p w14:paraId="4A6AE375" w14:textId="77777777" w:rsidR="0053038F" w:rsidRPr="0053038F" w:rsidRDefault="0053038F" w:rsidP="0053038F">
      <w:pPr>
        <w:keepNext/>
        <w:widowControl w:val="0"/>
        <w:suppressAutoHyphens/>
        <w:spacing w:after="0" w:line="240" w:lineRule="auto"/>
        <w:ind w:left="567"/>
        <w:jc w:val="center"/>
        <w:outlineLvl w:val="3"/>
        <w:rPr>
          <w:rFonts w:ascii="Arial" w:eastAsia="Arial" w:hAnsi="Arial" w:cs="Arial"/>
          <w:b/>
          <w:bCs/>
          <w:lang w:eastAsia="ru-RU" w:bidi="ru-RU"/>
        </w:rPr>
      </w:pPr>
      <w:r w:rsidRPr="0053038F">
        <w:rPr>
          <w:rFonts w:ascii="Arial" w:eastAsia="Arial" w:hAnsi="Arial" w:cs="Arial"/>
          <w:b/>
          <w:bCs/>
          <w:lang w:eastAsia="ru-RU" w:bidi="ru-RU"/>
        </w:rPr>
        <w:t>7. ЮРИДИЧЕСКИЕ АДРЕСА И РЕКВИЗИТЫ СТОРОН</w:t>
      </w:r>
    </w:p>
    <w:tbl>
      <w:tblPr>
        <w:tblW w:w="10027" w:type="dxa"/>
        <w:tblLook w:val="01E0" w:firstRow="1" w:lastRow="1" w:firstColumn="1" w:lastColumn="1" w:noHBand="0" w:noVBand="0"/>
      </w:tblPr>
      <w:tblGrid>
        <w:gridCol w:w="5013"/>
        <w:gridCol w:w="5014"/>
      </w:tblGrid>
      <w:tr w:rsidR="0053038F" w:rsidRPr="0053038F" w14:paraId="4FC3A4DD" w14:textId="77777777" w:rsidTr="00C76CBC">
        <w:trPr>
          <w:trHeight w:val="3839"/>
        </w:trPr>
        <w:tc>
          <w:tcPr>
            <w:tcW w:w="5013" w:type="dxa"/>
          </w:tcPr>
          <w:p w14:paraId="01A4CAE3" w14:textId="77777777" w:rsidR="0053038F" w:rsidRPr="0053038F" w:rsidRDefault="0053038F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3038F">
              <w:rPr>
                <w:rFonts w:ascii="Arial" w:eastAsia="Times New Roman" w:hAnsi="Arial" w:cs="Arial"/>
                <w:lang w:eastAsia="ru-RU" w:bidi="ru-RU"/>
              </w:rPr>
              <w:t>Заказчик</w:t>
            </w:r>
          </w:p>
          <w:p w14:paraId="303DE0E2" w14:textId="0016AF4F" w:rsidR="0053038F" w:rsidRPr="0053038F" w:rsidRDefault="0053038F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  <w:p w14:paraId="50E901D6" w14:textId="77777777" w:rsidR="0053038F" w:rsidRPr="0053038F" w:rsidRDefault="0053038F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  <w:p w14:paraId="15F85060" w14:textId="77777777" w:rsidR="0053038F" w:rsidRPr="0053038F" w:rsidRDefault="0053038F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  <w:p w14:paraId="6052CA06" w14:textId="77777777" w:rsidR="005201DE" w:rsidRDefault="005201DE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</w:p>
          <w:p w14:paraId="74B3D1AD" w14:textId="4521232E" w:rsidR="005201DE" w:rsidRDefault="006725B4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lang w:eastAsia="ru-RU" w:bidi="ru-RU"/>
              </w:rPr>
              <w:t>Реквизиты есть в макете</w:t>
            </w:r>
          </w:p>
          <w:p w14:paraId="10B1D856" w14:textId="77777777" w:rsidR="005201DE" w:rsidRDefault="005201DE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</w:p>
          <w:p w14:paraId="5344F2D0" w14:textId="77777777" w:rsidR="005201DE" w:rsidRDefault="005201DE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</w:p>
          <w:p w14:paraId="58B27371" w14:textId="77777777" w:rsidR="005201DE" w:rsidRDefault="005201DE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</w:p>
          <w:p w14:paraId="72304059" w14:textId="1723EFC7" w:rsidR="0053038F" w:rsidRPr="0053038F" w:rsidRDefault="0053038F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3038F">
              <w:rPr>
                <w:rFonts w:ascii="Arial" w:eastAsia="Times New Roman" w:hAnsi="Arial" w:cs="Arial"/>
                <w:b/>
                <w:lang w:eastAsia="ru-RU" w:bidi="ru-RU"/>
              </w:rPr>
              <w:t>Директор______________</w:t>
            </w:r>
            <w:r w:rsidR="00E17EC2">
              <w:rPr>
                <w:rFonts w:ascii="Arial" w:eastAsia="Times New Roman" w:hAnsi="Arial" w:cs="Arial"/>
                <w:b/>
                <w:lang w:eastAsia="ru-RU" w:bidi="ru-RU"/>
              </w:rPr>
              <w:t xml:space="preserve">_ </w:t>
            </w:r>
          </w:p>
        </w:tc>
        <w:tc>
          <w:tcPr>
            <w:tcW w:w="5014" w:type="dxa"/>
          </w:tcPr>
          <w:p w14:paraId="40218F7E" w14:textId="221FB1B4" w:rsidR="0053038F" w:rsidRPr="0053038F" w:rsidRDefault="00E17EC2" w:rsidP="005303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>Подрядчик</w:t>
            </w:r>
            <w:r w:rsidR="0053038F" w:rsidRPr="0053038F">
              <w:rPr>
                <w:rFonts w:ascii="Arial" w:eastAsia="Times New Roman" w:hAnsi="Arial" w:cs="Arial"/>
                <w:lang w:eastAsia="ru-RU" w:bidi="ru-RU"/>
              </w:rPr>
              <w:t xml:space="preserve"> </w:t>
            </w:r>
          </w:p>
          <w:p w14:paraId="5CCC5BA8" w14:textId="77777777" w:rsidR="00EA626F" w:rsidRPr="0048321B" w:rsidRDefault="00EA626F" w:rsidP="00EA62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 w:bidi="ru-RU"/>
              </w:rPr>
            </w:pPr>
          </w:p>
          <w:p w14:paraId="3E0357FE" w14:textId="77777777" w:rsidR="00EA626F" w:rsidRPr="0048321B" w:rsidRDefault="00EA626F" w:rsidP="00EA62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 w:bidi="ru-RU"/>
              </w:rPr>
            </w:pPr>
          </w:p>
          <w:p w14:paraId="21538F28" w14:textId="77777777" w:rsidR="00EA626F" w:rsidRPr="0048321B" w:rsidRDefault="00EA626F" w:rsidP="00EA62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ru-RU" w:bidi="ru-RU"/>
              </w:rPr>
            </w:pPr>
          </w:p>
          <w:p w14:paraId="2B1E9A05" w14:textId="77777777" w:rsidR="005201DE" w:rsidRDefault="005201DE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ru-RU" w:bidi="ru-RU"/>
              </w:rPr>
            </w:pPr>
          </w:p>
          <w:p w14:paraId="49272480" w14:textId="77777777" w:rsidR="005201DE" w:rsidRDefault="005201DE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ru-RU" w:bidi="ru-RU"/>
              </w:rPr>
            </w:pPr>
          </w:p>
          <w:p w14:paraId="6978390D" w14:textId="77777777" w:rsidR="005201DE" w:rsidRDefault="005201DE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ru-RU" w:bidi="ru-RU"/>
              </w:rPr>
            </w:pPr>
            <w:bookmarkStart w:id="0" w:name="_GoBack"/>
            <w:bookmarkEnd w:id="0"/>
          </w:p>
          <w:p w14:paraId="3B41379B" w14:textId="77777777" w:rsidR="005201DE" w:rsidRDefault="005201DE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ru-RU" w:bidi="ru-RU"/>
              </w:rPr>
            </w:pPr>
          </w:p>
          <w:p w14:paraId="0448D543" w14:textId="77777777" w:rsidR="005201DE" w:rsidRDefault="005201DE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ru-RU" w:bidi="ru-RU"/>
              </w:rPr>
            </w:pPr>
          </w:p>
          <w:p w14:paraId="27FDD43B" w14:textId="4FFEFD50" w:rsidR="0053038F" w:rsidRPr="0053038F" w:rsidRDefault="00EA626F" w:rsidP="00EA62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8321B">
              <w:rPr>
                <w:rFonts w:ascii="Arial" w:eastAsia="Arial" w:hAnsi="Arial" w:cs="Arial"/>
                <w:b/>
                <w:bCs/>
                <w:lang w:eastAsia="ru-RU" w:bidi="ru-RU"/>
              </w:rPr>
              <w:t>__</w:t>
            </w:r>
            <w:r w:rsidR="00E17EC2">
              <w:rPr>
                <w:rFonts w:ascii="Arial" w:eastAsia="Arial" w:hAnsi="Arial" w:cs="Arial"/>
                <w:b/>
                <w:bCs/>
                <w:lang w:eastAsia="ru-RU" w:bidi="ru-RU"/>
              </w:rPr>
              <w:t>___________________</w:t>
            </w:r>
          </w:p>
        </w:tc>
      </w:tr>
    </w:tbl>
    <w:p w14:paraId="1F988C6D" w14:textId="77777777" w:rsidR="0053038F" w:rsidRPr="0053038F" w:rsidRDefault="0053038F" w:rsidP="005303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4FF8C8" w14:textId="77777777" w:rsidR="0053038F" w:rsidRPr="0053038F" w:rsidRDefault="0053038F" w:rsidP="005303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355DF8" w14:textId="77777777" w:rsidR="00712DEB" w:rsidRDefault="00712DEB"/>
    <w:sectPr w:rsidR="00712DEB" w:rsidSect="00832715">
      <w:footnotePr>
        <w:pos w:val="beneathText"/>
      </w:footnotePr>
      <w:pgSz w:w="11905" w:h="16837"/>
      <w:pgMar w:top="764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8F"/>
    <w:rsid w:val="000B5CBD"/>
    <w:rsid w:val="00192DBF"/>
    <w:rsid w:val="00192F61"/>
    <w:rsid w:val="003C00C1"/>
    <w:rsid w:val="005201DE"/>
    <w:rsid w:val="0053038F"/>
    <w:rsid w:val="006725B4"/>
    <w:rsid w:val="006D7D07"/>
    <w:rsid w:val="00712DEB"/>
    <w:rsid w:val="00803C7E"/>
    <w:rsid w:val="00BF6A98"/>
    <w:rsid w:val="00C67C75"/>
    <w:rsid w:val="00C737EB"/>
    <w:rsid w:val="00D87CEA"/>
    <w:rsid w:val="00E17EC2"/>
    <w:rsid w:val="00EA626F"/>
    <w:rsid w:val="00F22A92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54BD"/>
  <w15:chartTrackingRefBased/>
  <w15:docId w15:val="{218D060A-5A24-4798-8060-D03F19B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Пятых</dc:creator>
  <cp:keywords/>
  <dc:description/>
  <cp:lastModifiedBy>Андрей Калинин</cp:lastModifiedBy>
  <cp:revision>10</cp:revision>
  <cp:lastPrinted>2021-01-24T12:45:00Z</cp:lastPrinted>
  <dcterms:created xsi:type="dcterms:W3CDTF">2021-01-22T09:40:00Z</dcterms:created>
  <dcterms:modified xsi:type="dcterms:W3CDTF">2021-05-19T13:17:00Z</dcterms:modified>
</cp:coreProperties>
</file>