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6F" w:rsidRDefault="00D32DA7" w:rsidP="00D32DA7">
      <w:pPr>
        <w:jc w:val="center"/>
        <w:rPr>
          <w:b/>
        </w:rPr>
      </w:pPr>
      <w:r w:rsidRPr="00D32DA7">
        <w:rPr>
          <w:b/>
        </w:rPr>
        <w:t xml:space="preserve">Создать мобильный клиент для планшета на </w:t>
      </w:r>
      <w:proofErr w:type="spellStart"/>
      <w:r w:rsidRPr="00D32DA7">
        <w:rPr>
          <w:b/>
        </w:rPr>
        <w:t>андроиде</w:t>
      </w:r>
      <w:proofErr w:type="spellEnd"/>
      <w:r w:rsidRPr="00D32DA7">
        <w:rPr>
          <w:b/>
        </w:rPr>
        <w:t>.</w:t>
      </w:r>
    </w:p>
    <w:p w:rsidR="00D32DA7" w:rsidRDefault="00D32DA7" w:rsidP="00D32DA7">
      <w:r>
        <w:t xml:space="preserve">Основная база </w:t>
      </w:r>
      <w:r w:rsidRPr="00D32DA7">
        <w:t xml:space="preserve">Бухгалтерия предприятия </w:t>
      </w:r>
      <w:proofErr w:type="gramStart"/>
      <w:r w:rsidRPr="00D32DA7">
        <w:t>КОРП</w:t>
      </w:r>
      <w:proofErr w:type="gramEnd"/>
      <w:r w:rsidRPr="00D32DA7">
        <w:t>, редакция 3.0 (3.0.96.35)</w:t>
      </w:r>
    </w:p>
    <w:p w:rsidR="00D32DA7" w:rsidRDefault="00D32DA7" w:rsidP="00D32DA7">
      <w:r>
        <w:t>В клиенте нужно реализовать подбора товаров в документ с клавиатурного сканера</w:t>
      </w:r>
      <w:r w:rsidR="008D0CD3">
        <w:t xml:space="preserve"> и создавать заполненный документ в основной базе</w:t>
      </w:r>
      <w:r>
        <w:t xml:space="preserve">. </w:t>
      </w:r>
    </w:p>
    <w:p w:rsidR="00D32DA7" w:rsidRDefault="00D32DA7" w:rsidP="00D32DA7">
      <w:r>
        <w:t>Процесс подбора должен выглядеть примерно так (далее описываются действия для мобильного клиента</w:t>
      </w:r>
      <w:r w:rsidR="008D0CD3">
        <w:t>, конкретные действия можно обсудить дополнительно</w:t>
      </w:r>
      <w:r>
        <w:t>):</w:t>
      </w:r>
    </w:p>
    <w:p w:rsidR="00D32DA7" w:rsidRDefault="00D32DA7" w:rsidP="00D32DA7">
      <w:pPr>
        <w:pStyle w:val="a3"/>
        <w:numPr>
          <w:ilvl w:val="0"/>
          <w:numId w:val="2"/>
        </w:numPr>
      </w:pPr>
      <w:r>
        <w:t>Кладовщик указывает вид документа, который будет заполнен на стороне сервера с основной базой</w:t>
      </w:r>
      <w:r w:rsidR="00B41C27">
        <w:t xml:space="preserve"> (требование накладная, перемещение, списание, передача в эксплуатацию, возврат из эксплуатации, </w:t>
      </w:r>
      <w:proofErr w:type="spellStart"/>
      <w:r w:rsidR="00B41C27">
        <w:t>инвертаризаци</w:t>
      </w:r>
      <w:proofErr w:type="spellEnd"/>
      <w:r w:rsidR="00B41C27">
        <w:t>)</w:t>
      </w:r>
      <w:r>
        <w:t>.</w:t>
      </w:r>
    </w:p>
    <w:p w:rsidR="00D32DA7" w:rsidRDefault="00D32DA7" w:rsidP="00D32DA7">
      <w:pPr>
        <w:pStyle w:val="a3"/>
        <w:numPr>
          <w:ilvl w:val="0"/>
          <w:numId w:val="2"/>
        </w:numPr>
      </w:pPr>
      <w:r>
        <w:t xml:space="preserve">Со </w:t>
      </w:r>
      <w:proofErr w:type="gramStart"/>
      <w:r>
        <w:t>сканера, подключенного в клавиатурном режиме сканирует</w:t>
      </w:r>
      <w:proofErr w:type="gramEnd"/>
      <w:r>
        <w:t xml:space="preserve"> штрих коды, при этом после очередного сканирования фокус должен возвращаться в поле вводе штрих кода.</w:t>
      </w:r>
    </w:p>
    <w:p w:rsidR="00D32DA7" w:rsidRDefault="00D32DA7" w:rsidP="00D32DA7">
      <w:pPr>
        <w:pStyle w:val="a3"/>
        <w:numPr>
          <w:ilvl w:val="0"/>
          <w:numId w:val="2"/>
        </w:numPr>
      </w:pPr>
      <w:r>
        <w:t>После сканирования очередного товара нужно добавить в «Корзину</w:t>
      </w:r>
      <w:proofErr w:type="gramStart"/>
      <w:r>
        <w:t>»(</w:t>
      </w:r>
      <w:proofErr w:type="gramEnd"/>
      <w:r>
        <w:t>таблица подбора) товар – или сделать новую строку или добавить количество, если такой товар уже есть в «корзине»</w:t>
      </w:r>
      <w:r w:rsidR="008D0CD3">
        <w:t xml:space="preserve">. Корзина – это таблица (Код, Артикул, Наименование, кол-во). В процессе сканирования корзина должна быть видна пользователю – чтобы он </w:t>
      </w:r>
      <w:proofErr w:type="gramStart"/>
      <w:r w:rsidR="008D0CD3">
        <w:t>понимал</w:t>
      </w:r>
      <w:proofErr w:type="gramEnd"/>
      <w:r w:rsidR="008D0CD3">
        <w:t xml:space="preserve"> что уже отсканировали, что набрали</w:t>
      </w:r>
      <w:bookmarkStart w:id="0" w:name="_GoBack"/>
      <w:bookmarkEnd w:id="0"/>
      <w:r w:rsidR="008D0CD3">
        <w:t>.</w:t>
      </w:r>
    </w:p>
    <w:p w:rsidR="00D32DA7" w:rsidRDefault="00D32DA7" w:rsidP="00D32DA7">
      <w:pPr>
        <w:pStyle w:val="a3"/>
        <w:numPr>
          <w:ilvl w:val="0"/>
          <w:numId w:val="2"/>
        </w:numPr>
      </w:pPr>
      <w:r>
        <w:t>После завершения процесса подбора, кладовщик нажимает кнопку «Создать документ». При этом в базе 1С на сервере создается документ с указанным видо</w:t>
      </w:r>
      <w:proofErr w:type="gramStart"/>
      <w:r>
        <w:t>м(</w:t>
      </w:r>
      <w:proofErr w:type="gramEnd"/>
      <w:r>
        <w:t xml:space="preserve">выбранном в п.1), а форма на в мобильном клиенте очищается. </w:t>
      </w:r>
    </w:p>
    <w:p w:rsidR="00B41C27" w:rsidRDefault="008D0CD3" w:rsidP="00B41C27">
      <w:pPr>
        <w:pStyle w:val="a3"/>
        <w:numPr>
          <w:ilvl w:val="0"/>
          <w:numId w:val="2"/>
        </w:numPr>
      </w:pPr>
      <w:r>
        <w:t>Далее повтор с п.1</w:t>
      </w:r>
    </w:p>
    <w:p w:rsidR="00D32DA7" w:rsidRDefault="008D0CD3" w:rsidP="00D32DA7">
      <w:r>
        <w:t xml:space="preserve">Дополнительно нужно реализовать функцию загрузки новых товаров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мобильный</w:t>
      </w:r>
      <w:proofErr w:type="gramEnd"/>
      <w:r>
        <w:t xml:space="preserve"> клиент, если того требует функциональность мобильного клиента.</w:t>
      </w:r>
    </w:p>
    <w:p w:rsidR="00B633BC" w:rsidRPr="00D32DA7" w:rsidRDefault="00B633BC" w:rsidP="00D32DA7">
      <w:r>
        <w:t xml:space="preserve">Проводить документы в базе не нужно, достаточно просто записать документ с заполненной табличной частью. </w:t>
      </w:r>
    </w:p>
    <w:sectPr w:rsidR="00B633BC" w:rsidRPr="00D3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FC4"/>
    <w:multiLevelType w:val="hybridMultilevel"/>
    <w:tmpl w:val="CFA6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2A09"/>
    <w:multiLevelType w:val="hybridMultilevel"/>
    <w:tmpl w:val="DFB6FBE2"/>
    <w:lvl w:ilvl="0" w:tplc="E6C4B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92"/>
    <w:rsid w:val="006F1592"/>
    <w:rsid w:val="008D0CD3"/>
    <w:rsid w:val="00B41C27"/>
    <w:rsid w:val="00B633BC"/>
    <w:rsid w:val="00D32DA7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2021-09-29T12:27:00Z</dcterms:created>
  <dcterms:modified xsi:type="dcterms:W3CDTF">2021-09-29T12:47:00Z</dcterms:modified>
</cp:coreProperties>
</file>