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0AD25" w14:textId="77777777" w:rsidR="002634F2" w:rsidRPr="002D7301" w:rsidRDefault="003529FB" w:rsidP="002634F2">
      <w:pPr>
        <w:rPr>
          <w:rFonts w:ascii="Times New Roman" w:eastAsia="Times New Roman" w:hAnsi="Times New Roman" w:cs="Times New Roman"/>
        </w:rPr>
      </w:pPr>
      <w:r w:rsidRPr="002D7301">
        <w:rPr>
          <w:rFonts w:ascii="Times New Roman" w:eastAsia="Times New Roman" w:hAnsi="Times New Roman" w:cs="Times New Roman"/>
        </w:rPr>
        <w:t xml:space="preserve">Тема: </w:t>
      </w:r>
      <w:r w:rsidR="00CC07DF">
        <w:rPr>
          <w:rFonts w:ascii="Times New Roman" w:eastAsia="Times New Roman" w:hAnsi="Times New Roman" w:cs="Times New Roman"/>
          <w:b/>
          <w:sz w:val="24"/>
          <w:szCs w:val="24"/>
        </w:rPr>
        <w:t>Разработка 1-й части ТЗ для адаптации ПП «1</w:t>
      </w:r>
      <w:r w:rsidR="00A37CB4">
        <w:rPr>
          <w:rFonts w:ascii="Times New Roman" w:eastAsia="Times New Roman" w:hAnsi="Times New Roman" w:cs="Times New Roman"/>
          <w:b/>
          <w:sz w:val="24"/>
          <w:szCs w:val="24"/>
        </w:rPr>
        <w:t>С: ЕРП</w:t>
      </w:r>
      <w:r w:rsidR="00CC07DF">
        <w:rPr>
          <w:rFonts w:ascii="Times New Roman" w:eastAsia="Times New Roman" w:hAnsi="Times New Roman" w:cs="Times New Roman"/>
          <w:b/>
          <w:sz w:val="24"/>
          <w:szCs w:val="24"/>
        </w:rPr>
        <w:t xml:space="preserve"> Управление предприятием 2»</w:t>
      </w:r>
      <w:r w:rsidR="00EF12BF">
        <w:rPr>
          <w:rFonts w:ascii="Times New Roman" w:eastAsia="Times New Roman" w:hAnsi="Times New Roman" w:cs="Times New Roman"/>
        </w:rPr>
        <w:t>.</w:t>
      </w:r>
      <w:r w:rsidR="00C755E6" w:rsidRPr="002D7301">
        <w:rPr>
          <w:rFonts w:ascii="Times New Roman" w:eastAsia="Times New Roman" w:hAnsi="Times New Roman" w:cs="Times New Roman"/>
        </w:rPr>
        <w:fldChar w:fldCharType="begin">
          <w:ffData>
            <w:name w:val="Содержание"/>
            <w:enabled/>
            <w:calcOnExit w:val="0"/>
            <w:textInput>
              <w:default w:val="Содержание"/>
            </w:textInput>
          </w:ffData>
        </w:fldChar>
      </w:r>
      <w:bookmarkStart w:id="0" w:name="Содержание"/>
      <w:r w:rsidR="002634F2" w:rsidRPr="002D7301">
        <w:rPr>
          <w:rFonts w:ascii="Times New Roman" w:eastAsia="Times New Roman" w:hAnsi="Times New Roman" w:cs="Times New Roman"/>
        </w:rPr>
        <w:instrText xml:space="preserve"> FORMTEXT </w:instrText>
      </w:r>
      <w:r w:rsidR="00FB0A12">
        <w:rPr>
          <w:rFonts w:ascii="Times New Roman" w:eastAsia="Times New Roman" w:hAnsi="Times New Roman" w:cs="Times New Roman"/>
        </w:rPr>
      </w:r>
      <w:r w:rsidR="00FB0A12">
        <w:rPr>
          <w:rFonts w:ascii="Times New Roman" w:eastAsia="Times New Roman" w:hAnsi="Times New Roman" w:cs="Times New Roman"/>
        </w:rPr>
        <w:fldChar w:fldCharType="separate"/>
      </w:r>
      <w:r w:rsidR="00C755E6" w:rsidRPr="002D7301">
        <w:rPr>
          <w:rFonts w:ascii="Times New Roman" w:eastAsia="Times New Roman" w:hAnsi="Times New Roman" w:cs="Times New Roman"/>
        </w:rPr>
        <w:fldChar w:fldCharType="end"/>
      </w:r>
      <w:bookmarkEnd w:id="0"/>
    </w:p>
    <w:p w14:paraId="049F3AC3" w14:textId="77777777" w:rsidR="003529FB" w:rsidRPr="009B0BB0"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Функциональные требования:</w:t>
      </w:r>
    </w:p>
    <w:tbl>
      <w:tblPr>
        <w:tblStyle w:val="a3"/>
        <w:tblW w:w="45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7"/>
        <w:gridCol w:w="1525"/>
        <w:gridCol w:w="6814"/>
      </w:tblGrid>
      <w:tr w:rsidR="00590D88" w:rsidRPr="003529FB" w14:paraId="6DE354E0" w14:textId="77777777" w:rsidTr="00FF1FD5">
        <w:trPr>
          <w:trHeight w:val="255"/>
        </w:trPr>
        <w:tc>
          <w:tcPr>
            <w:tcW w:w="238" w:type="pct"/>
            <w:shd w:val="clear" w:color="auto" w:fill="auto"/>
          </w:tcPr>
          <w:p w14:paraId="6B9E07E7" w14:textId="77777777" w:rsidR="00590D88" w:rsidRPr="003529FB" w:rsidRDefault="00590D88">
            <w:pPr>
              <w:rPr>
                <w:rFonts w:ascii="Times New Roman" w:hAnsi="Times New Roman" w:cs="Times New Roman"/>
                <w:b/>
                <w:sz w:val="20"/>
                <w:szCs w:val="20"/>
              </w:rPr>
            </w:pPr>
            <w:r w:rsidRPr="003529FB">
              <w:rPr>
                <w:rFonts w:ascii="Times New Roman" w:hAnsi="Times New Roman" w:cs="Times New Roman"/>
                <w:b/>
                <w:sz w:val="20"/>
                <w:szCs w:val="20"/>
              </w:rPr>
              <w:t>№</w:t>
            </w:r>
          </w:p>
        </w:tc>
        <w:tc>
          <w:tcPr>
            <w:tcW w:w="871" w:type="pct"/>
            <w:shd w:val="clear" w:color="auto" w:fill="auto"/>
          </w:tcPr>
          <w:p w14:paraId="28A22A8C" w14:textId="77777777" w:rsidR="00590D88" w:rsidRPr="003529FB" w:rsidRDefault="0011751E">
            <w:pPr>
              <w:rPr>
                <w:rFonts w:ascii="Times New Roman" w:hAnsi="Times New Roman" w:cs="Times New Roman"/>
                <w:b/>
                <w:sz w:val="20"/>
                <w:szCs w:val="20"/>
              </w:rPr>
            </w:pPr>
            <w:r w:rsidRPr="003529FB">
              <w:rPr>
                <w:rFonts w:ascii="Times New Roman" w:hAnsi="Times New Roman" w:cs="Times New Roman"/>
                <w:b/>
                <w:sz w:val="20"/>
                <w:szCs w:val="20"/>
              </w:rPr>
              <w:t>№ ФТ</w:t>
            </w:r>
          </w:p>
        </w:tc>
        <w:tc>
          <w:tcPr>
            <w:tcW w:w="3891" w:type="pct"/>
          </w:tcPr>
          <w:p w14:paraId="7046F9A0" w14:textId="77777777" w:rsidR="00590D88" w:rsidRPr="003529FB" w:rsidRDefault="00590D88">
            <w:pPr>
              <w:rPr>
                <w:rFonts w:ascii="Times New Roman" w:hAnsi="Times New Roman" w:cs="Times New Roman"/>
                <w:b/>
                <w:sz w:val="20"/>
                <w:szCs w:val="20"/>
              </w:rPr>
            </w:pPr>
            <w:r w:rsidRPr="003529FB">
              <w:rPr>
                <w:rFonts w:ascii="Times New Roman" w:hAnsi="Times New Roman" w:cs="Times New Roman"/>
                <w:b/>
                <w:sz w:val="20"/>
                <w:szCs w:val="20"/>
              </w:rPr>
              <w:t>Требование</w:t>
            </w:r>
          </w:p>
        </w:tc>
      </w:tr>
      <w:tr w:rsidR="00590D88" w:rsidRPr="003529FB" w14:paraId="1E630F52" w14:textId="77777777" w:rsidTr="00FF1FD5">
        <w:trPr>
          <w:trHeight w:val="255"/>
        </w:trPr>
        <w:tc>
          <w:tcPr>
            <w:tcW w:w="238" w:type="pct"/>
            <w:shd w:val="clear" w:color="auto" w:fill="auto"/>
          </w:tcPr>
          <w:p w14:paraId="453C08FD" w14:textId="77777777" w:rsidR="00590D88" w:rsidRPr="003529FB" w:rsidRDefault="00CC07DF">
            <w:pPr>
              <w:rPr>
                <w:rFonts w:ascii="Times New Roman" w:hAnsi="Times New Roman" w:cs="Times New Roman"/>
                <w:sz w:val="20"/>
                <w:szCs w:val="20"/>
              </w:rPr>
            </w:pPr>
            <w:r>
              <w:rPr>
                <w:rFonts w:ascii="Times New Roman" w:hAnsi="Times New Roman" w:cs="Times New Roman"/>
                <w:sz w:val="20"/>
                <w:szCs w:val="20"/>
              </w:rPr>
              <w:t>1</w:t>
            </w:r>
          </w:p>
        </w:tc>
        <w:tc>
          <w:tcPr>
            <w:tcW w:w="871" w:type="pct"/>
            <w:shd w:val="clear" w:color="auto" w:fill="auto"/>
          </w:tcPr>
          <w:p w14:paraId="2B31B63E" w14:textId="77777777" w:rsidR="00590D88" w:rsidRPr="003529FB" w:rsidRDefault="00CC07DF" w:rsidP="00067D74">
            <w:pPr>
              <w:rPr>
                <w:rFonts w:ascii="Times New Roman" w:hAnsi="Times New Roman" w:cs="Times New Roman"/>
                <w:sz w:val="20"/>
                <w:szCs w:val="20"/>
              </w:rPr>
            </w:pPr>
            <w:r>
              <w:rPr>
                <w:rFonts w:ascii="Times New Roman" w:hAnsi="Times New Roman" w:cs="Times New Roman"/>
                <w:sz w:val="20"/>
                <w:szCs w:val="20"/>
              </w:rPr>
              <w:t>11.1-1</w:t>
            </w:r>
          </w:p>
        </w:tc>
        <w:tc>
          <w:tcPr>
            <w:tcW w:w="3891" w:type="pct"/>
          </w:tcPr>
          <w:p w14:paraId="2D292451" w14:textId="77777777" w:rsidR="00590D88" w:rsidRPr="003529FB" w:rsidRDefault="00CC07DF" w:rsidP="00067D74">
            <w:pPr>
              <w:rPr>
                <w:rFonts w:ascii="Times New Roman" w:hAnsi="Times New Roman" w:cs="Times New Roman"/>
                <w:sz w:val="20"/>
                <w:szCs w:val="20"/>
              </w:rPr>
            </w:pPr>
            <w:r>
              <w:rPr>
                <w:rFonts w:ascii="Times New Roman" w:hAnsi="Times New Roman" w:cs="Times New Roman"/>
                <w:sz w:val="20"/>
                <w:szCs w:val="20"/>
              </w:rPr>
              <w:t>Формирование плана производства по алгоритму, используемому в ХЛП (статистика продаж)</w:t>
            </w:r>
          </w:p>
        </w:tc>
      </w:tr>
      <w:tr w:rsidR="00FF1FD5" w:rsidRPr="003529FB" w14:paraId="4951E39F" w14:textId="77777777" w:rsidTr="00FF1FD5">
        <w:trPr>
          <w:trHeight w:val="255"/>
        </w:trPr>
        <w:tc>
          <w:tcPr>
            <w:tcW w:w="238" w:type="pct"/>
            <w:shd w:val="clear" w:color="auto" w:fill="auto"/>
          </w:tcPr>
          <w:p w14:paraId="594F72BC"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2</w:t>
            </w:r>
          </w:p>
        </w:tc>
        <w:tc>
          <w:tcPr>
            <w:tcW w:w="871" w:type="pct"/>
            <w:shd w:val="clear" w:color="auto" w:fill="auto"/>
          </w:tcPr>
          <w:p w14:paraId="57F18E1B"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11.1-2</w:t>
            </w:r>
          </w:p>
        </w:tc>
        <w:tc>
          <w:tcPr>
            <w:tcW w:w="3891" w:type="pct"/>
          </w:tcPr>
          <w:p w14:paraId="68E58CA7"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Печатная форма «Потребность в трудовых ресурсах» по данным документа «План производства» по профессиям, по операциям</w:t>
            </w:r>
          </w:p>
        </w:tc>
      </w:tr>
      <w:tr w:rsidR="00CC07DF" w:rsidRPr="003529FB" w14:paraId="641EA972" w14:textId="77777777" w:rsidTr="00FF1FD5">
        <w:trPr>
          <w:trHeight w:val="255"/>
        </w:trPr>
        <w:tc>
          <w:tcPr>
            <w:tcW w:w="238" w:type="pct"/>
            <w:shd w:val="clear" w:color="auto" w:fill="auto"/>
          </w:tcPr>
          <w:p w14:paraId="65961563" w14:textId="77777777" w:rsidR="00CC07DF" w:rsidRPr="003529FB" w:rsidRDefault="00CC07DF" w:rsidP="00CC07DF">
            <w:pPr>
              <w:rPr>
                <w:rFonts w:ascii="Times New Roman" w:hAnsi="Times New Roman" w:cs="Times New Roman"/>
                <w:sz w:val="20"/>
                <w:szCs w:val="20"/>
              </w:rPr>
            </w:pPr>
            <w:r>
              <w:rPr>
                <w:rFonts w:ascii="Times New Roman" w:hAnsi="Times New Roman" w:cs="Times New Roman"/>
                <w:sz w:val="20"/>
                <w:szCs w:val="20"/>
              </w:rPr>
              <w:t>3</w:t>
            </w:r>
          </w:p>
        </w:tc>
        <w:tc>
          <w:tcPr>
            <w:tcW w:w="871" w:type="pct"/>
            <w:shd w:val="clear" w:color="auto" w:fill="auto"/>
          </w:tcPr>
          <w:p w14:paraId="49BF73DF" w14:textId="77777777" w:rsidR="00CC07DF" w:rsidRDefault="00CC07DF" w:rsidP="00CC07DF">
            <w:pPr>
              <w:rPr>
                <w:rFonts w:ascii="Times New Roman" w:hAnsi="Times New Roman" w:cs="Times New Roman"/>
                <w:sz w:val="20"/>
                <w:szCs w:val="20"/>
              </w:rPr>
            </w:pPr>
            <w:r>
              <w:rPr>
                <w:rFonts w:ascii="Times New Roman" w:hAnsi="Times New Roman" w:cs="Times New Roman"/>
                <w:sz w:val="20"/>
                <w:szCs w:val="20"/>
              </w:rPr>
              <w:t>11.1-3</w:t>
            </w:r>
          </w:p>
        </w:tc>
        <w:tc>
          <w:tcPr>
            <w:tcW w:w="3891" w:type="pct"/>
          </w:tcPr>
          <w:p w14:paraId="50CD03FC" w14:textId="77777777" w:rsidR="00CC07DF" w:rsidRPr="00FF1FD5" w:rsidRDefault="00CC07DF" w:rsidP="00CC07DF">
            <w:pPr>
              <w:rPr>
                <w:rFonts w:ascii="Times New Roman" w:hAnsi="Times New Roman" w:cs="Times New Roman"/>
                <w:sz w:val="20"/>
                <w:szCs w:val="20"/>
              </w:rPr>
            </w:pPr>
            <w:r>
              <w:rPr>
                <w:rFonts w:ascii="Times New Roman" w:hAnsi="Times New Roman" w:cs="Times New Roman"/>
                <w:sz w:val="20"/>
                <w:szCs w:val="20"/>
              </w:rPr>
              <w:t>Формирование заказов на производство</w:t>
            </w:r>
            <w:r w:rsidR="008678C7">
              <w:rPr>
                <w:rFonts w:ascii="Times New Roman" w:hAnsi="Times New Roman" w:cs="Times New Roman"/>
                <w:sz w:val="20"/>
                <w:szCs w:val="20"/>
              </w:rPr>
              <w:t xml:space="preserve">: внести дополнительную функцию в обработку формирования заказов </w:t>
            </w:r>
          </w:p>
        </w:tc>
      </w:tr>
    </w:tbl>
    <w:p w14:paraId="07575E86" w14:textId="77777777" w:rsidR="002D7301" w:rsidRDefault="002D7301" w:rsidP="003529FB">
      <w:pPr>
        <w:spacing w:after="240" w:line="360" w:lineRule="auto"/>
        <w:jc w:val="both"/>
        <w:rPr>
          <w:rFonts w:ascii="Times New Roman" w:eastAsia="Times New Roman" w:hAnsi="Times New Roman" w:cs="Times New Roman"/>
          <w:u w:val="single"/>
        </w:rPr>
      </w:pPr>
    </w:p>
    <w:p w14:paraId="3DD1E191" w14:textId="77777777" w:rsidR="003529FB"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Детальное описание функциональных требований</w:t>
      </w:r>
    </w:p>
    <w:p w14:paraId="545523FC" w14:textId="77777777" w:rsidR="00186120" w:rsidRDefault="00186120" w:rsidP="009575A3"/>
    <w:p w14:paraId="09D36C3F" w14:textId="36535DBB" w:rsidR="00CD1F99" w:rsidRPr="00CD1F99" w:rsidRDefault="00CD1F99" w:rsidP="00CD1F99">
      <w:pPr>
        <w:pStyle w:val="1"/>
        <w:rPr>
          <w:sz w:val="24"/>
          <w:szCs w:val="24"/>
        </w:rPr>
      </w:pPr>
      <w:r w:rsidRPr="00CD1F99">
        <w:rPr>
          <w:sz w:val="24"/>
          <w:szCs w:val="24"/>
        </w:rPr>
        <w:t>ФТ №11.1-1</w:t>
      </w:r>
      <w:r>
        <w:rPr>
          <w:sz w:val="24"/>
          <w:szCs w:val="24"/>
        </w:rPr>
        <w:t xml:space="preserve">. </w:t>
      </w:r>
      <w:r w:rsidRPr="00CD1F99">
        <w:rPr>
          <w:sz w:val="24"/>
          <w:szCs w:val="24"/>
        </w:rPr>
        <w:t>Формирование плана производства по алгоритму, используемому в ХЛП (статистика продаж)</w:t>
      </w:r>
    </w:p>
    <w:p w14:paraId="1EAEB5CF" w14:textId="3F8E8CB4" w:rsidR="00DC229F" w:rsidRPr="009575A3" w:rsidRDefault="00DC229F" w:rsidP="00DC229F">
      <w:pPr>
        <w:pStyle w:val="2"/>
        <w:rPr>
          <w:rFonts w:eastAsia="Times New Roman"/>
        </w:rPr>
      </w:pPr>
      <w:r>
        <w:rPr>
          <w:rFonts w:eastAsia="Times New Roman"/>
        </w:rPr>
        <w:t xml:space="preserve">Разработать документ «План производства» </w:t>
      </w:r>
      <w:r w:rsidR="00E80808">
        <w:rPr>
          <w:rFonts w:eastAsia="Times New Roman"/>
        </w:rPr>
        <w:t>в соответствии с требованиями ХЛП</w:t>
      </w:r>
    </w:p>
    <w:p w14:paraId="457A31D3" w14:textId="13119B0D" w:rsidR="000112AE" w:rsidRPr="00DC229F" w:rsidRDefault="00186120" w:rsidP="000112AE">
      <w:pPr>
        <w:rPr>
          <w:u w:val="single"/>
        </w:rPr>
      </w:pPr>
      <w:r>
        <w:rPr>
          <w:u w:val="single"/>
        </w:rPr>
        <w:t>Проект ф</w:t>
      </w:r>
      <w:r w:rsidR="00E80808">
        <w:rPr>
          <w:u w:val="single"/>
        </w:rPr>
        <w:t>орм</w:t>
      </w:r>
      <w:r>
        <w:rPr>
          <w:u w:val="single"/>
        </w:rPr>
        <w:t>ы</w:t>
      </w:r>
      <w:r w:rsidR="00E80808">
        <w:rPr>
          <w:u w:val="single"/>
        </w:rPr>
        <w:t xml:space="preserve"> макета документа</w:t>
      </w:r>
      <w:r w:rsidR="000112AE" w:rsidRPr="00DC229F">
        <w:rPr>
          <w:u w:val="single"/>
        </w:rPr>
        <w:t xml:space="preserve"> </w:t>
      </w:r>
    </w:p>
    <w:p w14:paraId="57BD0771" w14:textId="582E3306" w:rsidR="00CD1F99" w:rsidRDefault="00186120" w:rsidP="009575A3">
      <w:r>
        <w:rPr>
          <w:noProof/>
        </w:rPr>
        <w:drawing>
          <wp:inline distT="0" distB="0" distL="0" distR="0" wp14:anchorId="7F685A1F" wp14:editId="358592BA">
            <wp:extent cx="5940425" cy="216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165350"/>
                    </a:xfrm>
                    <a:prstGeom prst="rect">
                      <a:avLst/>
                    </a:prstGeom>
                  </pic:spPr>
                </pic:pic>
              </a:graphicData>
            </a:graphic>
          </wp:inline>
        </w:drawing>
      </w:r>
    </w:p>
    <w:p w14:paraId="68B37356" w14:textId="77777777" w:rsidR="000112AE" w:rsidRDefault="000112AE" w:rsidP="009575A3"/>
    <w:p w14:paraId="7BD63ED2" w14:textId="766C91EC" w:rsidR="000112AE" w:rsidRPr="00DC229F" w:rsidRDefault="00E80808" w:rsidP="000112AE">
      <w:pPr>
        <w:rPr>
          <w:u w:val="single"/>
        </w:rPr>
      </w:pPr>
      <w:r>
        <w:rPr>
          <w:u w:val="single"/>
        </w:rPr>
        <w:t>Описание полей документа</w:t>
      </w:r>
      <w:r w:rsidR="000112AE" w:rsidRPr="00DC229F">
        <w:rPr>
          <w:u w:val="single"/>
        </w:rPr>
        <w:t xml:space="preserve"> </w:t>
      </w:r>
    </w:p>
    <w:tbl>
      <w:tblPr>
        <w:tblStyle w:val="a3"/>
        <w:tblW w:w="0" w:type="auto"/>
        <w:tblInd w:w="-34" w:type="dxa"/>
        <w:tblLook w:val="04A0" w:firstRow="1" w:lastRow="0" w:firstColumn="1" w:lastColumn="0" w:noHBand="0" w:noVBand="1"/>
      </w:tblPr>
      <w:tblGrid>
        <w:gridCol w:w="709"/>
        <w:gridCol w:w="3261"/>
        <w:gridCol w:w="5635"/>
      </w:tblGrid>
      <w:tr w:rsidR="00443B67" w:rsidRPr="00B71759" w14:paraId="157F42F2" w14:textId="77777777" w:rsidTr="0053125B">
        <w:tc>
          <w:tcPr>
            <w:tcW w:w="709" w:type="dxa"/>
          </w:tcPr>
          <w:p w14:paraId="546A551B" w14:textId="77777777" w:rsidR="00443B67" w:rsidRPr="00B71759" w:rsidRDefault="00443B67" w:rsidP="0053125B">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0E4FBFFB" w14:textId="77777777" w:rsidR="00443B67" w:rsidRPr="00B71759" w:rsidRDefault="00443B67" w:rsidP="0053125B">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2484CB7D" w14:textId="77777777" w:rsidR="00443B67" w:rsidRPr="00B71759" w:rsidRDefault="00443B67" w:rsidP="0053125B">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D44CF4" w:rsidRPr="00B71759" w14:paraId="559EE0B9" w14:textId="77777777" w:rsidTr="0053125B">
        <w:tc>
          <w:tcPr>
            <w:tcW w:w="9605" w:type="dxa"/>
            <w:gridSpan w:val="3"/>
          </w:tcPr>
          <w:p w14:paraId="1A8AB06C" w14:textId="2251B554" w:rsidR="00D44CF4" w:rsidRPr="00B71759" w:rsidRDefault="00D44CF4" w:rsidP="00D44CF4">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Поля</w:t>
            </w:r>
            <w:r>
              <w:rPr>
                <w:rFonts w:ascii="Times New Roman" w:hAnsi="Times New Roman"/>
                <w:b/>
                <w:i/>
                <w:color w:val="365F91" w:themeColor="accent1" w:themeShade="BF"/>
                <w:sz w:val="24"/>
                <w:szCs w:val="24"/>
                <w:lang w:eastAsia="ru-RU"/>
              </w:rPr>
              <w:t xml:space="preserve"> шапки документа</w:t>
            </w:r>
          </w:p>
        </w:tc>
      </w:tr>
      <w:tr w:rsidR="00D44CF4" w:rsidRPr="00AD0F40" w14:paraId="28FF6588" w14:textId="77777777" w:rsidTr="0053125B">
        <w:tc>
          <w:tcPr>
            <w:tcW w:w="709" w:type="dxa"/>
          </w:tcPr>
          <w:p w14:paraId="39F695E0" w14:textId="712DBED0"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w:t>
            </w:r>
          </w:p>
        </w:tc>
        <w:tc>
          <w:tcPr>
            <w:tcW w:w="3261" w:type="dxa"/>
          </w:tcPr>
          <w:p w14:paraId="43E075F6" w14:textId="72526AA9"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Номер, дата</w:t>
            </w:r>
          </w:p>
        </w:tc>
        <w:tc>
          <w:tcPr>
            <w:tcW w:w="5635" w:type="dxa"/>
          </w:tcPr>
          <w:p w14:paraId="151A3211" w14:textId="38CC3435"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Стандартные реквизиты документа</w:t>
            </w:r>
          </w:p>
        </w:tc>
      </w:tr>
      <w:tr w:rsidR="00D44CF4" w:rsidRPr="00AD0F40" w14:paraId="7032D067" w14:textId="77777777" w:rsidTr="0053125B">
        <w:tc>
          <w:tcPr>
            <w:tcW w:w="709" w:type="dxa"/>
          </w:tcPr>
          <w:p w14:paraId="5061BFAE" w14:textId="02FE1EAA"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p>
        </w:tc>
        <w:tc>
          <w:tcPr>
            <w:tcW w:w="3261" w:type="dxa"/>
          </w:tcPr>
          <w:p w14:paraId="5103463C" w14:textId="0CFBB038"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Порог обнуления</w:t>
            </w:r>
          </w:p>
        </w:tc>
        <w:tc>
          <w:tcPr>
            <w:tcW w:w="5635" w:type="dxa"/>
          </w:tcPr>
          <w:p w14:paraId="05AA4557" w14:textId="5369EFEC"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w:t>
            </w:r>
            <w:r w:rsidRPr="00AD0F40">
              <w:rPr>
                <w:rFonts w:ascii="Times New Roman" w:hAnsi="Times New Roman"/>
                <w:sz w:val="20"/>
                <w:szCs w:val="20"/>
                <w:lang w:eastAsia="ru-RU"/>
              </w:rPr>
              <w:t xml:space="preserve">Число (8,2, </w:t>
            </w:r>
            <w:proofErr w:type="spellStart"/>
            <w:r w:rsidRPr="00AD0F40">
              <w:rPr>
                <w:rFonts w:ascii="Times New Roman" w:hAnsi="Times New Roman"/>
                <w:sz w:val="20"/>
                <w:szCs w:val="20"/>
                <w:lang w:eastAsia="ru-RU"/>
              </w:rPr>
              <w:t>Неотриц</w:t>
            </w:r>
            <w:proofErr w:type="spellEnd"/>
            <w:r w:rsidRPr="00AD0F40">
              <w:rPr>
                <w:rFonts w:ascii="Times New Roman" w:hAnsi="Times New Roman"/>
                <w:sz w:val="20"/>
                <w:szCs w:val="20"/>
                <w:lang w:eastAsia="ru-RU"/>
              </w:rPr>
              <w:t>)</w:t>
            </w:r>
          </w:p>
        </w:tc>
      </w:tr>
      <w:tr w:rsidR="00AD0F40" w:rsidRPr="00AD0F40" w14:paraId="245E649B" w14:textId="77777777" w:rsidTr="0053125B">
        <w:tc>
          <w:tcPr>
            <w:tcW w:w="709" w:type="dxa"/>
          </w:tcPr>
          <w:p w14:paraId="307ECBB9" w14:textId="69EAFEDA"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0B5A4C5B" w14:textId="2B090658" w:rsidR="00AD0F40" w:rsidRPr="00FF2317" w:rsidRDefault="00AD0F40" w:rsidP="0086573A">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Подразделение -Диспетчер</w:t>
            </w:r>
          </w:p>
        </w:tc>
        <w:tc>
          <w:tcPr>
            <w:tcW w:w="5635" w:type="dxa"/>
          </w:tcPr>
          <w:p w14:paraId="222FF1DD" w14:textId="7550BC18" w:rsidR="00AD0F40" w:rsidRPr="00FF2317" w:rsidRDefault="00AD0F40" w:rsidP="00AD0F40">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Выбирается по данным реквизита «Участок-производитель» номенклатуры</w:t>
            </w:r>
          </w:p>
        </w:tc>
      </w:tr>
      <w:tr w:rsidR="00D44CF4" w:rsidRPr="00AD0F40" w14:paraId="70C62D8A" w14:textId="77777777" w:rsidTr="0053125B">
        <w:tc>
          <w:tcPr>
            <w:tcW w:w="709" w:type="dxa"/>
          </w:tcPr>
          <w:p w14:paraId="2B997F2C" w14:textId="773FD9A5"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4</w:t>
            </w:r>
          </w:p>
        </w:tc>
        <w:tc>
          <w:tcPr>
            <w:tcW w:w="3261" w:type="dxa"/>
          </w:tcPr>
          <w:p w14:paraId="3AB094D3" w14:textId="354CE7FE"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Начало периода планирования</w:t>
            </w:r>
          </w:p>
        </w:tc>
        <w:tc>
          <w:tcPr>
            <w:tcW w:w="5635" w:type="dxa"/>
          </w:tcPr>
          <w:p w14:paraId="234A3454" w14:textId="23E58C9A"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Дата. </w:t>
            </w:r>
          </w:p>
        </w:tc>
      </w:tr>
      <w:tr w:rsidR="00AD0F40" w:rsidRPr="00AD0F40" w14:paraId="7DEC8A89" w14:textId="77777777" w:rsidTr="0053125B">
        <w:tc>
          <w:tcPr>
            <w:tcW w:w="709" w:type="dxa"/>
          </w:tcPr>
          <w:p w14:paraId="202D7BD2" w14:textId="678D87B9"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5</w:t>
            </w:r>
          </w:p>
        </w:tc>
        <w:tc>
          <w:tcPr>
            <w:tcW w:w="3261" w:type="dxa"/>
          </w:tcPr>
          <w:p w14:paraId="0BF3E8A1" w14:textId="626CDE1A" w:rsidR="00AD0F40"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Конец периода планирования</w:t>
            </w:r>
          </w:p>
        </w:tc>
        <w:tc>
          <w:tcPr>
            <w:tcW w:w="5635" w:type="dxa"/>
          </w:tcPr>
          <w:p w14:paraId="27302AF4" w14:textId="3DFAF5FB" w:rsidR="00AD0F40"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Дата. </w:t>
            </w:r>
          </w:p>
        </w:tc>
      </w:tr>
      <w:tr w:rsidR="00AD0F40" w:rsidRPr="00AD0F40" w14:paraId="2D62EF50" w14:textId="77777777" w:rsidTr="0053125B">
        <w:tc>
          <w:tcPr>
            <w:tcW w:w="709" w:type="dxa"/>
          </w:tcPr>
          <w:p w14:paraId="7322D788" w14:textId="3B9CBCEB"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6</w:t>
            </w:r>
          </w:p>
        </w:tc>
        <w:tc>
          <w:tcPr>
            <w:tcW w:w="3261" w:type="dxa"/>
          </w:tcPr>
          <w:p w14:paraId="1AB363E3" w14:textId="085D95F5" w:rsid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Комментарий</w:t>
            </w:r>
          </w:p>
        </w:tc>
        <w:tc>
          <w:tcPr>
            <w:tcW w:w="5635" w:type="dxa"/>
          </w:tcPr>
          <w:p w14:paraId="6F0BA918" w14:textId="12F58CF8" w:rsid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Типовой реквизит</w:t>
            </w:r>
          </w:p>
        </w:tc>
      </w:tr>
      <w:tr w:rsidR="00443B67" w:rsidRPr="00B71759" w14:paraId="52376661" w14:textId="77777777" w:rsidTr="0053125B">
        <w:tc>
          <w:tcPr>
            <w:tcW w:w="9605" w:type="dxa"/>
            <w:gridSpan w:val="3"/>
          </w:tcPr>
          <w:p w14:paraId="4E37EACC" w14:textId="79D51D15" w:rsidR="00443B67" w:rsidRPr="00B71759" w:rsidRDefault="00443B67" w:rsidP="00443B67">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Поля</w:t>
            </w:r>
            <w:r>
              <w:rPr>
                <w:rFonts w:ascii="Times New Roman" w:hAnsi="Times New Roman"/>
                <w:b/>
                <w:i/>
                <w:color w:val="365F91" w:themeColor="accent1" w:themeShade="BF"/>
                <w:sz w:val="24"/>
                <w:szCs w:val="24"/>
                <w:lang w:eastAsia="ru-RU"/>
              </w:rPr>
              <w:t xml:space="preserve"> табличной части документа</w:t>
            </w:r>
          </w:p>
        </w:tc>
      </w:tr>
      <w:tr w:rsidR="00443B67" w:rsidRPr="003B7F06" w14:paraId="6F3CDED0" w14:textId="77777777" w:rsidTr="0053125B">
        <w:tc>
          <w:tcPr>
            <w:tcW w:w="709" w:type="dxa"/>
          </w:tcPr>
          <w:p w14:paraId="325F8203" w14:textId="77777777" w:rsidR="00443B67" w:rsidRPr="003B7F06" w:rsidRDefault="00443B67"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150B80B6" w14:textId="6AE5C90F" w:rsidR="00443B67" w:rsidRPr="003B7F06"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Номенклатура</w:t>
            </w:r>
          </w:p>
        </w:tc>
        <w:tc>
          <w:tcPr>
            <w:tcW w:w="5635" w:type="dxa"/>
          </w:tcPr>
          <w:p w14:paraId="755594DD" w14:textId="20986F30" w:rsidR="00443B67" w:rsidRPr="0003734B" w:rsidRDefault="0057764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из справочника «Номенклатура»</w:t>
            </w:r>
            <w:r w:rsidR="0003734B">
              <w:rPr>
                <w:rFonts w:ascii="Times New Roman" w:hAnsi="Times New Roman"/>
                <w:sz w:val="20"/>
                <w:szCs w:val="20"/>
                <w:lang w:eastAsia="ru-RU"/>
              </w:rPr>
              <w:t xml:space="preserve">. Позиция добавляется в документ, если значение </w:t>
            </w:r>
            <w:r w:rsidR="0003734B">
              <w:rPr>
                <w:rFonts w:ascii="Times New Roman" w:hAnsi="Times New Roman"/>
                <w:b/>
                <w:sz w:val="24"/>
                <w:szCs w:val="24"/>
              </w:rPr>
              <w:t>Проект</w:t>
            </w:r>
            <w:r w:rsidR="0003734B" w:rsidRPr="0003734B">
              <w:rPr>
                <w:rFonts w:ascii="Times New Roman" w:hAnsi="Times New Roman"/>
                <w:b/>
                <w:sz w:val="24"/>
                <w:szCs w:val="24"/>
              </w:rPr>
              <w:t>&gt;0</w:t>
            </w:r>
          </w:p>
        </w:tc>
      </w:tr>
      <w:tr w:rsidR="00443B67" w:rsidRPr="003B7F06" w14:paraId="69629C9A" w14:textId="77777777" w:rsidTr="0053125B">
        <w:tc>
          <w:tcPr>
            <w:tcW w:w="709" w:type="dxa"/>
          </w:tcPr>
          <w:p w14:paraId="2AF7A2EE" w14:textId="2181A39B" w:rsidR="00443B67" w:rsidRPr="003B7F06"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p>
        </w:tc>
        <w:tc>
          <w:tcPr>
            <w:tcW w:w="3261" w:type="dxa"/>
          </w:tcPr>
          <w:p w14:paraId="79324DAA" w14:textId="77777777" w:rsidR="00443B67" w:rsidRPr="003B7F06" w:rsidRDefault="00443B67"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19DA5E5C" w14:textId="77777777" w:rsidR="00443B67" w:rsidRPr="003B7F06"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Pr="003B7F06">
              <w:rPr>
                <w:rFonts w:ascii="Times New Roman" w:hAnsi="Times New Roman"/>
                <w:sz w:val="20"/>
                <w:szCs w:val="20"/>
                <w:lang w:eastAsia="ru-RU"/>
              </w:rPr>
              <w:t>("", "*", "X", "К", "И", "З", "П")</w:t>
            </w:r>
          </w:p>
        </w:tc>
      </w:tr>
      <w:tr w:rsidR="00443B67" w:rsidRPr="003B7F06" w14:paraId="313C68A4" w14:textId="77777777" w:rsidTr="0053125B">
        <w:tc>
          <w:tcPr>
            <w:tcW w:w="709" w:type="dxa"/>
          </w:tcPr>
          <w:p w14:paraId="0D3CCD92" w14:textId="3EA8CFCD" w:rsidR="00443B67" w:rsidRPr="003B7F06"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70A72531" w14:textId="77777777" w:rsidR="00443B67" w:rsidRPr="003B7F06" w:rsidRDefault="00443B67"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574AA9C2" w14:textId="77777777" w:rsidR="00443B67"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665F531D"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72045EFE"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Рассчитать Максимальную Месячную Отгрузку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как максимум из этих количеств</w:t>
            </w:r>
          </w:p>
          <w:p w14:paraId="2CBD1FD9"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Норматива Продаж, Признак Продаж = "&gt; НП"</w:t>
            </w:r>
          </w:p>
          <w:p w14:paraId="6E7B9F1F"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w:t>
            </w:r>
            <w:proofErr w:type="spellStart"/>
            <w:r w:rsidRPr="00ED1FDA">
              <w:rPr>
                <w:rFonts w:ascii="Times New Roman" w:hAnsi="Times New Roman"/>
                <w:sz w:val="20"/>
                <w:szCs w:val="20"/>
                <w:lang w:eastAsia="ru-RU"/>
              </w:rPr>
              <w:t>МинНЗ</w:t>
            </w:r>
            <w:proofErr w:type="spellEnd"/>
            <w:r w:rsidRPr="00ED1FDA">
              <w:rPr>
                <w:rFonts w:ascii="Times New Roman" w:hAnsi="Times New Roman"/>
                <w:sz w:val="20"/>
                <w:szCs w:val="20"/>
                <w:lang w:eastAsia="ru-RU"/>
              </w:rPr>
              <w:t xml:space="preserve">, Признак Продаж = "&gt; </w:t>
            </w:r>
            <w:proofErr w:type="spellStart"/>
            <w:r w:rsidRPr="00ED1FDA">
              <w:rPr>
                <w:rFonts w:ascii="Times New Roman" w:hAnsi="Times New Roman"/>
                <w:sz w:val="20"/>
                <w:szCs w:val="20"/>
                <w:lang w:eastAsia="ru-RU"/>
              </w:rPr>
              <w:t>минНЗ</w:t>
            </w:r>
            <w:proofErr w:type="spellEnd"/>
            <w:r w:rsidRPr="00ED1FDA">
              <w:rPr>
                <w:rFonts w:ascii="Times New Roman" w:hAnsi="Times New Roman"/>
                <w:sz w:val="20"/>
                <w:szCs w:val="20"/>
                <w:lang w:eastAsia="ru-RU"/>
              </w:rPr>
              <w:t>"</w:t>
            </w:r>
          </w:p>
          <w:p w14:paraId="1794598E" w14:textId="77777777" w:rsidR="00443B67" w:rsidRPr="003B7F06"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w:t>
            </w:r>
            <w:proofErr w:type="spellStart"/>
            <w:r w:rsidRPr="00ED1FDA">
              <w:rPr>
                <w:rFonts w:ascii="Times New Roman" w:hAnsi="Times New Roman"/>
                <w:sz w:val="20"/>
                <w:szCs w:val="20"/>
                <w:lang w:eastAsia="ru-RU"/>
              </w:rPr>
              <w:t>МаксНЗ</w:t>
            </w:r>
            <w:proofErr w:type="spellEnd"/>
            <w:r w:rsidRPr="00ED1FDA">
              <w:rPr>
                <w:rFonts w:ascii="Times New Roman" w:hAnsi="Times New Roman"/>
                <w:sz w:val="20"/>
                <w:szCs w:val="20"/>
                <w:lang w:eastAsia="ru-RU"/>
              </w:rPr>
              <w:t xml:space="preserve">, Признак Продаж = "&gt; </w:t>
            </w:r>
            <w:proofErr w:type="spellStart"/>
            <w:r w:rsidRPr="00ED1FDA">
              <w:rPr>
                <w:rFonts w:ascii="Times New Roman" w:hAnsi="Times New Roman"/>
                <w:sz w:val="20"/>
                <w:szCs w:val="20"/>
                <w:lang w:eastAsia="ru-RU"/>
              </w:rPr>
              <w:t>максНЗ</w:t>
            </w:r>
            <w:proofErr w:type="spellEnd"/>
            <w:r w:rsidRPr="00ED1FDA">
              <w:rPr>
                <w:rFonts w:ascii="Times New Roman" w:hAnsi="Times New Roman"/>
                <w:sz w:val="20"/>
                <w:szCs w:val="20"/>
                <w:lang w:eastAsia="ru-RU"/>
              </w:rPr>
              <w:t>"</w:t>
            </w:r>
          </w:p>
        </w:tc>
      </w:tr>
      <w:tr w:rsidR="00443B67" w:rsidRPr="003B7F06" w14:paraId="1EDEECAA" w14:textId="77777777" w:rsidTr="0053125B">
        <w:tc>
          <w:tcPr>
            <w:tcW w:w="709" w:type="dxa"/>
          </w:tcPr>
          <w:p w14:paraId="75871D10" w14:textId="37830DE3" w:rsidR="00443B67" w:rsidRPr="003B7F06"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4</w:t>
            </w:r>
          </w:p>
        </w:tc>
        <w:tc>
          <w:tcPr>
            <w:tcW w:w="3261" w:type="dxa"/>
          </w:tcPr>
          <w:p w14:paraId="5B72E593" w14:textId="77777777" w:rsidR="00443B67" w:rsidRPr="00FF2317" w:rsidRDefault="00443B67"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Участок-производитель</w:t>
            </w:r>
          </w:p>
        </w:tc>
        <w:tc>
          <w:tcPr>
            <w:tcW w:w="5635" w:type="dxa"/>
          </w:tcPr>
          <w:p w14:paraId="61DE0E7E" w14:textId="77777777" w:rsidR="00443B67" w:rsidRPr="00FF2317" w:rsidRDefault="00443B67"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Выбирается по данным реквизита «Участок-производитель» номенклатуры</w:t>
            </w:r>
          </w:p>
        </w:tc>
      </w:tr>
      <w:tr w:rsidR="00443B67" w:rsidRPr="003B7F06" w14:paraId="7181AB86" w14:textId="77777777" w:rsidTr="0053125B">
        <w:tc>
          <w:tcPr>
            <w:tcW w:w="709" w:type="dxa"/>
          </w:tcPr>
          <w:p w14:paraId="6929F705" w14:textId="7A82D224" w:rsidR="00443B67" w:rsidRPr="003B7F06"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5</w:t>
            </w:r>
          </w:p>
        </w:tc>
        <w:tc>
          <w:tcPr>
            <w:tcW w:w="3261" w:type="dxa"/>
          </w:tcPr>
          <w:p w14:paraId="09F65CAD" w14:textId="77777777" w:rsidR="00443B67" w:rsidRPr="00FF2317" w:rsidRDefault="00443B67"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Действующая цена</w:t>
            </w:r>
          </w:p>
        </w:tc>
        <w:tc>
          <w:tcPr>
            <w:tcW w:w="5635" w:type="dxa"/>
          </w:tcPr>
          <w:p w14:paraId="4B4E14DD" w14:textId="77777777" w:rsidR="00443B67" w:rsidRPr="00FF2317" w:rsidRDefault="00443B67"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(тип цены – действующая (средняя цена продаж прошлого месяца без НДС)</w:t>
            </w:r>
            <w:proofErr w:type="gramStart"/>
            <w:r w:rsidRPr="00FF2317">
              <w:rPr>
                <w:rFonts w:ascii="Times New Roman" w:hAnsi="Times New Roman"/>
                <w:sz w:val="20"/>
                <w:szCs w:val="20"/>
                <w:lang w:eastAsia="ru-RU"/>
              </w:rPr>
              <w:t xml:space="preserve"> :</w:t>
            </w:r>
            <w:proofErr w:type="gramEnd"/>
          </w:p>
          <w:p w14:paraId="0D834F16" w14:textId="77777777" w:rsidR="00443B67" w:rsidRPr="00FF2317" w:rsidRDefault="00443B67" w:rsidP="0053125B">
            <w:pPr>
              <w:pStyle w:val="11"/>
              <w:numPr>
                <w:ilvl w:val="0"/>
                <w:numId w:val="36"/>
              </w:numPr>
              <w:spacing w:after="240"/>
              <w:ind w:left="317" w:hanging="317"/>
              <w:jc w:val="both"/>
              <w:rPr>
                <w:rFonts w:ascii="Times New Roman" w:hAnsi="Times New Roman"/>
                <w:sz w:val="20"/>
                <w:szCs w:val="20"/>
                <w:lang w:eastAsia="ru-RU"/>
              </w:rPr>
            </w:pPr>
            <w:r w:rsidRPr="00FF2317">
              <w:rPr>
                <w:rFonts w:ascii="Times New Roman" w:hAnsi="Times New Roman"/>
                <w:sz w:val="20"/>
                <w:szCs w:val="20"/>
                <w:lang w:eastAsia="ru-RU"/>
              </w:rPr>
              <w:t>Автоматически создается в начале месяца по данным закрытого прошлого месяца</w:t>
            </w:r>
          </w:p>
          <w:p w14:paraId="017DA895" w14:textId="77777777" w:rsidR="00443B67" w:rsidRPr="00FF2317" w:rsidRDefault="00443B67" w:rsidP="0053125B">
            <w:pPr>
              <w:pStyle w:val="11"/>
              <w:numPr>
                <w:ilvl w:val="0"/>
                <w:numId w:val="36"/>
              </w:numPr>
              <w:spacing w:after="240"/>
              <w:ind w:left="317" w:hanging="317"/>
              <w:jc w:val="both"/>
              <w:rPr>
                <w:rFonts w:ascii="Times New Roman" w:hAnsi="Times New Roman"/>
                <w:sz w:val="20"/>
                <w:szCs w:val="20"/>
                <w:lang w:eastAsia="ru-RU"/>
              </w:rPr>
            </w:pPr>
            <w:r w:rsidRPr="00FF2317">
              <w:rPr>
                <w:rFonts w:ascii="Times New Roman" w:hAnsi="Times New Roman"/>
                <w:sz w:val="20"/>
                <w:szCs w:val="20"/>
                <w:lang w:eastAsia="ru-RU"/>
              </w:rPr>
              <w:t>Новая действующая цена по каждой позиции изделия = Сумма отгрузки без НДС / количество отгрузки за прошлый месяц</w:t>
            </w:r>
          </w:p>
          <w:p w14:paraId="4CB90856" w14:textId="77777777" w:rsidR="00443B67" w:rsidRPr="00FF2317" w:rsidRDefault="00443B67" w:rsidP="0053125B">
            <w:pPr>
              <w:pStyle w:val="11"/>
              <w:numPr>
                <w:ilvl w:val="0"/>
                <w:numId w:val="36"/>
              </w:numPr>
              <w:spacing w:after="240"/>
              <w:ind w:left="317" w:hanging="317"/>
              <w:jc w:val="both"/>
              <w:rPr>
                <w:rFonts w:ascii="Times New Roman" w:hAnsi="Times New Roman"/>
                <w:sz w:val="20"/>
                <w:szCs w:val="20"/>
                <w:lang w:eastAsia="ru-RU"/>
              </w:rPr>
            </w:pPr>
            <w:r w:rsidRPr="00FF2317">
              <w:rPr>
                <w:rFonts w:ascii="Times New Roman" w:hAnsi="Times New Roman"/>
                <w:sz w:val="20"/>
                <w:szCs w:val="20"/>
                <w:lang w:eastAsia="ru-RU"/>
              </w:rPr>
              <w:t xml:space="preserve">Если Новая действующая цена &gt; 0, то позиция входит в документ </w:t>
            </w:r>
            <w:r w:rsidRPr="00FF2317">
              <w:rPr>
                <w:rFonts w:ascii="Times New Roman" w:hAnsi="Times New Roman"/>
                <w:sz w:val="20"/>
                <w:szCs w:val="20"/>
                <w:shd w:val="clear" w:color="auto" w:fill="FF0000"/>
                <w:lang w:eastAsia="ru-RU"/>
              </w:rPr>
              <w:t>Переоценки</w:t>
            </w:r>
          </w:p>
        </w:tc>
      </w:tr>
      <w:tr w:rsidR="00443B67" w:rsidRPr="003B7F06" w14:paraId="3AA23A7E" w14:textId="77777777" w:rsidTr="0053125B">
        <w:tc>
          <w:tcPr>
            <w:tcW w:w="709" w:type="dxa"/>
          </w:tcPr>
          <w:p w14:paraId="169E28A5" w14:textId="1F51713C" w:rsidR="00443B67" w:rsidRPr="003B7F06"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6</w:t>
            </w:r>
          </w:p>
        </w:tc>
        <w:tc>
          <w:tcPr>
            <w:tcW w:w="3261" w:type="dxa"/>
          </w:tcPr>
          <w:p w14:paraId="4C8A0A3F" w14:textId="0E345717" w:rsidR="00443B67" w:rsidRPr="00FF2317" w:rsidRDefault="00443B67"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Норматив Продаж</w:t>
            </w:r>
            <w:r w:rsidR="0003734B" w:rsidRPr="00FF2317">
              <w:rPr>
                <w:rFonts w:ascii="Times New Roman" w:hAnsi="Times New Roman"/>
                <w:sz w:val="20"/>
                <w:szCs w:val="20"/>
                <w:lang w:eastAsia="ru-RU"/>
              </w:rPr>
              <w:t xml:space="preserve"> (НП)</w:t>
            </w:r>
          </w:p>
        </w:tc>
        <w:tc>
          <w:tcPr>
            <w:tcW w:w="5635" w:type="dxa"/>
          </w:tcPr>
          <w:p w14:paraId="66B7F797" w14:textId="3FA8F2D6" w:rsidR="00443B67" w:rsidRPr="00FF2317" w:rsidRDefault="00ED1FDA" w:rsidP="0053125B">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Заполняются значения ресурса «Количество» из РС «Норматив продаж» на текущую дату. Структура хранения и заполнения данных описана в п.3.3.3</w:t>
            </w:r>
          </w:p>
        </w:tc>
      </w:tr>
      <w:tr w:rsidR="00443B67" w:rsidRPr="003B7F06" w14:paraId="29D57A82" w14:textId="77777777" w:rsidTr="0053125B">
        <w:tc>
          <w:tcPr>
            <w:tcW w:w="709" w:type="dxa"/>
          </w:tcPr>
          <w:p w14:paraId="7CAAB70E" w14:textId="3135AE40" w:rsidR="00443B67" w:rsidRPr="003B7F06"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7</w:t>
            </w:r>
          </w:p>
        </w:tc>
        <w:tc>
          <w:tcPr>
            <w:tcW w:w="3261" w:type="dxa"/>
          </w:tcPr>
          <w:p w14:paraId="3C3D98A2" w14:textId="4D6A8757" w:rsidR="00443B67" w:rsidRPr="003B7F06" w:rsidRDefault="00443B67"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r w:rsidR="000F75A1">
              <w:rPr>
                <w:rFonts w:ascii="Times New Roman" w:hAnsi="Times New Roman"/>
                <w:sz w:val="20"/>
                <w:szCs w:val="20"/>
                <w:lang w:eastAsia="ru-RU"/>
              </w:rPr>
              <w:t xml:space="preserve"> (</w:t>
            </w:r>
            <w:proofErr w:type="spellStart"/>
            <w:r w:rsidR="000F75A1" w:rsidRPr="0003734B">
              <w:rPr>
                <w:rFonts w:ascii="Times New Roman" w:hAnsi="Times New Roman"/>
                <w:sz w:val="20"/>
                <w:szCs w:val="20"/>
                <w:lang w:eastAsia="ru-RU"/>
              </w:rPr>
              <w:t>минНЗ</w:t>
            </w:r>
            <w:proofErr w:type="spellEnd"/>
            <w:r w:rsidR="000F75A1">
              <w:rPr>
                <w:rFonts w:ascii="Times New Roman" w:hAnsi="Times New Roman"/>
                <w:sz w:val="20"/>
                <w:szCs w:val="20"/>
                <w:lang w:eastAsia="ru-RU"/>
              </w:rPr>
              <w:t>)</w:t>
            </w:r>
          </w:p>
        </w:tc>
        <w:tc>
          <w:tcPr>
            <w:tcW w:w="5635" w:type="dxa"/>
          </w:tcPr>
          <w:p w14:paraId="22156521" w14:textId="673D30B3" w:rsidR="00443B67" w:rsidRPr="003B7F06" w:rsidRDefault="00ED1FD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443B67" w:rsidRPr="00D9507C" w14:paraId="43E42F14" w14:textId="77777777" w:rsidTr="0053125B">
        <w:tc>
          <w:tcPr>
            <w:tcW w:w="709" w:type="dxa"/>
          </w:tcPr>
          <w:p w14:paraId="7DC986B1" w14:textId="598B3DB6"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8</w:t>
            </w:r>
          </w:p>
        </w:tc>
        <w:tc>
          <w:tcPr>
            <w:tcW w:w="3261" w:type="dxa"/>
          </w:tcPr>
          <w:p w14:paraId="374140B8" w14:textId="1C31EF73"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r w:rsidR="000F75A1">
              <w:rPr>
                <w:rFonts w:ascii="Times New Roman" w:hAnsi="Times New Roman"/>
                <w:sz w:val="20"/>
                <w:szCs w:val="20"/>
                <w:lang w:eastAsia="ru-RU"/>
              </w:rPr>
              <w:t xml:space="preserve"> (</w:t>
            </w:r>
            <w:proofErr w:type="spellStart"/>
            <w:r w:rsidR="000F75A1" w:rsidRPr="000F75A1">
              <w:rPr>
                <w:rFonts w:ascii="Times New Roman" w:hAnsi="Times New Roman"/>
                <w:sz w:val="20"/>
                <w:szCs w:val="20"/>
                <w:lang w:eastAsia="ru-RU"/>
              </w:rPr>
              <w:t>максНЗ</w:t>
            </w:r>
            <w:proofErr w:type="spellEnd"/>
            <w:r w:rsidR="000F75A1">
              <w:rPr>
                <w:rFonts w:ascii="Times New Roman" w:hAnsi="Times New Roman"/>
                <w:sz w:val="20"/>
                <w:szCs w:val="20"/>
                <w:lang w:eastAsia="ru-RU"/>
              </w:rPr>
              <w:t>)</w:t>
            </w:r>
          </w:p>
        </w:tc>
        <w:tc>
          <w:tcPr>
            <w:tcW w:w="5635" w:type="dxa"/>
          </w:tcPr>
          <w:p w14:paraId="5D5C959A" w14:textId="40AB1479" w:rsidR="00443B67" w:rsidRPr="00D9507C" w:rsidRDefault="00ED1FD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443B67" w:rsidRPr="00D9507C" w14:paraId="0DE1D7D6" w14:textId="77777777" w:rsidTr="0053125B">
        <w:tc>
          <w:tcPr>
            <w:tcW w:w="709" w:type="dxa"/>
          </w:tcPr>
          <w:p w14:paraId="23EEEEF4" w14:textId="0F273DBA"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9</w:t>
            </w:r>
          </w:p>
        </w:tc>
        <w:tc>
          <w:tcPr>
            <w:tcW w:w="3261" w:type="dxa"/>
          </w:tcPr>
          <w:p w14:paraId="2051D491"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7E5494EA" w14:textId="4AF4F1D9" w:rsidR="00443B67" w:rsidRPr="00D9507C" w:rsidRDefault="00ED1FD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443B67" w:rsidRPr="00D9507C" w14:paraId="12D22C1B" w14:textId="77777777" w:rsidTr="0053125B">
        <w:tc>
          <w:tcPr>
            <w:tcW w:w="709" w:type="dxa"/>
          </w:tcPr>
          <w:p w14:paraId="2C21E5EA" w14:textId="5D878046"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10</w:t>
            </w:r>
          </w:p>
        </w:tc>
        <w:tc>
          <w:tcPr>
            <w:tcW w:w="3261" w:type="dxa"/>
          </w:tcPr>
          <w:p w14:paraId="2B7E0C30"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1DA66089" w14:textId="56F2C6C6" w:rsidR="00443B67" w:rsidRPr="00D9507C" w:rsidRDefault="00627FC7" w:rsidP="00627FC7">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справочника номенклатуры. Если упаковка не введена для текущей позиции номенклатуры, то устанавливается значение «1»</w:t>
            </w:r>
          </w:p>
        </w:tc>
      </w:tr>
      <w:tr w:rsidR="00443B67" w:rsidRPr="00D9507C" w14:paraId="49903028" w14:textId="77777777" w:rsidTr="0053125B">
        <w:tc>
          <w:tcPr>
            <w:tcW w:w="709" w:type="dxa"/>
          </w:tcPr>
          <w:p w14:paraId="23F2D476" w14:textId="651124B3"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11</w:t>
            </w:r>
          </w:p>
        </w:tc>
        <w:tc>
          <w:tcPr>
            <w:tcW w:w="3261" w:type="dxa"/>
          </w:tcPr>
          <w:p w14:paraId="35CD85BD" w14:textId="179D6611" w:rsidR="00443B67" w:rsidRPr="0003734B"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r w:rsidR="0003734B">
              <w:rPr>
                <w:rFonts w:ascii="Times New Roman" w:hAnsi="Times New Roman"/>
                <w:sz w:val="20"/>
                <w:szCs w:val="20"/>
                <w:lang w:val="en-US" w:eastAsia="ru-RU"/>
              </w:rPr>
              <w:t xml:space="preserve"> (</w:t>
            </w:r>
            <w:proofErr w:type="spellStart"/>
            <w:r w:rsidR="0003734B">
              <w:rPr>
                <w:rFonts w:ascii="Times New Roman" w:hAnsi="Times New Roman"/>
                <w:sz w:val="20"/>
                <w:szCs w:val="20"/>
                <w:lang w:eastAsia="ru-RU"/>
              </w:rPr>
              <w:t>ТекОСТ</w:t>
            </w:r>
            <w:proofErr w:type="spellEnd"/>
            <w:r w:rsidR="0003734B">
              <w:rPr>
                <w:rFonts w:ascii="Times New Roman" w:hAnsi="Times New Roman"/>
                <w:sz w:val="20"/>
                <w:szCs w:val="20"/>
                <w:lang w:eastAsia="ru-RU"/>
              </w:rPr>
              <w:t>)</w:t>
            </w:r>
          </w:p>
        </w:tc>
        <w:tc>
          <w:tcPr>
            <w:tcW w:w="5635" w:type="dxa"/>
          </w:tcPr>
          <w:p w14:paraId="28907974" w14:textId="418D3E09" w:rsidR="00443B67" w:rsidRPr="00D9507C" w:rsidRDefault="00691443"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регистра «Свободный остаток»</w:t>
            </w:r>
            <w:r w:rsidR="00ED1FDA">
              <w:rPr>
                <w:rFonts w:ascii="Times New Roman" w:hAnsi="Times New Roman"/>
                <w:sz w:val="20"/>
                <w:szCs w:val="20"/>
                <w:lang w:eastAsia="ru-RU"/>
              </w:rPr>
              <w:t xml:space="preserve"> </w:t>
            </w:r>
            <w:r w:rsidR="00ED1FDA" w:rsidRPr="00691443">
              <w:rPr>
                <w:rFonts w:ascii="Times New Roman" w:hAnsi="Times New Roman"/>
                <w:sz w:val="20"/>
                <w:szCs w:val="20"/>
                <w:lang w:eastAsia="ru-RU"/>
              </w:rPr>
              <w:t>по состоянию на текущую дату</w:t>
            </w:r>
          </w:p>
        </w:tc>
      </w:tr>
      <w:tr w:rsidR="00443B67" w:rsidRPr="00D9507C" w14:paraId="0EB8078F" w14:textId="77777777" w:rsidTr="0053125B">
        <w:tc>
          <w:tcPr>
            <w:tcW w:w="709" w:type="dxa"/>
          </w:tcPr>
          <w:p w14:paraId="3B944047" w14:textId="3B59889D"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12</w:t>
            </w:r>
          </w:p>
        </w:tc>
        <w:tc>
          <w:tcPr>
            <w:tcW w:w="3261" w:type="dxa"/>
          </w:tcPr>
          <w:p w14:paraId="4172C427"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6ADBD645" w14:textId="5AB08C17" w:rsidR="00443B67" w:rsidRPr="00D9507C" w:rsidRDefault="008A1A68" w:rsidP="008A1A68">
            <w:pPr>
              <w:pStyle w:val="11"/>
              <w:spacing w:after="240"/>
              <w:ind w:left="0"/>
              <w:jc w:val="both"/>
              <w:rPr>
                <w:rFonts w:ascii="Times New Roman" w:hAnsi="Times New Roman"/>
                <w:sz w:val="20"/>
                <w:szCs w:val="20"/>
                <w:lang w:eastAsia="ru-RU"/>
              </w:rPr>
            </w:pPr>
            <w:r w:rsidRPr="00691443">
              <w:rPr>
                <w:rFonts w:ascii="Times New Roman" w:hAnsi="Times New Roman"/>
                <w:sz w:val="20"/>
                <w:szCs w:val="20"/>
                <w:lang w:eastAsia="ru-RU"/>
              </w:rPr>
              <w:t>Данные заполняются по данным регистра «Заказы клиентов» с отбором по реквизиту «Статус» в значении «К выполнению». Данные заполняются по состоянию на текущую дату</w:t>
            </w:r>
            <w:r w:rsidR="00691443" w:rsidRPr="00691443">
              <w:rPr>
                <w:rFonts w:ascii="Times New Roman" w:hAnsi="Times New Roman"/>
                <w:sz w:val="20"/>
                <w:szCs w:val="20"/>
                <w:lang w:eastAsia="ru-RU"/>
              </w:rPr>
              <w:t>.</w:t>
            </w:r>
          </w:p>
        </w:tc>
      </w:tr>
      <w:tr w:rsidR="00443B67" w:rsidRPr="00D9507C" w14:paraId="3B527A81" w14:textId="77777777" w:rsidTr="0053125B">
        <w:tc>
          <w:tcPr>
            <w:tcW w:w="709" w:type="dxa"/>
          </w:tcPr>
          <w:p w14:paraId="4506C168" w14:textId="060EA56F"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13</w:t>
            </w:r>
          </w:p>
        </w:tc>
        <w:tc>
          <w:tcPr>
            <w:tcW w:w="3261" w:type="dxa"/>
          </w:tcPr>
          <w:p w14:paraId="2F367F0F" w14:textId="3DA26714"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sidR="002477CC">
              <w:rPr>
                <w:rFonts w:ascii="Times New Roman" w:hAnsi="Times New Roman"/>
                <w:sz w:val="20"/>
                <w:szCs w:val="20"/>
                <w:lang w:eastAsia="ru-RU"/>
              </w:rPr>
              <w:t xml:space="preserve"> (</w:t>
            </w:r>
            <w:proofErr w:type="spellStart"/>
            <w:r w:rsidR="002477CC" w:rsidRPr="00FF2317">
              <w:rPr>
                <w:rFonts w:ascii="Times New Roman" w:hAnsi="Times New Roman"/>
                <w:sz w:val="20"/>
                <w:szCs w:val="20"/>
                <w:shd w:val="clear" w:color="auto" w:fill="FF0000"/>
                <w:lang w:eastAsia="ru-RU"/>
              </w:rPr>
              <w:t>НезПроизводство</w:t>
            </w:r>
            <w:proofErr w:type="spellEnd"/>
            <w:r w:rsidR="002477CC">
              <w:rPr>
                <w:rFonts w:ascii="Times New Roman" w:hAnsi="Times New Roman"/>
                <w:sz w:val="20"/>
                <w:szCs w:val="20"/>
                <w:lang w:eastAsia="ru-RU"/>
              </w:rPr>
              <w:t>)</w:t>
            </w:r>
          </w:p>
        </w:tc>
        <w:tc>
          <w:tcPr>
            <w:tcW w:w="5635" w:type="dxa"/>
          </w:tcPr>
          <w:p w14:paraId="4E5AE563" w14:textId="77777777" w:rsidR="00ED1FDA" w:rsidRPr="00ED1FDA" w:rsidRDefault="00ED1FDA"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101ED5F1" w14:textId="77777777" w:rsidR="00ED1FDA" w:rsidRPr="00ED1FDA" w:rsidRDefault="00ED1FDA"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производства». </w:t>
            </w:r>
          </w:p>
          <w:p w14:paraId="58B538D7" w14:textId="11C385F8" w:rsidR="00443B67" w:rsidRPr="00D9507C" w:rsidRDefault="00ED1FDA"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443B67" w:rsidRPr="00D9507C" w14:paraId="575717D1" w14:textId="77777777" w:rsidTr="0053125B">
        <w:tc>
          <w:tcPr>
            <w:tcW w:w="709" w:type="dxa"/>
          </w:tcPr>
          <w:p w14:paraId="66327E01" w14:textId="7B37FE59"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14</w:t>
            </w:r>
          </w:p>
        </w:tc>
        <w:tc>
          <w:tcPr>
            <w:tcW w:w="3261" w:type="dxa"/>
          </w:tcPr>
          <w:p w14:paraId="3A18CFB8"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64E59A23" w14:textId="77777777" w:rsidR="00443B67" w:rsidRPr="00D9507C" w:rsidRDefault="00443B67" w:rsidP="0053125B">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443B67" w:rsidRPr="00D9507C" w14:paraId="29054B87" w14:textId="77777777" w:rsidTr="0053125B">
        <w:tc>
          <w:tcPr>
            <w:tcW w:w="709" w:type="dxa"/>
          </w:tcPr>
          <w:p w14:paraId="2DECD444" w14:textId="2E25A23B"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w:t>
            </w:r>
            <w:r w:rsidR="0086573A">
              <w:rPr>
                <w:rFonts w:ascii="Times New Roman" w:hAnsi="Times New Roman"/>
                <w:sz w:val="20"/>
                <w:szCs w:val="20"/>
                <w:lang w:eastAsia="ru-RU"/>
              </w:rPr>
              <w:t>5</w:t>
            </w:r>
          </w:p>
        </w:tc>
        <w:tc>
          <w:tcPr>
            <w:tcW w:w="3261" w:type="dxa"/>
          </w:tcPr>
          <w:p w14:paraId="7197F6F0" w14:textId="0C615CDE"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Обязательный ППП</w:t>
            </w:r>
            <w:r w:rsidR="0003734B">
              <w:rPr>
                <w:rFonts w:ascii="Times New Roman" w:hAnsi="Times New Roman"/>
                <w:sz w:val="20"/>
                <w:szCs w:val="20"/>
                <w:lang w:eastAsia="ru-RU"/>
              </w:rPr>
              <w:t xml:space="preserve"> (</w:t>
            </w:r>
            <w:proofErr w:type="spellStart"/>
            <w:r w:rsidR="0003734B">
              <w:rPr>
                <w:rFonts w:ascii="Times New Roman" w:hAnsi="Times New Roman"/>
                <w:sz w:val="20"/>
                <w:szCs w:val="20"/>
                <w:lang w:eastAsia="ru-RU"/>
              </w:rPr>
              <w:t>ОбязППП</w:t>
            </w:r>
            <w:proofErr w:type="spellEnd"/>
            <w:r w:rsidR="0003734B">
              <w:rPr>
                <w:rFonts w:ascii="Times New Roman" w:hAnsi="Times New Roman"/>
                <w:sz w:val="20"/>
                <w:szCs w:val="20"/>
                <w:lang w:eastAsia="ru-RU"/>
              </w:rPr>
              <w:t>)</w:t>
            </w:r>
          </w:p>
        </w:tc>
        <w:tc>
          <w:tcPr>
            <w:tcW w:w="5635" w:type="dxa"/>
          </w:tcPr>
          <w:p w14:paraId="73E07372" w14:textId="77777777" w:rsidR="0003734B" w:rsidRPr="0003734B" w:rsidRDefault="0003734B" w:rsidP="0003734B">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w:t>
            </w:r>
          </w:p>
          <w:p w14:paraId="6DE944E7" w14:textId="04B9CAB6" w:rsidR="00443B67" w:rsidRPr="00D9507C" w:rsidRDefault="0003734B" w:rsidP="0003734B">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&lt; 0, то устанавливается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=0</w:t>
            </w:r>
          </w:p>
        </w:tc>
      </w:tr>
      <w:tr w:rsidR="00443B67" w:rsidRPr="00D9507C" w14:paraId="39191AD0" w14:textId="77777777" w:rsidTr="0053125B">
        <w:tc>
          <w:tcPr>
            <w:tcW w:w="709" w:type="dxa"/>
          </w:tcPr>
          <w:p w14:paraId="4B2F4C64" w14:textId="0A0EE901"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17</w:t>
            </w:r>
          </w:p>
        </w:tc>
        <w:tc>
          <w:tcPr>
            <w:tcW w:w="3261" w:type="dxa"/>
          </w:tcPr>
          <w:p w14:paraId="709263B4"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Склад</w:t>
            </w:r>
          </w:p>
        </w:tc>
        <w:tc>
          <w:tcPr>
            <w:tcW w:w="5635" w:type="dxa"/>
          </w:tcPr>
          <w:p w14:paraId="45593B1C" w14:textId="77777777" w:rsidR="0003734B" w:rsidRPr="0003734B" w:rsidRDefault="0003734B" w:rsidP="0003734B">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lang w:eastAsia="ru-RU"/>
              </w:rPr>
              <w:t>минНЗ</w:t>
            </w:r>
            <w:proofErr w:type="spellEnd"/>
          </w:p>
          <w:p w14:paraId="3B07E641" w14:textId="3A3EBB09" w:rsidR="00443B67" w:rsidRPr="00D9507C" w:rsidRDefault="0003734B" w:rsidP="0003734B">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&lt; 0, то устанавливается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=0</w:t>
            </w:r>
          </w:p>
        </w:tc>
      </w:tr>
      <w:tr w:rsidR="00443B67" w:rsidRPr="00D9507C" w14:paraId="77361800" w14:textId="77777777" w:rsidTr="0053125B">
        <w:tc>
          <w:tcPr>
            <w:tcW w:w="709" w:type="dxa"/>
          </w:tcPr>
          <w:p w14:paraId="1326772E" w14:textId="44CA0407"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18</w:t>
            </w:r>
          </w:p>
        </w:tc>
        <w:tc>
          <w:tcPr>
            <w:tcW w:w="3261" w:type="dxa"/>
          </w:tcPr>
          <w:p w14:paraId="45B6DC7A"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Склад</w:t>
            </w:r>
          </w:p>
        </w:tc>
        <w:tc>
          <w:tcPr>
            <w:tcW w:w="5635" w:type="dxa"/>
          </w:tcPr>
          <w:p w14:paraId="1E9F9FB5" w14:textId="77777777" w:rsidR="000F75A1" w:rsidRPr="000F75A1" w:rsidRDefault="000F75A1" w:rsidP="000F75A1">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рассчитывается по формуле:</w:t>
            </w:r>
          </w:p>
          <w:p w14:paraId="6CBEA1C4" w14:textId="77777777" w:rsidR="000F75A1" w:rsidRPr="000F75A1" w:rsidRDefault="000F75A1" w:rsidP="000F75A1">
            <w:pPr>
              <w:pStyle w:val="11"/>
              <w:spacing w:after="240"/>
              <w:ind w:left="0"/>
              <w:jc w:val="both"/>
              <w:rPr>
                <w:rFonts w:ascii="Times New Roman" w:hAnsi="Times New Roman"/>
                <w:sz w:val="20"/>
                <w:szCs w:val="20"/>
                <w:lang w:eastAsia="ru-RU"/>
              </w:rPr>
            </w:pP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 Резерв – (</w:t>
            </w:r>
            <w:proofErr w:type="spellStart"/>
            <w:r w:rsidRPr="000F75A1">
              <w:rPr>
                <w:rFonts w:ascii="Times New Roman" w:hAnsi="Times New Roman"/>
                <w:sz w:val="20"/>
                <w:szCs w:val="20"/>
                <w:lang w:eastAsia="ru-RU"/>
              </w:rPr>
              <w:t>ТекОСТ</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lang w:eastAsia="ru-RU"/>
              </w:rPr>
              <w:t>максНЗ</w:t>
            </w:r>
            <w:proofErr w:type="spellEnd"/>
          </w:p>
          <w:p w14:paraId="13351A13" w14:textId="7FC2C35B" w:rsidR="00443B67" w:rsidRPr="00D9507C" w:rsidRDefault="000F75A1" w:rsidP="000F75A1">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 Если рассчитанное 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&lt; 0, то устанавливается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=0</w:t>
            </w:r>
          </w:p>
        </w:tc>
      </w:tr>
      <w:tr w:rsidR="00443B67" w:rsidRPr="00D9507C" w14:paraId="1C449AF5" w14:textId="77777777" w:rsidTr="0053125B">
        <w:tc>
          <w:tcPr>
            <w:tcW w:w="709" w:type="dxa"/>
          </w:tcPr>
          <w:p w14:paraId="7143B4AE" w14:textId="215EE47A"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19</w:t>
            </w:r>
          </w:p>
        </w:tc>
        <w:tc>
          <w:tcPr>
            <w:tcW w:w="3261" w:type="dxa"/>
          </w:tcPr>
          <w:p w14:paraId="4D775AA4"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Проект</w:t>
            </w:r>
          </w:p>
        </w:tc>
        <w:tc>
          <w:tcPr>
            <w:tcW w:w="5635" w:type="dxa"/>
          </w:tcPr>
          <w:p w14:paraId="76DD20EA" w14:textId="10AADA0D" w:rsidR="00443B67" w:rsidRPr="00D9507C" w:rsidRDefault="0003734B" w:rsidP="0053125B">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Проект = макс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spellStart"/>
            <w:r w:rsidRPr="0003734B">
              <w:rPr>
                <w:rFonts w:ascii="Times New Roman" w:hAnsi="Times New Roman"/>
                <w:sz w:val="20"/>
                <w:szCs w:val="20"/>
                <w:lang w:eastAsia="ru-RU"/>
              </w:rPr>
              <w:t>максСКЛАД</w:t>
            </w:r>
            <w:proofErr w:type="spellEnd"/>
            <w:r w:rsidRPr="0003734B">
              <w:rPr>
                <w:rFonts w:ascii="Times New Roman" w:hAnsi="Times New Roman"/>
                <w:sz w:val="20"/>
                <w:szCs w:val="20"/>
                <w:lang w:eastAsia="ru-RU"/>
              </w:rPr>
              <w:t>)</w:t>
            </w:r>
          </w:p>
        </w:tc>
      </w:tr>
      <w:tr w:rsidR="00443B67" w:rsidRPr="00D9507C" w14:paraId="7F747998" w14:textId="77777777" w:rsidTr="0053125B">
        <w:tc>
          <w:tcPr>
            <w:tcW w:w="709" w:type="dxa"/>
          </w:tcPr>
          <w:p w14:paraId="0EF97CDA" w14:textId="6E18E48B"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20</w:t>
            </w:r>
          </w:p>
        </w:tc>
        <w:tc>
          <w:tcPr>
            <w:tcW w:w="3261" w:type="dxa"/>
          </w:tcPr>
          <w:p w14:paraId="1437747D"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Принятый ППП</w:t>
            </w:r>
          </w:p>
        </w:tc>
        <w:tc>
          <w:tcPr>
            <w:tcW w:w="5635" w:type="dxa"/>
          </w:tcPr>
          <w:p w14:paraId="2E7CA937" w14:textId="2A19E56D" w:rsidR="00443B67" w:rsidRPr="00D9507C" w:rsidRDefault="0003734B" w:rsidP="0053125B">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 Проект, если Проект &gt; </w:t>
            </w:r>
            <w:r w:rsidRPr="00AD0F40">
              <w:rPr>
                <w:rFonts w:ascii="Times New Roman" w:hAnsi="Times New Roman"/>
                <w:sz w:val="20"/>
                <w:szCs w:val="20"/>
                <w:lang w:eastAsia="ru-RU"/>
              </w:rPr>
              <w:t>Порог обнуления</w:t>
            </w:r>
            <w:r w:rsidRPr="0003734B">
              <w:rPr>
                <w:rFonts w:ascii="Times New Roman" w:hAnsi="Times New Roman"/>
                <w:sz w:val="20"/>
                <w:szCs w:val="20"/>
                <w:lang w:eastAsia="ru-RU"/>
              </w:rPr>
              <w:t xml:space="preserve"> *</w:t>
            </w:r>
            <w:r w:rsidRPr="0003734B">
              <w:rPr>
                <w:rFonts w:ascii="Times New Roman" w:hAnsi="Times New Roman"/>
                <w:sz w:val="20"/>
                <w:szCs w:val="20"/>
                <w:shd w:val="clear" w:color="auto" w:fill="FF0000"/>
                <w:lang w:eastAsia="ru-RU"/>
              </w:rPr>
              <w:t>НП</w:t>
            </w:r>
            <w:r w:rsidRPr="0003734B">
              <w:rPr>
                <w:rFonts w:ascii="Times New Roman" w:hAnsi="Times New Roman"/>
                <w:sz w:val="20"/>
                <w:szCs w:val="20"/>
                <w:lang w:eastAsia="ru-RU"/>
              </w:rPr>
              <w:t xml:space="preserve">, иначе </w:t>
            </w: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=0</w:t>
            </w:r>
          </w:p>
        </w:tc>
      </w:tr>
      <w:tr w:rsidR="00443B67" w:rsidRPr="00D9507C" w14:paraId="623D5E78" w14:textId="77777777" w:rsidTr="0053125B">
        <w:tc>
          <w:tcPr>
            <w:tcW w:w="709" w:type="dxa"/>
          </w:tcPr>
          <w:p w14:paraId="003F22DC" w14:textId="4C04A2A1"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1</w:t>
            </w:r>
          </w:p>
        </w:tc>
        <w:tc>
          <w:tcPr>
            <w:tcW w:w="3261" w:type="dxa"/>
          </w:tcPr>
          <w:p w14:paraId="1128F12C"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(БЕЗ учета принятого ППП)</w:t>
            </w:r>
          </w:p>
        </w:tc>
        <w:tc>
          <w:tcPr>
            <w:tcW w:w="5635" w:type="dxa"/>
          </w:tcPr>
          <w:p w14:paraId="6AB8CEA5" w14:textId="77777777" w:rsidR="00443B67" w:rsidRPr="000C1325"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w:t>
            </w:r>
            <w:r w:rsidRPr="007D5F75">
              <w:rPr>
                <w:rFonts w:ascii="Times New Roman" w:hAnsi="Times New Roman"/>
                <w:i/>
                <w:sz w:val="20"/>
                <w:szCs w:val="20"/>
                <w:lang w:eastAsia="ru-RU"/>
              </w:rPr>
              <w:t>(БЕЗ учета принятого ППП)</w:t>
            </w:r>
            <w:r>
              <w:rPr>
                <w:rFonts w:ascii="Times New Roman" w:hAnsi="Times New Roman"/>
                <w:sz w:val="20"/>
                <w:szCs w:val="20"/>
                <w:lang w:eastAsia="ru-RU"/>
              </w:rPr>
              <w:t xml:space="preserve"> </w:t>
            </w:r>
            <w:r w:rsidRPr="000C1325">
              <w:rPr>
                <w:rFonts w:ascii="Times New Roman" w:hAnsi="Times New Roman"/>
                <w:sz w:val="20"/>
                <w:szCs w:val="20"/>
                <w:lang w:eastAsia="ru-RU"/>
              </w:rPr>
              <w:t>= Текущий Остаток</w:t>
            </w:r>
            <w:proofErr w:type="gramStart"/>
            <w:r w:rsidRPr="000C1325">
              <w:rPr>
                <w:rFonts w:ascii="Times New Roman" w:hAnsi="Times New Roman"/>
                <w:sz w:val="20"/>
                <w:szCs w:val="20"/>
                <w:lang w:eastAsia="ru-RU"/>
              </w:rPr>
              <w:t xml:space="preserve"> + О</w:t>
            </w:r>
            <w:proofErr w:type="gramEnd"/>
            <w:r w:rsidRPr="000C1325">
              <w:rPr>
                <w:rFonts w:ascii="Times New Roman" w:hAnsi="Times New Roman"/>
                <w:sz w:val="20"/>
                <w:szCs w:val="20"/>
                <w:lang w:eastAsia="ru-RU"/>
              </w:rPr>
              <w:t>сталось Произвести в Текущем Месяце – максим (Резерв Текущего Месяца, Осталось Продать в Текущем Месяце) + Осталось произвести за предыдущие периоды</w:t>
            </w:r>
          </w:p>
          <w:p w14:paraId="4EDC77D9" w14:textId="77777777" w:rsidR="00443B67" w:rsidRPr="000C1325"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lastRenderedPageBreak/>
              <w:t>Если изделие Заказное (</w:t>
            </w:r>
            <w:proofErr w:type="spellStart"/>
            <w:r w:rsidRPr="000C1325">
              <w:rPr>
                <w:rFonts w:ascii="Times New Roman" w:hAnsi="Times New Roman"/>
                <w:sz w:val="20"/>
                <w:szCs w:val="20"/>
                <w:lang w:eastAsia="ru-RU"/>
              </w:rPr>
              <w:t>МинНЗ</w:t>
            </w:r>
            <w:proofErr w:type="spellEnd"/>
            <w:r w:rsidRPr="000C1325">
              <w:rPr>
                <w:rFonts w:ascii="Times New Roman" w:hAnsi="Times New Roman"/>
                <w:sz w:val="20"/>
                <w:szCs w:val="20"/>
                <w:lang w:eastAsia="ru-RU"/>
              </w:rPr>
              <w:t>=0), то</w:t>
            </w:r>
          </w:p>
          <w:p w14:paraId="7AEE9F10" w14:textId="77777777" w:rsidR="00443B67" w:rsidRPr="000C1325"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 Текущий Остаток</w:t>
            </w:r>
            <w:proofErr w:type="gramStart"/>
            <w:r w:rsidRPr="000C1325">
              <w:rPr>
                <w:rFonts w:ascii="Times New Roman" w:hAnsi="Times New Roman"/>
                <w:sz w:val="20"/>
                <w:szCs w:val="20"/>
                <w:lang w:eastAsia="ru-RU"/>
              </w:rPr>
              <w:t xml:space="preserve"> + О</w:t>
            </w:r>
            <w:proofErr w:type="gramEnd"/>
            <w:r w:rsidRPr="000C1325">
              <w:rPr>
                <w:rFonts w:ascii="Times New Roman" w:hAnsi="Times New Roman"/>
                <w:sz w:val="20"/>
                <w:szCs w:val="20"/>
                <w:lang w:eastAsia="ru-RU"/>
              </w:rPr>
              <w:t>сталось Произвести в Текущем Месяце – Резерв Текущего Месяца + Осталось произвести за предыдущие периоды</w:t>
            </w:r>
          </w:p>
          <w:p w14:paraId="2F5923D9" w14:textId="77777777" w:rsidR="00443B67" w:rsidRPr="000C1325"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где</w:t>
            </w:r>
            <w:proofErr w:type="gramStart"/>
            <w:r w:rsidRPr="000C1325">
              <w:rPr>
                <w:rFonts w:ascii="Times New Roman" w:hAnsi="Times New Roman"/>
                <w:sz w:val="20"/>
                <w:szCs w:val="20"/>
                <w:lang w:eastAsia="ru-RU"/>
              </w:rPr>
              <w:t xml:space="preserve">  </w:t>
            </w:r>
            <w:r w:rsidRPr="000C1325">
              <w:rPr>
                <w:rFonts w:ascii="Times New Roman" w:hAnsi="Times New Roman"/>
                <w:i/>
                <w:sz w:val="20"/>
                <w:szCs w:val="20"/>
                <w:lang w:eastAsia="ru-RU"/>
              </w:rPr>
              <w:t>О</w:t>
            </w:r>
            <w:proofErr w:type="gramEnd"/>
            <w:r w:rsidRPr="000C1325">
              <w:rPr>
                <w:rFonts w:ascii="Times New Roman" w:hAnsi="Times New Roman"/>
                <w:i/>
                <w:sz w:val="20"/>
                <w:szCs w:val="20"/>
                <w:lang w:eastAsia="ru-RU"/>
              </w:rPr>
              <w:t>сталось произвести за предыдущие периоды</w:t>
            </w:r>
            <w:r w:rsidRPr="000C1325">
              <w:rPr>
                <w:rFonts w:ascii="Times New Roman" w:hAnsi="Times New Roman"/>
                <w:sz w:val="20"/>
                <w:szCs w:val="20"/>
                <w:lang w:eastAsia="ru-RU"/>
              </w:rPr>
              <w:t xml:space="preserve"> = Планы производства до Текущего Месяца - Произведено до Текущего месяца</w:t>
            </w:r>
          </w:p>
          <w:p w14:paraId="09C0F934" w14:textId="77777777" w:rsidR="00443B67" w:rsidRPr="000C1325"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где</w:t>
            </w:r>
            <w:proofErr w:type="gramStart"/>
            <w:r w:rsidRPr="000C1325">
              <w:rPr>
                <w:rFonts w:ascii="Times New Roman" w:hAnsi="Times New Roman"/>
                <w:sz w:val="20"/>
                <w:szCs w:val="20"/>
                <w:lang w:eastAsia="ru-RU"/>
              </w:rPr>
              <w:t xml:space="preserve"> </w:t>
            </w:r>
            <w:r w:rsidRPr="000C1325">
              <w:rPr>
                <w:rFonts w:ascii="Times New Roman" w:hAnsi="Times New Roman"/>
                <w:i/>
                <w:sz w:val="20"/>
                <w:szCs w:val="20"/>
                <w:lang w:eastAsia="ru-RU"/>
              </w:rPr>
              <w:t>О</w:t>
            </w:r>
            <w:proofErr w:type="gramEnd"/>
            <w:r w:rsidRPr="000C1325">
              <w:rPr>
                <w:rFonts w:ascii="Times New Roman" w:hAnsi="Times New Roman"/>
                <w:i/>
                <w:sz w:val="20"/>
                <w:szCs w:val="20"/>
                <w:lang w:eastAsia="ru-RU"/>
              </w:rPr>
              <w:t>сталось Произвести в Текущем Месяце</w:t>
            </w:r>
            <w:r w:rsidRPr="000C1325">
              <w:rPr>
                <w:rFonts w:ascii="Times New Roman" w:hAnsi="Times New Roman"/>
                <w:sz w:val="20"/>
                <w:szCs w:val="20"/>
                <w:lang w:eastAsia="ru-RU"/>
              </w:rPr>
              <w:t xml:space="preserve"> = План производства Текущего Месяца - Произведено в Текущем месяце</w:t>
            </w:r>
          </w:p>
          <w:p w14:paraId="4B24EA4D" w14:textId="77777777" w:rsidR="00443B67" w:rsidRPr="00D9507C" w:rsidRDefault="00443B67" w:rsidP="0053125B">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Осталось</w:t>
            </w:r>
            <w:proofErr w:type="gramStart"/>
            <w:r w:rsidRPr="000C1325">
              <w:rPr>
                <w:rFonts w:ascii="Times New Roman" w:hAnsi="Times New Roman"/>
                <w:i/>
                <w:sz w:val="20"/>
                <w:szCs w:val="20"/>
                <w:lang w:eastAsia="ru-RU"/>
              </w:rPr>
              <w:t xml:space="preserve"> П</w:t>
            </w:r>
            <w:proofErr w:type="gramEnd"/>
            <w:r w:rsidRPr="000C1325">
              <w:rPr>
                <w:rFonts w:ascii="Times New Roman" w:hAnsi="Times New Roman"/>
                <w:i/>
                <w:sz w:val="20"/>
                <w:szCs w:val="20"/>
                <w:lang w:eastAsia="ru-RU"/>
              </w:rPr>
              <w:t>родать в Текущем Месяце</w:t>
            </w:r>
            <w:r w:rsidRPr="000C1325">
              <w:rPr>
                <w:rFonts w:ascii="Times New Roman" w:hAnsi="Times New Roman"/>
                <w:sz w:val="20"/>
                <w:szCs w:val="20"/>
                <w:lang w:eastAsia="ru-RU"/>
              </w:rPr>
              <w:t xml:space="preserve"> = Норматив Продаж - Продано в Текущем Месяце</w:t>
            </w:r>
          </w:p>
        </w:tc>
      </w:tr>
      <w:tr w:rsidR="00443B67" w:rsidRPr="00D9507C" w14:paraId="464F540D" w14:textId="77777777" w:rsidTr="0053125B">
        <w:tc>
          <w:tcPr>
            <w:tcW w:w="709" w:type="dxa"/>
          </w:tcPr>
          <w:p w14:paraId="675DFAE8" w14:textId="68DFD753" w:rsidR="00443B67" w:rsidRPr="00D9507C"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2</w:t>
            </w:r>
            <w:r w:rsidR="0086573A">
              <w:rPr>
                <w:rFonts w:ascii="Times New Roman" w:hAnsi="Times New Roman"/>
                <w:sz w:val="20"/>
                <w:szCs w:val="20"/>
                <w:lang w:eastAsia="ru-RU"/>
              </w:rPr>
              <w:t>2</w:t>
            </w:r>
          </w:p>
        </w:tc>
        <w:tc>
          <w:tcPr>
            <w:tcW w:w="3261" w:type="dxa"/>
          </w:tcPr>
          <w:p w14:paraId="1B6F83E7"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(с учетом принятого ППП)</w:t>
            </w:r>
          </w:p>
        </w:tc>
        <w:tc>
          <w:tcPr>
            <w:tcW w:w="5635" w:type="dxa"/>
          </w:tcPr>
          <w:p w14:paraId="202404CB" w14:textId="77777777" w:rsidR="00443B67" w:rsidRPr="005D79BF" w:rsidRDefault="00443B67" w:rsidP="0053125B">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 (с учетом принятого ППП)</w:t>
            </w:r>
            <w:r w:rsidRPr="005D79BF">
              <w:rPr>
                <w:rFonts w:ascii="Times New Roman" w:hAnsi="Times New Roman"/>
                <w:sz w:val="20"/>
                <w:szCs w:val="20"/>
                <w:lang w:eastAsia="ru-RU"/>
              </w:rPr>
              <w:t xml:space="preserve"> = Текущий Остаток</w:t>
            </w:r>
            <w:proofErr w:type="gramStart"/>
            <w:r w:rsidRPr="005D79BF">
              <w:rPr>
                <w:rFonts w:ascii="Times New Roman" w:hAnsi="Times New Roman"/>
                <w:sz w:val="20"/>
                <w:szCs w:val="20"/>
                <w:lang w:eastAsia="ru-RU"/>
              </w:rPr>
              <w:t xml:space="preserve"> + О</w:t>
            </w:r>
            <w:proofErr w:type="gramEnd"/>
            <w:r w:rsidRPr="005D79BF">
              <w:rPr>
                <w:rFonts w:ascii="Times New Roman" w:hAnsi="Times New Roman"/>
                <w:sz w:val="20"/>
                <w:szCs w:val="20"/>
                <w:lang w:eastAsia="ru-RU"/>
              </w:rPr>
              <w:t xml:space="preserve">сталось Произвести всего – максим (Резерв Текущего Месяца, Осталось Продать в Текущем Месяце) </w:t>
            </w:r>
          </w:p>
          <w:p w14:paraId="20D8AB5A" w14:textId="77777777" w:rsidR="00443B67" w:rsidRPr="005D79BF" w:rsidRDefault="00443B67" w:rsidP="0053125B">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Если изделие Заказное (</w:t>
            </w:r>
            <w:proofErr w:type="spellStart"/>
            <w:r w:rsidRPr="005D79BF">
              <w:rPr>
                <w:rFonts w:ascii="Times New Roman" w:hAnsi="Times New Roman"/>
                <w:sz w:val="20"/>
                <w:szCs w:val="20"/>
                <w:lang w:eastAsia="ru-RU"/>
              </w:rPr>
              <w:t>МинНЗ</w:t>
            </w:r>
            <w:proofErr w:type="spellEnd"/>
            <w:r w:rsidRPr="005D79BF">
              <w:rPr>
                <w:rFonts w:ascii="Times New Roman" w:hAnsi="Times New Roman"/>
                <w:sz w:val="20"/>
                <w:szCs w:val="20"/>
                <w:lang w:eastAsia="ru-RU"/>
              </w:rPr>
              <w:t>=0), то</w:t>
            </w:r>
          </w:p>
          <w:p w14:paraId="333259BD" w14:textId="77777777" w:rsidR="00443B67" w:rsidRPr="005D79BF" w:rsidRDefault="00443B67" w:rsidP="0053125B">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w:t>
            </w:r>
            <w:r w:rsidRPr="005D79BF">
              <w:rPr>
                <w:rFonts w:ascii="Times New Roman" w:hAnsi="Times New Roman"/>
                <w:sz w:val="20"/>
                <w:szCs w:val="20"/>
                <w:lang w:eastAsia="ru-RU"/>
              </w:rPr>
              <w:t xml:space="preserve"> = Текущий Остаток + Осталось Произвести всего </w:t>
            </w:r>
            <w:proofErr w:type="gramStart"/>
            <w:r w:rsidRPr="005D79BF">
              <w:rPr>
                <w:rFonts w:ascii="Times New Roman" w:hAnsi="Times New Roman"/>
                <w:sz w:val="20"/>
                <w:szCs w:val="20"/>
                <w:lang w:eastAsia="ru-RU"/>
              </w:rPr>
              <w:t>–Р</w:t>
            </w:r>
            <w:proofErr w:type="gramEnd"/>
            <w:r w:rsidRPr="005D79BF">
              <w:rPr>
                <w:rFonts w:ascii="Times New Roman" w:hAnsi="Times New Roman"/>
                <w:sz w:val="20"/>
                <w:szCs w:val="20"/>
                <w:lang w:eastAsia="ru-RU"/>
              </w:rPr>
              <w:t>езерв Текущего Месяца</w:t>
            </w:r>
          </w:p>
          <w:p w14:paraId="2DA96A6C" w14:textId="77777777" w:rsidR="00443B67" w:rsidRPr="005D79BF" w:rsidRDefault="00443B67" w:rsidP="0053125B">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где</w:t>
            </w:r>
            <w:proofErr w:type="gramStart"/>
            <w:r w:rsidRPr="005D79BF">
              <w:rPr>
                <w:rFonts w:ascii="Times New Roman" w:hAnsi="Times New Roman"/>
                <w:sz w:val="20"/>
                <w:szCs w:val="20"/>
                <w:lang w:eastAsia="ru-RU"/>
              </w:rPr>
              <w:t xml:space="preserve"> </w:t>
            </w:r>
            <w:r w:rsidRPr="00831A73">
              <w:rPr>
                <w:rFonts w:ascii="Times New Roman" w:hAnsi="Times New Roman"/>
                <w:i/>
                <w:sz w:val="20"/>
                <w:szCs w:val="20"/>
                <w:lang w:eastAsia="ru-RU"/>
              </w:rPr>
              <w:t>О</w:t>
            </w:r>
            <w:proofErr w:type="gramEnd"/>
            <w:r w:rsidRPr="00831A73">
              <w:rPr>
                <w:rFonts w:ascii="Times New Roman" w:hAnsi="Times New Roman"/>
                <w:i/>
                <w:sz w:val="20"/>
                <w:szCs w:val="20"/>
                <w:lang w:eastAsia="ru-RU"/>
              </w:rPr>
              <w:t>сталось Произвести всего</w:t>
            </w:r>
            <w:r w:rsidRPr="005D79BF">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57648501" w14:textId="77777777" w:rsidR="00443B67" w:rsidRPr="005D79BF" w:rsidRDefault="00443B67"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где</w:t>
            </w:r>
            <w:proofErr w:type="gramStart"/>
            <w:r>
              <w:rPr>
                <w:rFonts w:ascii="Times New Roman" w:hAnsi="Times New Roman"/>
                <w:sz w:val="20"/>
                <w:szCs w:val="20"/>
                <w:lang w:eastAsia="ru-RU"/>
              </w:rPr>
              <w:t xml:space="preserve"> </w:t>
            </w:r>
            <w:r w:rsidRPr="00831A73">
              <w:rPr>
                <w:rFonts w:ascii="Times New Roman" w:hAnsi="Times New Roman"/>
                <w:i/>
                <w:sz w:val="20"/>
                <w:szCs w:val="20"/>
                <w:lang w:eastAsia="ru-RU"/>
              </w:rPr>
              <w:t>О</w:t>
            </w:r>
            <w:proofErr w:type="gramEnd"/>
            <w:r w:rsidRPr="00831A73">
              <w:rPr>
                <w:rFonts w:ascii="Times New Roman" w:hAnsi="Times New Roman"/>
                <w:i/>
                <w:sz w:val="20"/>
                <w:szCs w:val="20"/>
                <w:lang w:eastAsia="ru-RU"/>
              </w:rPr>
              <w:t>сталось произвести за предыдущие периоды</w:t>
            </w:r>
            <w:r w:rsidRPr="005D79BF">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443B67" w:rsidRPr="00D9507C" w14:paraId="0D245E0C" w14:textId="77777777" w:rsidTr="0053125B">
        <w:tc>
          <w:tcPr>
            <w:tcW w:w="709" w:type="dxa"/>
          </w:tcPr>
          <w:p w14:paraId="6C5844A5" w14:textId="6E546703"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3</w:t>
            </w:r>
          </w:p>
        </w:tc>
        <w:tc>
          <w:tcPr>
            <w:tcW w:w="3261" w:type="dxa"/>
          </w:tcPr>
          <w:p w14:paraId="114E6A8D"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(БЕЗ учета принятого ППП)</w:t>
            </w:r>
          </w:p>
        </w:tc>
        <w:tc>
          <w:tcPr>
            <w:tcW w:w="5635" w:type="dxa"/>
          </w:tcPr>
          <w:p w14:paraId="085A5966" w14:textId="77777777" w:rsidR="00443B67" w:rsidRPr="00D9507C" w:rsidRDefault="00443B67" w:rsidP="0053125B">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Запас в месяцах</w:t>
            </w:r>
            <w:r>
              <w:rPr>
                <w:rFonts w:ascii="Times New Roman" w:hAnsi="Times New Roman"/>
                <w:sz w:val="20"/>
                <w:szCs w:val="20"/>
                <w:lang w:eastAsia="ru-RU"/>
              </w:rPr>
              <w:t xml:space="preserve"> </w:t>
            </w:r>
            <w:r w:rsidRPr="00D9507C">
              <w:rPr>
                <w:rFonts w:ascii="Times New Roman" w:hAnsi="Times New Roman"/>
                <w:sz w:val="20"/>
                <w:szCs w:val="20"/>
                <w:lang w:eastAsia="ru-RU"/>
              </w:rPr>
              <w:t>(БЕЗ учета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Норматив Продаж (округление до 1 знака после запятой)</w:t>
            </w:r>
          </w:p>
        </w:tc>
      </w:tr>
      <w:tr w:rsidR="00443B67" w:rsidRPr="00D9507C" w14:paraId="7FB51559" w14:textId="77777777" w:rsidTr="0053125B">
        <w:tc>
          <w:tcPr>
            <w:tcW w:w="709" w:type="dxa"/>
          </w:tcPr>
          <w:p w14:paraId="4738AA7B" w14:textId="3700D274" w:rsidR="00443B67" w:rsidRPr="00D9507C" w:rsidRDefault="0086573A"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4</w:t>
            </w:r>
          </w:p>
        </w:tc>
        <w:tc>
          <w:tcPr>
            <w:tcW w:w="3261" w:type="dxa"/>
          </w:tcPr>
          <w:p w14:paraId="63F10C65" w14:textId="77777777" w:rsidR="00443B67" w:rsidRPr="00D9507C" w:rsidRDefault="00443B67" w:rsidP="0053125B">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(с учетом принятого ППП</w:t>
            </w:r>
            <w:r>
              <w:rPr>
                <w:rFonts w:ascii="Times New Roman" w:hAnsi="Times New Roman"/>
                <w:sz w:val="20"/>
                <w:szCs w:val="20"/>
                <w:lang w:eastAsia="ru-RU"/>
              </w:rPr>
              <w:t>)</w:t>
            </w:r>
          </w:p>
        </w:tc>
        <w:tc>
          <w:tcPr>
            <w:tcW w:w="5635" w:type="dxa"/>
          </w:tcPr>
          <w:p w14:paraId="3175651F" w14:textId="77777777" w:rsidR="00443B67" w:rsidRPr="00D9507C" w:rsidRDefault="00443B67" w:rsidP="0053125B">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 xml:space="preserve">Запас в месяцах </w:t>
            </w:r>
            <w:r w:rsidRPr="00D9507C">
              <w:rPr>
                <w:rFonts w:ascii="Times New Roman" w:hAnsi="Times New Roman"/>
                <w:sz w:val="20"/>
                <w:szCs w:val="20"/>
                <w:lang w:eastAsia="ru-RU"/>
              </w:rPr>
              <w:t>(с учетом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Принятый ППП) / Норматив Продаж (округление до 1 знака после запятой)</w:t>
            </w:r>
          </w:p>
        </w:tc>
      </w:tr>
      <w:tr w:rsidR="00186120" w:rsidRPr="00D9507C" w14:paraId="29556EB4" w14:textId="77777777" w:rsidTr="0053125B">
        <w:tc>
          <w:tcPr>
            <w:tcW w:w="709" w:type="dxa"/>
          </w:tcPr>
          <w:p w14:paraId="126CA347" w14:textId="4D84B12D" w:rsidR="00186120" w:rsidRDefault="00186120"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25</w:t>
            </w:r>
          </w:p>
        </w:tc>
        <w:tc>
          <w:tcPr>
            <w:tcW w:w="3261" w:type="dxa"/>
          </w:tcPr>
          <w:p w14:paraId="6CC090AA" w14:textId="768DF79E" w:rsidR="00186120" w:rsidRPr="00D9507C" w:rsidRDefault="00186120"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Спецификация</w:t>
            </w:r>
          </w:p>
        </w:tc>
        <w:tc>
          <w:tcPr>
            <w:tcW w:w="5635" w:type="dxa"/>
          </w:tcPr>
          <w:p w14:paraId="327ABA9A" w14:textId="3F61544C" w:rsidR="00186120" w:rsidRPr="001E48B5" w:rsidRDefault="00186120"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номенклатурной позиции</w:t>
            </w:r>
          </w:p>
        </w:tc>
      </w:tr>
    </w:tbl>
    <w:p w14:paraId="475C92D8" w14:textId="77777777" w:rsidR="000112AE" w:rsidRDefault="000112AE" w:rsidP="009575A3"/>
    <w:p w14:paraId="6534EFF4" w14:textId="786E86DE" w:rsidR="000112AE" w:rsidRPr="00DC229F" w:rsidRDefault="000112AE" w:rsidP="000112AE">
      <w:pPr>
        <w:rPr>
          <w:u w:val="single"/>
        </w:rPr>
      </w:pPr>
      <w:r>
        <w:rPr>
          <w:u w:val="single"/>
        </w:rPr>
        <w:t xml:space="preserve">Требования к </w:t>
      </w:r>
      <w:r w:rsidR="00E80808">
        <w:rPr>
          <w:u w:val="single"/>
        </w:rPr>
        <w:t>заполнению документа</w:t>
      </w:r>
      <w:r w:rsidRPr="00DC229F">
        <w:rPr>
          <w:u w:val="single"/>
        </w:rPr>
        <w:t xml:space="preserve"> </w:t>
      </w:r>
    </w:p>
    <w:p w14:paraId="7C3FD8E6" w14:textId="77777777" w:rsidR="00D44CF4"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 xml:space="preserve">Для редактирования (изменения) доступно ЛИШЬ поле </w:t>
      </w:r>
      <w:r w:rsidRPr="001F308A">
        <w:rPr>
          <w:rFonts w:ascii="Times New Roman" w:hAnsi="Times New Roman"/>
          <w:b/>
          <w:sz w:val="24"/>
          <w:szCs w:val="24"/>
          <w:lang w:eastAsia="ru-RU"/>
        </w:rPr>
        <w:t>Принятый ППП</w:t>
      </w:r>
      <w:r>
        <w:rPr>
          <w:rFonts w:ascii="Times New Roman" w:hAnsi="Times New Roman"/>
          <w:sz w:val="24"/>
          <w:szCs w:val="24"/>
          <w:lang w:eastAsia="ru-RU"/>
        </w:rPr>
        <w:t>, остальные поля доступны только для просмотра</w:t>
      </w:r>
    </w:p>
    <w:p w14:paraId="3870F0F5" w14:textId="77777777" w:rsidR="00D44CF4" w:rsidRPr="002F54AE"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При добавлении новой позиции в табличную часть документа все поля автоматически заполняются / пересчитываются по указанному алгоритму расчета</w:t>
      </w:r>
    </w:p>
    <w:p w14:paraId="52DD697A" w14:textId="77777777" w:rsidR="00D44CF4"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Для удобства работы с Документом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xml:space="preserve">» убрать из табличной части все полуфабрикаты. </w:t>
      </w:r>
    </w:p>
    <w:p w14:paraId="23AD0E5D" w14:textId="77777777" w:rsidR="00D44CF4" w:rsidRDefault="00D44CF4" w:rsidP="00D44CF4">
      <w:pPr>
        <w:pStyle w:val="11"/>
        <w:numPr>
          <w:ilvl w:val="1"/>
          <w:numId w:val="35"/>
        </w:numPr>
        <w:spacing w:after="240" w:line="240" w:lineRule="auto"/>
        <w:ind w:left="993"/>
        <w:jc w:val="both"/>
        <w:rPr>
          <w:rFonts w:ascii="Times New Roman" w:hAnsi="Times New Roman"/>
          <w:sz w:val="24"/>
          <w:szCs w:val="24"/>
          <w:lang w:eastAsia="ru-RU"/>
        </w:rPr>
      </w:pPr>
      <w:r>
        <w:rPr>
          <w:rFonts w:ascii="Times New Roman" w:hAnsi="Times New Roman"/>
          <w:sz w:val="24"/>
          <w:szCs w:val="24"/>
          <w:lang w:eastAsia="ru-RU"/>
        </w:rPr>
        <w:t>Планирование осуществляется только для производимой готовой продукции.</w:t>
      </w:r>
    </w:p>
    <w:p w14:paraId="5FD8B527" w14:textId="478391A0" w:rsidR="00D44CF4" w:rsidRPr="006C238D" w:rsidRDefault="00D44CF4" w:rsidP="00D44CF4">
      <w:pPr>
        <w:pStyle w:val="11"/>
        <w:numPr>
          <w:ilvl w:val="1"/>
          <w:numId w:val="35"/>
        </w:numPr>
        <w:spacing w:after="240" w:line="240" w:lineRule="auto"/>
        <w:ind w:left="993"/>
        <w:jc w:val="both"/>
        <w:rPr>
          <w:rFonts w:ascii="Times New Roman" w:hAnsi="Times New Roman"/>
          <w:sz w:val="24"/>
          <w:szCs w:val="24"/>
          <w:lang w:eastAsia="ru-RU"/>
        </w:rPr>
      </w:pPr>
      <w:r>
        <w:rPr>
          <w:rFonts w:ascii="Times New Roman" w:hAnsi="Times New Roman"/>
          <w:sz w:val="24"/>
          <w:szCs w:val="24"/>
          <w:lang w:eastAsia="ru-RU"/>
        </w:rPr>
        <w:lastRenderedPageBreak/>
        <w:t>При сохранении Плана Производства автоматически осуществлять Заполнение Полуфабрикатов.</w:t>
      </w:r>
    </w:p>
    <w:p w14:paraId="7A66FFAC" w14:textId="658FBF14" w:rsidR="00CD1F99" w:rsidRPr="0057764A" w:rsidRDefault="0057764A" w:rsidP="0057764A">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При изменении поля «Порог обнуления» автоматически перезаполнять значение Принятого ППП и связанных с ним полей табличной части.</w:t>
      </w:r>
    </w:p>
    <w:p w14:paraId="3BFB8596" w14:textId="345D73A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Для удобства работы с Документом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добавить возможность выбора Подразделения-Диспетчера (для фильтрации позиций документа)</w:t>
      </w:r>
    </w:p>
    <w:p w14:paraId="3B40955F" w14:textId="7777777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Документ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должен создаваться на любой период дат, без разбивки по периодам планирования (на произвольную дату).</w:t>
      </w:r>
    </w:p>
    <w:p w14:paraId="37AF3B19" w14:textId="7777777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Все Готовые Изделия планируются на дату Конца Периода Планирования</w:t>
      </w:r>
    </w:p>
    <w:p w14:paraId="7E9213F4" w14:textId="77777777" w:rsidR="002477CC"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Все полуфабрикаты планируются на дату = дата Конца Периода Планирования – Неделя (т.е. раньше на неделю, но не раньше даты Начала Периода Планирования)</w:t>
      </w:r>
      <w:r w:rsidR="002477CC">
        <w:rPr>
          <w:rFonts w:ascii="Times New Roman" w:hAnsi="Times New Roman"/>
          <w:sz w:val="24"/>
          <w:szCs w:val="24"/>
          <w:lang w:eastAsia="ru-RU"/>
        </w:rPr>
        <w:t xml:space="preserve">. </w:t>
      </w:r>
    </w:p>
    <w:p w14:paraId="587B02E6" w14:textId="45147A3E" w:rsidR="00AD0F40" w:rsidRPr="00651622" w:rsidRDefault="002477CC" w:rsidP="00AD0F40">
      <w:pPr>
        <w:pStyle w:val="11"/>
        <w:numPr>
          <w:ilvl w:val="0"/>
          <w:numId w:val="35"/>
        </w:numPr>
        <w:spacing w:after="240" w:line="240" w:lineRule="auto"/>
        <w:ind w:left="284" w:hanging="284"/>
        <w:jc w:val="both"/>
        <w:rPr>
          <w:rFonts w:ascii="Times New Roman" w:hAnsi="Times New Roman"/>
          <w:sz w:val="24"/>
          <w:szCs w:val="24"/>
          <w:lang w:eastAsia="ru-RU"/>
        </w:rPr>
      </w:pPr>
      <w:r w:rsidRPr="002477CC">
        <w:rPr>
          <w:rFonts w:ascii="Times New Roman" w:hAnsi="Times New Roman"/>
          <w:sz w:val="24"/>
          <w:szCs w:val="24"/>
          <w:lang w:eastAsia="ru-RU"/>
        </w:rPr>
        <w:t xml:space="preserve">Для расчета плана производства полуфабрикатов использовать типовую процедуру «Запланировать полуфабрикаты». </w:t>
      </w:r>
      <w:r w:rsidRPr="002477CC">
        <w:rPr>
          <w:rFonts w:ascii="Times New Roman" w:hAnsi="Times New Roman"/>
          <w:b/>
          <w:sz w:val="24"/>
          <w:szCs w:val="24"/>
          <w:lang w:eastAsia="ru-RU"/>
        </w:rPr>
        <w:t>ВНИМАНИЕ</w:t>
      </w:r>
      <w:r w:rsidRPr="002477CC">
        <w:rPr>
          <w:rFonts w:ascii="Times New Roman" w:hAnsi="Times New Roman"/>
          <w:sz w:val="24"/>
          <w:szCs w:val="24"/>
          <w:lang w:eastAsia="ru-RU"/>
        </w:rPr>
        <w:t>: данные для расчета потребностей в полуфабрикатах рассчитываются по данным спецификаций</w:t>
      </w:r>
    </w:p>
    <w:p w14:paraId="65DF79AB" w14:textId="48BB4D7E"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Актуальность всех полей табличной части документа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xml:space="preserve">» - возможность пересчета данных реализовать </w:t>
      </w:r>
      <w:proofErr w:type="gramStart"/>
      <w:r>
        <w:rPr>
          <w:rFonts w:ascii="Times New Roman" w:hAnsi="Times New Roman"/>
          <w:sz w:val="24"/>
          <w:szCs w:val="24"/>
          <w:lang w:eastAsia="ru-RU"/>
        </w:rPr>
        <w:t>через</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кнопка</w:t>
      </w:r>
      <w:proofErr w:type="gramEnd"/>
      <w:r>
        <w:rPr>
          <w:rFonts w:ascii="Times New Roman" w:hAnsi="Times New Roman"/>
          <w:sz w:val="24"/>
          <w:szCs w:val="24"/>
          <w:lang w:eastAsia="ru-RU"/>
        </w:rPr>
        <w:t xml:space="preserve"> «Обновить данные»</w:t>
      </w:r>
    </w:p>
    <w:p w14:paraId="1C8CAE2C" w14:textId="539E1937" w:rsidR="00AD0F40" w:rsidRPr="001F308A" w:rsidRDefault="00AD0F40" w:rsidP="00BF0EE2">
      <w:pPr>
        <w:pStyle w:val="11"/>
        <w:numPr>
          <w:ilvl w:val="0"/>
          <w:numId w:val="35"/>
        </w:numPr>
        <w:spacing w:after="0" w:line="240" w:lineRule="auto"/>
        <w:jc w:val="both"/>
        <w:rPr>
          <w:rFonts w:ascii="Times New Roman" w:hAnsi="Times New Roman"/>
          <w:sz w:val="24"/>
          <w:szCs w:val="24"/>
          <w:lang w:eastAsia="ru-RU"/>
        </w:rPr>
      </w:pPr>
      <w:r w:rsidRPr="001F308A">
        <w:rPr>
          <w:rFonts w:ascii="Times New Roman" w:hAnsi="Times New Roman"/>
          <w:sz w:val="24"/>
          <w:szCs w:val="24"/>
          <w:lang w:eastAsia="ru-RU"/>
        </w:rPr>
        <w:t>При изменении входных данных</w:t>
      </w:r>
      <w:r w:rsidR="001F308A" w:rsidRPr="001F308A">
        <w:rPr>
          <w:rFonts w:ascii="Times New Roman" w:hAnsi="Times New Roman"/>
          <w:sz w:val="24"/>
          <w:szCs w:val="24"/>
          <w:lang w:eastAsia="ru-RU"/>
        </w:rPr>
        <w:t xml:space="preserve"> (Текущий Остаток, Резерв, Незавершенные Планы)</w:t>
      </w:r>
      <w:r w:rsidR="001F308A">
        <w:rPr>
          <w:rFonts w:ascii="Times New Roman" w:hAnsi="Times New Roman"/>
          <w:sz w:val="24"/>
          <w:szCs w:val="24"/>
          <w:lang w:eastAsia="ru-RU"/>
        </w:rPr>
        <w:t xml:space="preserve"> н</w:t>
      </w:r>
      <w:r w:rsidRPr="001F308A">
        <w:rPr>
          <w:rFonts w:ascii="Times New Roman" w:hAnsi="Times New Roman"/>
          <w:sz w:val="24"/>
          <w:szCs w:val="24"/>
          <w:lang w:eastAsia="ru-RU"/>
        </w:rPr>
        <w:t xml:space="preserve">е меняется только </w:t>
      </w:r>
      <w:r w:rsidR="001F308A">
        <w:rPr>
          <w:rFonts w:ascii="Times New Roman" w:hAnsi="Times New Roman"/>
          <w:sz w:val="24"/>
          <w:szCs w:val="24"/>
          <w:lang w:eastAsia="ru-RU"/>
        </w:rPr>
        <w:t xml:space="preserve">значение поля </w:t>
      </w:r>
      <w:r w:rsidRPr="001F308A">
        <w:rPr>
          <w:rFonts w:ascii="Times New Roman" w:hAnsi="Times New Roman"/>
          <w:b/>
          <w:sz w:val="24"/>
          <w:szCs w:val="24"/>
          <w:lang w:eastAsia="ru-RU"/>
        </w:rPr>
        <w:t>Принятый ППП</w:t>
      </w:r>
      <w:r w:rsidRPr="001F308A">
        <w:rPr>
          <w:rFonts w:ascii="Times New Roman" w:hAnsi="Times New Roman"/>
          <w:sz w:val="24"/>
          <w:szCs w:val="24"/>
          <w:lang w:eastAsia="ru-RU"/>
        </w:rPr>
        <w:t>.</w:t>
      </w:r>
    </w:p>
    <w:p w14:paraId="699CC580" w14:textId="6E4A3F72" w:rsidR="00AD0F40" w:rsidRDefault="001F308A" w:rsidP="00AD0F40">
      <w:pPr>
        <w:pStyle w:val="31"/>
        <w:numPr>
          <w:ilvl w:val="0"/>
          <w:numId w:val="35"/>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w:t>
      </w:r>
      <w:r w:rsidR="00AD0F40">
        <w:rPr>
          <w:rFonts w:ascii="Times New Roman" w:hAnsi="Times New Roman"/>
          <w:sz w:val="24"/>
          <w:szCs w:val="24"/>
          <w:lang w:eastAsia="ru-RU"/>
        </w:rPr>
        <w:t xml:space="preserve">бязательно добавлять </w:t>
      </w:r>
      <w:r>
        <w:rPr>
          <w:rFonts w:ascii="Times New Roman" w:hAnsi="Times New Roman"/>
          <w:sz w:val="24"/>
          <w:szCs w:val="24"/>
          <w:lang w:eastAsia="ru-RU"/>
        </w:rPr>
        <w:t>(</w:t>
      </w:r>
      <w:proofErr w:type="spellStart"/>
      <w:r>
        <w:rPr>
          <w:rFonts w:ascii="Times New Roman" w:hAnsi="Times New Roman"/>
          <w:sz w:val="24"/>
          <w:szCs w:val="24"/>
          <w:lang w:eastAsia="ru-RU"/>
        </w:rPr>
        <w:t>дозаполнять</w:t>
      </w:r>
      <w:proofErr w:type="spellEnd"/>
      <w:r>
        <w:rPr>
          <w:rFonts w:ascii="Times New Roman" w:hAnsi="Times New Roman"/>
          <w:sz w:val="24"/>
          <w:szCs w:val="24"/>
          <w:lang w:eastAsia="ru-RU"/>
        </w:rPr>
        <w:t xml:space="preserve">) </w:t>
      </w:r>
      <w:r w:rsidR="00AD0F40">
        <w:rPr>
          <w:rFonts w:ascii="Times New Roman" w:hAnsi="Times New Roman"/>
          <w:sz w:val="24"/>
          <w:szCs w:val="24"/>
          <w:lang w:eastAsia="ru-RU"/>
        </w:rPr>
        <w:t>в табличную часть недостающие позиции с Отрицательной Возможной Выпиской.</w:t>
      </w:r>
    </w:p>
    <w:p w14:paraId="5C6B6BB5" w14:textId="206C31C4" w:rsidR="00CD1F99" w:rsidRDefault="000F75A1" w:rsidP="000F75A1">
      <w:pPr>
        <w:pStyle w:val="31"/>
        <w:numPr>
          <w:ilvl w:val="0"/>
          <w:numId w:val="35"/>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w:t>
      </w:r>
      <w:r w:rsidRPr="00B8206E">
        <w:rPr>
          <w:rFonts w:ascii="Times New Roman" w:hAnsi="Times New Roman"/>
          <w:sz w:val="24"/>
          <w:szCs w:val="24"/>
          <w:lang w:eastAsia="ru-RU"/>
        </w:rPr>
        <w:t xml:space="preserve">асчетные показатели в ППП должны быть всегда кратными упаковке. Округление </w:t>
      </w:r>
      <w:proofErr w:type="spellStart"/>
      <w:r w:rsidRPr="000F75A1">
        <w:rPr>
          <w:rFonts w:ascii="Times New Roman" w:hAnsi="Times New Roman"/>
          <w:sz w:val="24"/>
          <w:szCs w:val="24"/>
          <w:lang w:eastAsia="ru-RU"/>
        </w:rPr>
        <w:t>обязППП</w:t>
      </w:r>
      <w:proofErr w:type="spellEnd"/>
      <w:r w:rsidRPr="00B8206E">
        <w:rPr>
          <w:rFonts w:ascii="Times New Roman" w:hAnsi="Times New Roman"/>
          <w:sz w:val="24"/>
          <w:szCs w:val="24"/>
          <w:lang w:eastAsia="ru-RU"/>
        </w:rPr>
        <w:t xml:space="preserve">, </w:t>
      </w:r>
      <w:proofErr w:type="spellStart"/>
      <w:r w:rsidRPr="000F75A1">
        <w:rPr>
          <w:rFonts w:ascii="Times New Roman" w:hAnsi="Times New Roman"/>
          <w:sz w:val="24"/>
          <w:szCs w:val="24"/>
          <w:lang w:eastAsia="ru-RU"/>
        </w:rPr>
        <w:t>МинСКЛАД</w:t>
      </w:r>
      <w:proofErr w:type="spellEnd"/>
      <w:r w:rsidRPr="00B8206E">
        <w:rPr>
          <w:rFonts w:ascii="Times New Roman" w:hAnsi="Times New Roman"/>
          <w:sz w:val="24"/>
          <w:szCs w:val="24"/>
          <w:lang w:eastAsia="ru-RU"/>
        </w:rPr>
        <w:t xml:space="preserve"> и </w:t>
      </w:r>
      <w:proofErr w:type="spellStart"/>
      <w:r w:rsidRPr="000F75A1">
        <w:rPr>
          <w:rFonts w:ascii="Times New Roman" w:hAnsi="Times New Roman"/>
          <w:sz w:val="24"/>
          <w:szCs w:val="24"/>
          <w:lang w:eastAsia="ru-RU"/>
        </w:rPr>
        <w:t>МаксСКЛАД</w:t>
      </w:r>
      <w:proofErr w:type="spellEnd"/>
      <w:r w:rsidRPr="00B8206E">
        <w:rPr>
          <w:rFonts w:ascii="Times New Roman" w:hAnsi="Times New Roman"/>
          <w:sz w:val="24"/>
          <w:szCs w:val="24"/>
          <w:lang w:eastAsia="ru-RU"/>
        </w:rPr>
        <w:t xml:space="preserve"> всегда происходит в большую сторону до упаковки (если упаковка не введена, то считается равной 1)</w:t>
      </w:r>
    </w:p>
    <w:p w14:paraId="3596896D" w14:textId="77777777" w:rsidR="0086573A" w:rsidRPr="000F75A1" w:rsidRDefault="0086573A" w:rsidP="0086573A">
      <w:pPr>
        <w:pStyle w:val="31"/>
        <w:spacing w:after="0" w:line="240" w:lineRule="auto"/>
        <w:ind w:left="360"/>
        <w:jc w:val="both"/>
        <w:rPr>
          <w:rFonts w:ascii="Times New Roman" w:hAnsi="Times New Roman"/>
          <w:sz w:val="24"/>
          <w:szCs w:val="24"/>
          <w:lang w:eastAsia="ru-RU"/>
        </w:rPr>
      </w:pPr>
    </w:p>
    <w:p w14:paraId="141CD891" w14:textId="192ACA36" w:rsidR="00DC229F" w:rsidRPr="009575A3" w:rsidRDefault="00DC229F" w:rsidP="00DC229F">
      <w:pPr>
        <w:pStyle w:val="2"/>
        <w:rPr>
          <w:rFonts w:eastAsia="Times New Roman"/>
        </w:rPr>
      </w:pPr>
      <w:r>
        <w:rPr>
          <w:rFonts w:eastAsia="Times New Roman"/>
        </w:rPr>
        <w:t>Разработать отчет «</w:t>
      </w:r>
      <w:r w:rsidRPr="00DC229F">
        <w:rPr>
          <w:rFonts w:eastAsia="Times New Roman"/>
        </w:rPr>
        <w:t>Анализ Принятого Плана Производства</w:t>
      </w:r>
      <w:r>
        <w:rPr>
          <w:rFonts w:eastAsia="Times New Roman"/>
        </w:rPr>
        <w:t xml:space="preserve">» </w:t>
      </w:r>
    </w:p>
    <w:p w14:paraId="7850E629" w14:textId="529AA0BD" w:rsidR="00DC229F" w:rsidRPr="00DC229F" w:rsidRDefault="00DC229F" w:rsidP="009575A3">
      <w:pPr>
        <w:rPr>
          <w:u w:val="single"/>
        </w:rPr>
      </w:pPr>
      <w:r w:rsidRPr="00DC229F">
        <w:rPr>
          <w:u w:val="single"/>
        </w:rPr>
        <w:t>Форма макета отчета</w:t>
      </w:r>
    </w:p>
    <w:p w14:paraId="6269249C" w14:textId="77777777" w:rsidR="00DC229F" w:rsidRPr="001F1F01" w:rsidRDefault="00DC229F" w:rsidP="00DC229F">
      <w:pPr>
        <w:spacing w:after="240" w:line="240" w:lineRule="auto"/>
        <w:ind w:left="360"/>
        <w:jc w:val="center"/>
        <w:rPr>
          <w:rFonts w:ascii="Times New Roman" w:hAnsi="Times New Roman"/>
          <w:sz w:val="24"/>
          <w:szCs w:val="24"/>
        </w:rPr>
      </w:pPr>
      <w:r>
        <w:rPr>
          <w:rFonts w:ascii="Times New Roman" w:hAnsi="Times New Roman"/>
          <w:sz w:val="24"/>
          <w:szCs w:val="24"/>
        </w:rPr>
        <w:t>Анализ Принятого Плана Производства</w:t>
      </w:r>
      <w:r w:rsidRPr="001F1F01">
        <w:rPr>
          <w:rFonts w:ascii="Times New Roman" w:hAnsi="Times New Roman"/>
          <w:sz w:val="24"/>
          <w:szCs w:val="24"/>
        </w:rPr>
        <w:t xml:space="preserve"> № ___ </w:t>
      </w:r>
      <w:r>
        <w:rPr>
          <w:rFonts w:ascii="Times New Roman" w:hAnsi="Times New Roman"/>
          <w:sz w:val="24"/>
          <w:szCs w:val="24"/>
        </w:rPr>
        <w:t xml:space="preserve"> </w:t>
      </w:r>
      <w:proofErr w:type="gramStart"/>
      <w:r w:rsidRPr="001F1F01">
        <w:rPr>
          <w:rFonts w:ascii="Times New Roman" w:hAnsi="Times New Roman"/>
          <w:sz w:val="24"/>
          <w:szCs w:val="24"/>
        </w:rPr>
        <w:t>от</w:t>
      </w:r>
      <w:proofErr w:type="gramEnd"/>
      <w:r w:rsidRPr="001F1F01">
        <w:rPr>
          <w:rFonts w:ascii="Times New Roman" w:hAnsi="Times New Roman"/>
          <w:sz w:val="24"/>
          <w:szCs w:val="24"/>
        </w:rPr>
        <w:t xml:space="preserve"> </w:t>
      </w:r>
      <w:r>
        <w:rPr>
          <w:rFonts w:ascii="Times New Roman" w:hAnsi="Times New Roman"/>
          <w:sz w:val="24"/>
          <w:szCs w:val="24"/>
        </w:rPr>
        <w:t xml:space="preserve"> </w:t>
      </w:r>
      <w:r w:rsidRPr="001F1F01">
        <w:rPr>
          <w:rFonts w:ascii="Times New Roman" w:hAnsi="Times New Roman"/>
          <w:sz w:val="24"/>
          <w:szCs w:val="24"/>
        </w:rPr>
        <w:t>____</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3"/>
        <w:gridCol w:w="1978"/>
        <w:gridCol w:w="1984"/>
        <w:gridCol w:w="2163"/>
      </w:tblGrid>
      <w:tr w:rsidR="00DC229F" w:rsidRPr="000F2979" w14:paraId="4843D2DB" w14:textId="77777777" w:rsidTr="005D79BF">
        <w:trPr>
          <w:trHeight w:val="435"/>
        </w:trPr>
        <w:tc>
          <w:tcPr>
            <w:tcW w:w="3523" w:type="dxa"/>
            <w:tcBorders>
              <w:top w:val="single" w:sz="4" w:space="0" w:color="auto"/>
              <w:left w:val="single" w:sz="4" w:space="0" w:color="000000"/>
              <w:bottom w:val="single" w:sz="4" w:space="0" w:color="auto"/>
              <w:right w:val="single" w:sz="4" w:space="0" w:color="auto"/>
            </w:tcBorders>
          </w:tcPr>
          <w:p w14:paraId="76AE7240" w14:textId="106E737B" w:rsidR="00DC229F" w:rsidRPr="000F2979" w:rsidRDefault="00DC229F" w:rsidP="005D79BF">
            <w:pPr>
              <w:spacing w:before="120" w:after="120" w:line="240" w:lineRule="auto"/>
              <w:jc w:val="center"/>
              <w:rPr>
                <w:rFonts w:ascii="Times New Roman" w:hAnsi="Times New Roman"/>
                <w:sz w:val="14"/>
                <w:szCs w:val="14"/>
              </w:rPr>
            </w:pPr>
            <w:r>
              <w:rPr>
                <w:rFonts w:ascii="Times New Roman" w:hAnsi="Times New Roman"/>
                <w:sz w:val="14"/>
                <w:szCs w:val="14"/>
              </w:rPr>
              <w:t>Наименование (артикул изделия, единица измерения)</w:t>
            </w:r>
          </w:p>
          <w:p w14:paraId="1D61EB93" w14:textId="77777777" w:rsidR="00DC229F" w:rsidRPr="000F2979" w:rsidRDefault="00DC229F" w:rsidP="005D79BF">
            <w:pPr>
              <w:spacing w:before="120" w:after="120" w:line="240" w:lineRule="auto"/>
              <w:jc w:val="center"/>
              <w:rPr>
                <w:rFonts w:ascii="Times New Roman" w:hAnsi="Times New Roman"/>
                <w:sz w:val="14"/>
                <w:szCs w:val="14"/>
              </w:rPr>
            </w:pPr>
          </w:p>
        </w:tc>
        <w:tc>
          <w:tcPr>
            <w:tcW w:w="1978" w:type="dxa"/>
            <w:tcBorders>
              <w:top w:val="single" w:sz="4" w:space="0" w:color="000000"/>
              <w:left w:val="single" w:sz="4" w:space="0" w:color="000000"/>
              <w:bottom w:val="single" w:sz="4" w:space="0" w:color="auto"/>
              <w:right w:val="single" w:sz="4" w:space="0" w:color="auto"/>
            </w:tcBorders>
          </w:tcPr>
          <w:p w14:paraId="509736A6" w14:textId="77777777" w:rsidR="00DC229F" w:rsidRPr="00D9507C" w:rsidRDefault="00DC229F" w:rsidP="005D79BF">
            <w:pPr>
              <w:spacing w:before="120" w:after="120" w:line="240" w:lineRule="auto"/>
              <w:jc w:val="center"/>
              <w:rPr>
                <w:rFonts w:ascii="Times New Roman" w:hAnsi="Times New Roman"/>
                <w:color w:val="365F91" w:themeColor="accent1" w:themeShade="BF"/>
                <w:sz w:val="20"/>
                <w:szCs w:val="20"/>
              </w:rPr>
            </w:pPr>
            <w:r w:rsidRPr="00D9507C">
              <w:rPr>
                <w:rFonts w:ascii="Times New Roman" w:hAnsi="Times New Roman"/>
                <w:color w:val="365F91" w:themeColor="accent1" w:themeShade="BF"/>
                <w:sz w:val="20"/>
                <w:szCs w:val="20"/>
              </w:rPr>
              <w:t>Все</w:t>
            </w:r>
            <w:r w:rsidRPr="00D9507C">
              <w:rPr>
                <w:rFonts w:ascii="Times New Roman" w:hAnsi="Times New Roman"/>
                <w:color w:val="365F91" w:themeColor="accent1" w:themeShade="BF"/>
                <w:sz w:val="20"/>
                <w:szCs w:val="20"/>
                <w:lang w:val="en-US"/>
              </w:rPr>
              <w:t xml:space="preserve"> </w:t>
            </w:r>
            <w:r w:rsidRPr="00D9507C">
              <w:rPr>
                <w:rFonts w:ascii="Times New Roman" w:hAnsi="Times New Roman"/>
                <w:color w:val="365F91" w:themeColor="accent1" w:themeShade="BF"/>
                <w:sz w:val="20"/>
                <w:szCs w:val="20"/>
              </w:rPr>
              <w:t>поля</w:t>
            </w:r>
            <w:r w:rsidRPr="00D9507C">
              <w:rPr>
                <w:rFonts w:ascii="Times New Roman" w:hAnsi="Times New Roman"/>
                <w:color w:val="365F91" w:themeColor="accent1" w:themeShade="BF"/>
                <w:sz w:val="20"/>
                <w:szCs w:val="20"/>
                <w:lang w:val="en-US"/>
              </w:rPr>
              <w:t xml:space="preserve"> </w:t>
            </w:r>
            <w:r w:rsidRPr="00D9507C">
              <w:rPr>
                <w:rFonts w:ascii="Times New Roman" w:hAnsi="Times New Roman"/>
                <w:color w:val="365F91" w:themeColor="accent1" w:themeShade="BF"/>
                <w:sz w:val="20"/>
                <w:szCs w:val="20"/>
              </w:rPr>
              <w:t>из Блока 1</w:t>
            </w:r>
          </w:p>
        </w:tc>
        <w:tc>
          <w:tcPr>
            <w:tcW w:w="1984" w:type="dxa"/>
            <w:tcBorders>
              <w:top w:val="single" w:sz="4" w:space="0" w:color="000000"/>
              <w:left w:val="single" w:sz="4" w:space="0" w:color="auto"/>
              <w:bottom w:val="single" w:sz="4" w:space="0" w:color="auto"/>
              <w:right w:val="single" w:sz="4" w:space="0" w:color="auto"/>
            </w:tcBorders>
          </w:tcPr>
          <w:p w14:paraId="54186CC0" w14:textId="77777777" w:rsidR="00DC229F" w:rsidRPr="00D31FDC" w:rsidRDefault="00DC229F" w:rsidP="005D79BF">
            <w:pPr>
              <w:spacing w:before="120" w:after="120" w:line="240" w:lineRule="auto"/>
              <w:jc w:val="center"/>
              <w:rPr>
                <w:rFonts w:ascii="Times New Roman" w:hAnsi="Times New Roman"/>
                <w:sz w:val="14"/>
                <w:szCs w:val="14"/>
              </w:rPr>
            </w:pPr>
            <w:r w:rsidRPr="00D9507C">
              <w:rPr>
                <w:rFonts w:ascii="Times New Roman" w:hAnsi="Times New Roman"/>
                <w:color w:val="365F91" w:themeColor="accent1" w:themeShade="BF"/>
                <w:sz w:val="20"/>
                <w:szCs w:val="20"/>
              </w:rPr>
              <w:t>Все поля из Блока 2</w:t>
            </w:r>
          </w:p>
        </w:tc>
        <w:tc>
          <w:tcPr>
            <w:tcW w:w="2163" w:type="dxa"/>
            <w:tcBorders>
              <w:top w:val="single" w:sz="4" w:space="0" w:color="000000"/>
              <w:left w:val="single" w:sz="4" w:space="0" w:color="auto"/>
              <w:bottom w:val="single" w:sz="4" w:space="0" w:color="auto"/>
              <w:right w:val="single" w:sz="4" w:space="0" w:color="000000"/>
            </w:tcBorders>
          </w:tcPr>
          <w:p w14:paraId="4810D18C" w14:textId="77777777" w:rsidR="00DC229F" w:rsidRPr="00D31FDC" w:rsidRDefault="00DC229F" w:rsidP="005D79BF">
            <w:pPr>
              <w:spacing w:before="120" w:after="120" w:line="240" w:lineRule="auto"/>
              <w:jc w:val="center"/>
              <w:rPr>
                <w:rFonts w:ascii="Times New Roman" w:hAnsi="Times New Roman"/>
                <w:sz w:val="14"/>
                <w:szCs w:val="14"/>
              </w:rPr>
            </w:pPr>
            <w:r w:rsidRPr="00D9507C">
              <w:rPr>
                <w:rFonts w:ascii="Times New Roman" w:hAnsi="Times New Roman"/>
                <w:color w:val="365F91" w:themeColor="accent1" w:themeShade="BF"/>
                <w:sz w:val="20"/>
                <w:szCs w:val="20"/>
              </w:rPr>
              <w:t>Все поля из Блока 3</w:t>
            </w:r>
          </w:p>
        </w:tc>
      </w:tr>
      <w:tr w:rsidR="00DC229F" w:rsidRPr="000F2979" w14:paraId="41928261" w14:textId="77777777" w:rsidTr="005D79BF">
        <w:tc>
          <w:tcPr>
            <w:tcW w:w="9648" w:type="dxa"/>
            <w:gridSpan w:val="4"/>
            <w:tcBorders>
              <w:top w:val="single" w:sz="4" w:space="0" w:color="000000"/>
              <w:left w:val="single" w:sz="4" w:space="0" w:color="000000"/>
              <w:bottom w:val="single" w:sz="4" w:space="0" w:color="000000"/>
              <w:right w:val="single" w:sz="4" w:space="0" w:color="000000"/>
            </w:tcBorders>
          </w:tcPr>
          <w:p w14:paraId="6CFD0415" w14:textId="77777777" w:rsidR="00DC229F" w:rsidRPr="000F2979" w:rsidRDefault="00DC229F" w:rsidP="005D79BF">
            <w:pPr>
              <w:spacing w:before="120" w:after="120" w:line="240" w:lineRule="auto"/>
              <w:jc w:val="both"/>
              <w:rPr>
                <w:rFonts w:ascii="Times New Roman" w:hAnsi="Times New Roman"/>
                <w:sz w:val="14"/>
                <w:szCs w:val="14"/>
              </w:rPr>
            </w:pPr>
            <w:r w:rsidRPr="000F2979">
              <w:rPr>
                <w:rFonts w:ascii="Times New Roman" w:hAnsi="Times New Roman"/>
                <w:sz w:val="14"/>
                <w:szCs w:val="14"/>
              </w:rPr>
              <w:t>Цех № 80</w:t>
            </w:r>
          </w:p>
        </w:tc>
      </w:tr>
      <w:tr w:rsidR="00DC229F" w:rsidRPr="0009549C" w14:paraId="285ADE14" w14:textId="77777777" w:rsidTr="005D79BF">
        <w:tc>
          <w:tcPr>
            <w:tcW w:w="9648" w:type="dxa"/>
            <w:gridSpan w:val="4"/>
            <w:tcBorders>
              <w:top w:val="single" w:sz="4" w:space="0" w:color="000000"/>
              <w:left w:val="single" w:sz="4" w:space="0" w:color="000000"/>
              <w:bottom w:val="single" w:sz="4" w:space="0" w:color="000000"/>
              <w:right w:val="single" w:sz="4" w:space="0" w:color="000000"/>
            </w:tcBorders>
          </w:tcPr>
          <w:p w14:paraId="2CA09AAE" w14:textId="77777777" w:rsidR="00DC229F" w:rsidRPr="0009549C" w:rsidRDefault="00DC229F" w:rsidP="005D79BF">
            <w:pPr>
              <w:spacing w:before="120" w:after="120" w:line="240" w:lineRule="auto"/>
              <w:jc w:val="both"/>
              <w:rPr>
                <w:rFonts w:ascii="Times New Roman" w:hAnsi="Times New Roman"/>
                <w:sz w:val="14"/>
                <w:szCs w:val="14"/>
              </w:rPr>
            </w:pPr>
            <w:r w:rsidRPr="0009549C">
              <w:rPr>
                <w:rFonts w:ascii="Times New Roman" w:hAnsi="Times New Roman"/>
                <w:sz w:val="14"/>
                <w:szCs w:val="14"/>
              </w:rPr>
              <w:t>Участок № 81</w:t>
            </w:r>
          </w:p>
        </w:tc>
      </w:tr>
      <w:tr w:rsidR="00DC229F" w:rsidRPr="00632410" w14:paraId="2FEE9A42" w14:textId="77777777" w:rsidTr="005D79BF">
        <w:tc>
          <w:tcPr>
            <w:tcW w:w="3523" w:type="dxa"/>
            <w:tcBorders>
              <w:top w:val="single" w:sz="4" w:space="0" w:color="000000"/>
              <w:left w:val="single" w:sz="4" w:space="0" w:color="000000"/>
              <w:bottom w:val="single" w:sz="4" w:space="0" w:color="000000"/>
              <w:right w:val="single" w:sz="4" w:space="0" w:color="auto"/>
            </w:tcBorders>
          </w:tcPr>
          <w:p w14:paraId="41066913" w14:textId="77777777" w:rsidR="00DC229F" w:rsidRPr="00632410" w:rsidRDefault="00DC229F" w:rsidP="005D79BF">
            <w:pPr>
              <w:spacing w:before="120" w:after="120" w:line="240" w:lineRule="auto"/>
              <w:jc w:val="both"/>
              <w:rPr>
                <w:rFonts w:ascii="Times New Roman" w:hAnsi="Times New Roman"/>
                <w:sz w:val="14"/>
                <w:szCs w:val="14"/>
              </w:rPr>
            </w:pPr>
            <w:r w:rsidRPr="00632410">
              <w:rPr>
                <w:rFonts w:ascii="Times New Roman" w:hAnsi="Times New Roman"/>
                <w:sz w:val="14"/>
                <w:szCs w:val="14"/>
              </w:rPr>
              <w:t>Наименование изделия  №__</w:t>
            </w:r>
          </w:p>
        </w:tc>
        <w:tc>
          <w:tcPr>
            <w:tcW w:w="1978" w:type="dxa"/>
            <w:tcBorders>
              <w:top w:val="single" w:sz="4" w:space="0" w:color="000000"/>
              <w:left w:val="single" w:sz="4" w:space="0" w:color="000000"/>
              <w:bottom w:val="single" w:sz="4" w:space="0" w:color="000000"/>
              <w:right w:val="single" w:sz="4" w:space="0" w:color="auto"/>
            </w:tcBorders>
          </w:tcPr>
          <w:p w14:paraId="2DF9E681" w14:textId="77777777" w:rsidR="00DC229F" w:rsidRPr="00632410" w:rsidRDefault="00DC229F" w:rsidP="005D79BF">
            <w:pPr>
              <w:spacing w:before="120" w:after="120" w:line="240" w:lineRule="auto"/>
              <w:jc w:val="both"/>
              <w:rPr>
                <w:rFonts w:ascii="Times New Roman" w:hAnsi="Times New Roman"/>
                <w:sz w:val="14"/>
                <w:szCs w:val="14"/>
              </w:rPr>
            </w:pPr>
          </w:p>
        </w:tc>
        <w:tc>
          <w:tcPr>
            <w:tcW w:w="1984" w:type="dxa"/>
            <w:tcBorders>
              <w:top w:val="single" w:sz="4" w:space="0" w:color="000000"/>
              <w:left w:val="single" w:sz="4" w:space="0" w:color="auto"/>
              <w:bottom w:val="single" w:sz="4" w:space="0" w:color="000000"/>
              <w:right w:val="single" w:sz="4" w:space="0" w:color="auto"/>
            </w:tcBorders>
          </w:tcPr>
          <w:p w14:paraId="670CAC37" w14:textId="77777777" w:rsidR="00DC229F" w:rsidRPr="00632410" w:rsidRDefault="00DC229F" w:rsidP="005D79BF">
            <w:pPr>
              <w:spacing w:before="120" w:after="120" w:line="240" w:lineRule="auto"/>
              <w:jc w:val="both"/>
              <w:rPr>
                <w:rFonts w:ascii="Times New Roman" w:hAnsi="Times New Roman"/>
                <w:sz w:val="14"/>
                <w:szCs w:val="14"/>
              </w:rPr>
            </w:pPr>
          </w:p>
        </w:tc>
        <w:tc>
          <w:tcPr>
            <w:tcW w:w="2163" w:type="dxa"/>
            <w:tcBorders>
              <w:top w:val="single" w:sz="4" w:space="0" w:color="000000"/>
              <w:left w:val="single" w:sz="4" w:space="0" w:color="auto"/>
              <w:bottom w:val="single" w:sz="4" w:space="0" w:color="000000"/>
              <w:right w:val="single" w:sz="4" w:space="0" w:color="000000"/>
            </w:tcBorders>
          </w:tcPr>
          <w:p w14:paraId="6C37B383" w14:textId="77777777" w:rsidR="00DC229F" w:rsidRPr="00632410" w:rsidRDefault="00DC229F" w:rsidP="005D79BF">
            <w:pPr>
              <w:spacing w:before="120" w:after="120" w:line="240" w:lineRule="auto"/>
              <w:jc w:val="both"/>
              <w:rPr>
                <w:rFonts w:ascii="Times New Roman" w:hAnsi="Times New Roman"/>
                <w:sz w:val="14"/>
                <w:szCs w:val="14"/>
              </w:rPr>
            </w:pPr>
          </w:p>
        </w:tc>
      </w:tr>
      <w:tr w:rsidR="00DC229F" w:rsidRPr="00632410" w14:paraId="6F625053" w14:textId="77777777" w:rsidTr="005D79BF">
        <w:tc>
          <w:tcPr>
            <w:tcW w:w="3523" w:type="dxa"/>
            <w:tcBorders>
              <w:top w:val="single" w:sz="4" w:space="0" w:color="000000"/>
              <w:left w:val="single" w:sz="4" w:space="0" w:color="000000"/>
              <w:bottom w:val="single" w:sz="4" w:space="0" w:color="000000"/>
              <w:right w:val="single" w:sz="4" w:space="0" w:color="auto"/>
            </w:tcBorders>
          </w:tcPr>
          <w:p w14:paraId="6FA09E94" w14:textId="77777777" w:rsidR="00DC229F" w:rsidRPr="00632410" w:rsidRDefault="00DC229F" w:rsidP="005D79BF">
            <w:pPr>
              <w:spacing w:before="120" w:after="120" w:line="240" w:lineRule="auto"/>
              <w:jc w:val="both"/>
              <w:rPr>
                <w:rFonts w:ascii="Times New Roman" w:hAnsi="Times New Roman"/>
                <w:sz w:val="14"/>
                <w:szCs w:val="14"/>
              </w:rPr>
            </w:pPr>
            <w:r w:rsidRPr="00632410">
              <w:rPr>
                <w:rFonts w:ascii="Times New Roman" w:hAnsi="Times New Roman"/>
                <w:sz w:val="14"/>
                <w:szCs w:val="14"/>
              </w:rPr>
              <w:t>Наименование изделия  №__</w:t>
            </w:r>
          </w:p>
        </w:tc>
        <w:tc>
          <w:tcPr>
            <w:tcW w:w="1978" w:type="dxa"/>
            <w:tcBorders>
              <w:top w:val="single" w:sz="4" w:space="0" w:color="000000"/>
              <w:left w:val="single" w:sz="4" w:space="0" w:color="000000"/>
              <w:bottom w:val="single" w:sz="4" w:space="0" w:color="000000"/>
              <w:right w:val="single" w:sz="4" w:space="0" w:color="auto"/>
            </w:tcBorders>
          </w:tcPr>
          <w:p w14:paraId="7FF09457" w14:textId="77777777" w:rsidR="00DC229F" w:rsidRPr="00632410" w:rsidRDefault="00DC229F" w:rsidP="005D79BF">
            <w:pPr>
              <w:spacing w:before="120" w:after="120" w:line="240" w:lineRule="auto"/>
              <w:jc w:val="both"/>
              <w:rPr>
                <w:rFonts w:ascii="Times New Roman" w:hAnsi="Times New Roman"/>
                <w:sz w:val="14"/>
                <w:szCs w:val="14"/>
              </w:rPr>
            </w:pPr>
          </w:p>
        </w:tc>
        <w:tc>
          <w:tcPr>
            <w:tcW w:w="1984" w:type="dxa"/>
            <w:tcBorders>
              <w:top w:val="single" w:sz="4" w:space="0" w:color="000000"/>
              <w:left w:val="single" w:sz="4" w:space="0" w:color="auto"/>
              <w:bottom w:val="single" w:sz="4" w:space="0" w:color="000000"/>
              <w:right w:val="single" w:sz="4" w:space="0" w:color="auto"/>
            </w:tcBorders>
          </w:tcPr>
          <w:p w14:paraId="4B77C21E" w14:textId="77777777" w:rsidR="00DC229F" w:rsidRPr="00632410" w:rsidRDefault="00DC229F" w:rsidP="005D79BF">
            <w:pPr>
              <w:spacing w:before="120" w:after="120" w:line="240" w:lineRule="auto"/>
              <w:jc w:val="both"/>
              <w:rPr>
                <w:rFonts w:ascii="Times New Roman" w:hAnsi="Times New Roman"/>
                <w:sz w:val="14"/>
                <w:szCs w:val="14"/>
              </w:rPr>
            </w:pPr>
          </w:p>
        </w:tc>
        <w:tc>
          <w:tcPr>
            <w:tcW w:w="2163" w:type="dxa"/>
            <w:tcBorders>
              <w:top w:val="single" w:sz="4" w:space="0" w:color="000000"/>
              <w:left w:val="single" w:sz="4" w:space="0" w:color="auto"/>
              <w:bottom w:val="single" w:sz="4" w:space="0" w:color="000000"/>
              <w:right w:val="single" w:sz="4" w:space="0" w:color="000000"/>
            </w:tcBorders>
          </w:tcPr>
          <w:p w14:paraId="4C5EE41F" w14:textId="77777777" w:rsidR="00DC229F" w:rsidRPr="00632410" w:rsidRDefault="00DC229F" w:rsidP="005D79BF">
            <w:pPr>
              <w:spacing w:before="120" w:after="120" w:line="240" w:lineRule="auto"/>
              <w:jc w:val="both"/>
              <w:rPr>
                <w:rFonts w:ascii="Times New Roman" w:hAnsi="Times New Roman"/>
                <w:sz w:val="14"/>
                <w:szCs w:val="14"/>
              </w:rPr>
            </w:pPr>
          </w:p>
        </w:tc>
      </w:tr>
    </w:tbl>
    <w:p w14:paraId="1EF462DA" w14:textId="77777777" w:rsidR="00CD1F99" w:rsidRDefault="00CD1F99" w:rsidP="009575A3"/>
    <w:p w14:paraId="2081154C" w14:textId="497EA5AE" w:rsidR="00CD1F99" w:rsidRPr="00DC229F" w:rsidRDefault="00DC229F" w:rsidP="009575A3">
      <w:pPr>
        <w:rPr>
          <w:u w:val="single"/>
        </w:rPr>
      </w:pPr>
      <w:r w:rsidRPr="00DC229F">
        <w:rPr>
          <w:u w:val="single"/>
        </w:rPr>
        <w:t>Описание полей отчета по Блокам</w:t>
      </w:r>
    </w:p>
    <w:tbl>
      <w:tblPr>
        <w:tblStyle w:val="a3"/>
        <w:tblW w:w="0" w:type="auto"/>
        <w:tblInd w:w="-34" w:type="dxa"/>
        <w:tblLook w:val="04A0" w:firstRow="1" w:lastRow="0" w:firstColumn="1" w:lastColumn="0" w:noHBand="0" w:noVBand="1"/>
      </w:tblPr>
      <w:tblGrid>
        <w:gridCol w:w="709"/>
        <w:gridCol w:w="3261"/>
        <w:gridCol w:w="5635"/>
      </w:tblGrid>
      <w:tr w:rsidR="00B71759" w:rsidRPr="00B71759" w14:paraId="37F1D68C" w14:textId="77777777" w:rsidTr="00D9507C">
        <w:tc>
          <w:tcPr>
            <w:tcW w:w="709" w:type="dxa"/>
          </w:tcPr>
          <w:p w14:paraId="5BAC6564" w14:textId="20126DE4" w:rsidR="00B71759" w:rsidRPr="00B71759" w:rsidRDefault="00B71759" w:rsidP="003B7F06">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7FBA97B9" w14:textId="0F67D5F4" w:rsidR="00B71759" w:rsidRPr="00B71759" w:rsidRDefault="00B71759" w:rsidP="003B7F06">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345B91B7" w14:textId="1D87BA19" w:rsidR="00B71759" w:rsidRPr="00B71759" w:rsidRDefault="00B71759" w:rsidP="003B7F06">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B71759" w:rsidRPr="00B71759" w14:paraId="22E31CD7" w14:textId="77777777" w:rsidTr="005D79BF">
        <w:tc>
          <w:tcPr>
            <w:tcW w:w="9605" w:type="dxa"/>
            <w:gridSpan w:val="3"/>
          </w:tcPr>
          <w:p w14:paraId="7CB41052" w14:textId="50CA9259" w:rsidR="00B71759" w:rsidRPr="00B71759" w:rsidRDefault="00B71759" w:rsidP="00B71759">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lastRenderedPageBreak/>
              <w:t>Поля, используемые для анализа и расчета Планов по каждому изделию (Блок полей 1)</w:t>
            </w:r>
          </w:p>
        </w:tc>
      </w:tr>
      <w:tr w:rsidR="00B71759" w:rsidRPr="003B7F06" w14:paraId="1ECAF4B5" w14:textId="77777777" w:rsidTr="00D9507C">
        <w:tc>
          <w:tcPr>
            <w:tcW w:w="709" w:type="dxa"/>
          </w:tcPr>
          <w:p w14:paraId="122F9D62" w14:textId="743CD9AD"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47B57179" w14:textId="156F91E6"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16CF03A1" w14:textId="548B5114" w:rsidR="00B71759" w:rsidRPr="003B7F06" w:rsidRDefault="002A40E6" w:rsidP="00B71759">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00B71759" w:rsidRPr="003B7F06">
              <w:rPr>
                <w:rFonts w:ascii="Times New Roman" w:hAnsi="Times New Roman"/>
                <w:sz w:val="20"/>
                <w:szCs w:val="20"/>
                <w:lang w:eastAsia="ru-RU"/>
              </w:rPr>
              <w:t>("", "*", "X", "К", "И", "З", "П")</w:t>
            </w:r>
          </w:p>
        </w:tc>
      </w:tr>
      <w:tr w:rsidR="00B71759" w:rsidRPr="003B7F06" w14:paraId="1C927FC8" w14:textId="77777777" w:rsidTr="00D9507C">
        <w:tc>
          <w:tcPr>
            <w:tcW w:w="709" w:type="dxa"/>
          </w:tcPr>
          <w:p w14:paraId="6844970B" w14:textId="5D77B9B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2</w:t>
            </w:r>
          </w:p>
        </w:tc>
        <w:tc>
          <w:tcPr>
            <w:tcW w:w="3261" w:type="dxa"/>
          </w:tcPr>
          <w:p w14:paraId="2A6363D4" w14:textId="3B54230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4039D5CF" w14:textId="77777777" w:rsidR="00B71759" w:rsidRDefault="002A40E6" w:rsidP="002A40E6">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05F2C621"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4DA79E54"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Рассчитать Максимальную Месячную Отгрузку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как максимум из этих количеств</w:t>
            </w:r>
          </w:p>
          <w:p w14:paraId="3271DB27"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Норматива Продаж, Признак Продаж = "&gt; НП"</w:t>
            </w:r>
          </w:p>
          <w:p w14:paraId="54F12A74"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w:t>
            </w:r>
          </w:p>
          <w:p w14:paraId="41F985E5" w14:textId="5BB141F8" w:rsidR="002A40E6" w:rsidRPr="003B7F06"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w:t>
            </w:r>
          </w:p>
        </w:tc>
      </w:tr>
      <w:tr w:rsidR="00B71759" w:rsidRPr="003B7F06" w14:paraId="5583A90D" w14:textId="77777777" w:rsidTr="00D9507C">
        <w:tc>
          <w:tcPr>
            <w:tcW w:w="709" w:type="dxa"/>
          </w:tcPr>
          <w:p w14:paraId="3B570168" w14:textId="05CC33F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3</w:t>
            </w:r>
          </w:p>
        </w:tc>
        <w:tc>
          <w:tcPr>
            <w:tcW w:w="3261" w:type="dxa"/>
          </w:tcPr>
          <w:p w14:paraId="13DDBEB0" w14:textId="091E014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Участок-производитель</w:t>
            </w:r>
          </w:p>
        </w:tc>
        <w:tc>
          <w:tcPr>
            <w:tcW w:w="5635" w:type="dxa"/>
          </w:tcPr>
          <w:p w14:paraId="3CE9197D" w14:textId="0DCEBF14" w:rsidR="00B71759" w:rsidRPr="003B7F06" w:rsidRDefault="001E48B5" w:rsidP="00B71759">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Выбирается по данным реквизита «Участок-производитель» номенклатуры</w:t>
            </w:r>
          </w:p>
        </w:tc>
      </w:tr>
      <w:tr w:rsidR="00B71759" w:rsidRPr="003B7F06" w14:paraId="7A2D7653" w14:textId="77777777" w:rsidTr="00D9507C">
        <w:tc>
          <w:tcPr>
            <w:tcW w:w="709" w:type="dxa"/>
          </w:tcPr>
          <w:p w14:paraId="69B2FE24" w14:textId="41473669"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4</w:t>
            </w:r>
          </w:p>
        </w:tc>
        <w:tc>
          <w:tcPr>
            <w:tcW w:w="3261" w:type="dxa"/>
          </w:tcPr>
          <w:p w14:paraId="12CC8BD0" w14:textId="17FF1C7A"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Действующая цена</w:t>
            </w:r>
          </w:p>
        </w:tc>
        <w:tc>
          <w:tcPr>
            <w:tcW w:w="5635" w:type="dxa"/>
          </w:tcPr>
          <w:p w14:paraId="33575607" w14:textId="77777777" w:rsidR="000C1325" w:rsidRDefault="001E48B5" w:rsidP="000C1325">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(тип цены – действующая (средняя цена продаж прошлого месяца без НДС)</w:t>
            </w:r>
            <w:proofErr w:type="gramStart"/>
            <w:r w:rsidR="008D78C8">
              <w:rPr>
                <w:rFonts w:ascii="Times New Roman" w:hAnsi="Times New Roman"/>
                <w:sz w:val="20"/>
                <w:szCs w:val="20"/>
                <w:lang w:eastAsia="ru-RU"/>
              </w:rPr>
              <w:t xml:space="preserve"> :</w:t>
            </w:r>
            <w:proofErr w:type="gramEnd"/>
          </w:p>
          <w:p w14:paraId="2BDEF8D3" w14:textId="6FF2BC96" w:rsidR="008D78C8" w:rsidRPr="008D78C8" w:rsidRDefault="008D78C8" w:rsidP="000C1325">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Автоматически создается в начале месяца по данным закрытого прошлого месяца</w:t>
            </w:r>
          </w:p>
          <w:p w14:paraId="23FC8B1A" w14:textId="177D43F3" w:rsidR="008D78C8" w:rsidRPr="008D78C8" w:rsidRDefault="008D78C8" w:rsidP="000C1325">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Новая действую</w:t>
            </w:r>
            <w:r w:rsidR="000C1325">
              <w:rPr>
                <w:rFonts w:ascii="Times New Roman" w:hAnsi="Times New Roman"/>
                <w:sz w:val="20"/>
                <w:szCs w:val="20"/>
                <w:lang w:eastAsia="ru-RU"/>
              </w:rPr>
              <w:t>щ</w:t>
            </w:r>
            <w:r w:rsidRPr="008D78C8">
              <w:rPr>
                <w:rFonts w:ascii="Times New Roman" w:hAnsi="Times New Roman"/>
                <w:sz w:val="20"/>
                <w:szCs w:val="20"/>
                <w:lang w:eastAsia="ru-RU"/>
              </w:rPr>
              <w:t>ая цена по каждой позиции изделия = Сумма отгрузки без НДС / количество отгрузки за прошлый месяц</w:t>
            </w:r>
          </w:p>
          <w:p w14:paraId="4C1C7125" w14:textId="68A45710" w:rsidR="008D78C8" w:rsidRPr="003B7F06" w:rsidRDefault="000C1325" w:rsidP="000C1325">
            <w:pPr>
              <w:pStyle w:val="11"/>
              <w:numPr>
                <w:ilvl w:val="0"/>
                <w:numId w:val="36"/>
              </w:numPr>
              <w:spacing w:after="240"/>
              <w:ind w:left="317" w:hanging="317"/>
              <w:jc w:val="both"/>
              <w:rPr>
                <w:rFonts w:ascii="Times New Roman" w:hAnsi="Times New Roman"/>
                <w:sz w:val="20"/>
                <w:szCs w:val="20"/>
                <w:lang w:eastAsia="ru-RU"/>
              </w:rPr>
            </w:pPr>
            <w:r>
              <w:rPr>
                <w:rFonts w:ascii="Times New Roman" w:hAnsi="Times New Roman"/>
                <w:sz w:val="20"/>
                <w:szCs w:val="20"/>
                <w:lang w:eastAsia="ru-RU"/>
              </w:rPr>
              <w:t>Если Новая действующ</w:t>
            </w:r>
            <w:r w:rsidR="008D78C8" w:rsidRPr="008D78C8">
              <w:rPr>
                <w:rFonts w:ascii="Times New Roman" w:hAnsi="Times New Roman"/>
                <w:sz w:val="20"/>
                <w:szCs w:val="20"/>
                <w:lang w:eastAsia="ru-RU"/>
              </w:rPr>
              <w:t xml:space="preserve">ая цена &gt; 0, то позиция входит в документ </w:t>
            </w:r>
            <w:r w:rsidR="008D78C8" w:rsidRPr="00FF2317">
              <w:rPr>
                <w:rFonts w:ascii="Times New Roman" w:hAnsi="Times New Roman"/>
                <w:sz w:val="20"/>
                <w:szCs w:val="20"/>
                <w:shd w:val="clear" w:color="auto" w:fill="FF0000"/>
                <w:lang w:eastAsia="ru-RU"/>
              </w:rPr>
              <w:t>Переоценки</w:t>
            </w:r>
          </w:p>
        </w:tc>
      </w:tr>
      <w:tr w:rsidR="001F4283" w:rsidRPr="003B7F06" w14:paraId="6701A10D" w14:textId="77777777" w:rsidTr="00D9507C">
        <w:tc>
          <w:tcPr>
            <w:tcW w:w="709" w:type="dxa"/>
          </w:tcPr>
          <w:p w14:paraId="2DA39C5F" w14:textId="026305B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5</w:t>
            </w:r>
          </w:p>
        </w:tc>
        <w:tc>
          <w:tcPr>
            <w:tcW w:w="3261" w:type="dxa"/>
          </w:tcPr>
          <w:p w14:paraId="78B2B0F7" w14:textId="33C010BA"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Норматив Продаж</w:t>
            </w:r>
          </w:p>
        </w:tc>
        <w:tc>
          <w:tcPr>
            <w:tcW w:w="5635" w:type="dxa"/>
          </w:tcPr>
          <w:p w14:paraId="7A3BE65E" w14:textId="024B8130"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r w:rsidRPr="00ED1FDA">
              <w:rPr>
                <w:rFonts w:ascii="Times New Roman" w:hAnsi="Times New Roman"/>
                <w:sz w:val="20"/>
                <w:szCs w:val="20"/>
                <w:lang w:eastAsia="ru-RU"/>
              </w:rPr>
              <w:t>Количество</w:t>
            </w:r>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3B7F06" w14:paraId="64D0B88A" w14:textId="77777777" w:rsidTr="00D9507C">
        <w:tc>
          <w:tcPr>
            <w:tcW w:w="709" w:type="dxa"/>
          </w:tcPr>
          <w:p w14:paraId="385AC436" w14:textId="51B92DDD"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6</w:t>
            </w:r>
          </w:p>
        </w:tc>
        <w:tc>
          <w:tcPr>
            <w:tcW w:w="3261" w:type="dxa"/>
          </w:tcPr>
          <w:p w14:paraId="0D2613C7" w14:textId="7B2B939E"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p>
        </w:tc>
        <w:tc>
          <w:tcPr>
            <w:tcW w:w="5635" w:type="dxa"/>
          </w:tcPr>
          <w:p w14:paraId="08D169B3" w14:textId="25A7BA1D"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6A5A1C7C" w14:textId="77777777" w:rsidTr="00D9507C">
        <w:tc>
          <w:tcPr>
            <w:tcW w:w="709" w:type="dxa"/>
          </w:tcPr>
          <w:p w14:paraId="21D9FB31" w14:textId="48215399"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7</w:t>
            </w:r>
          </w:p>
        </w:tc>
        <w:tc>
          <w:tcPr>
            <w:tcW w:w="3261" w:type="dxa"/>
          </w:tcPr>
          <w:p w14:paraId="42864764" w14:textId="51DAF64C"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p>
        </w:tc>
        <w:tc>
          <w:tcPr>
            <w:tcW w:w="5635" w:type="dxa"/>
          </w:tcPr>
          <w:p w14:paraId="346D90D5" w14:textId="2E9BB126"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317AA43F" w14:textId="77777777" w:rsidTr="00D9507C">
        <w:tc>
          <w:tcPr>
            <w:tcW w:w="709" w:type="dxa"/>
          </w:tcPr>
          <w:p w14:paraId="4897C144" w14:textId="4190E608"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8</w:t>
            </w:r>
          </w:p>
        </w:tc>
        <w:tc>
          <w:tcPr>
            <w:tcW w:w="3261" w:type="dxa"/>
          </w:tcPr>
          <w:p w14:paraId="00DE2347" w14:textId="7C667C7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64FBF88A" w14:textId="3F5761EA"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545BA980" w14:textId="77777777" w:rsidTr="00D9507C">
        <w:tc>
          <w:tcPr>
            <w:tcW w:w="709" w:type="dxa"/>
          </w:tcPr>
          <w:p w14:paraId="2224CF79" w14:textId="6ED58563"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9</w:t>
            </w:r>
          </w:p>
        </w:tc>
        <w:tc>
          <w:tcPr>
            <w:tcW w:w="3261" w:type="dxa"/>
          </w:tcPr>
          <w:p w14:paraId="79381E15" w14:textId="7E2A7F6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78E7169E" w14:textId="165413D8"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справочника номенклатуры. Если упаковка не введена для текущей позиции номенклатуры, то устанавливается значение «1»</w:t>
            </w:r>
          </w:p>
        </w:tc>
      </w:tr>
      <w:tr w:rsidR="001F4283" w:rsidRPr="00D9507C" w14:paraId="493F7D23" w14:textId="77777777" w:rsidTr="00D9507C">
        <w:tc>
          <w:tcPr>
            <w:tcW w:w="709" w:type="dxa"/>
          </w:tcPr>
          <w:p w14:paraId="4E552534" w14:textId="106B27E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10</w:t>
            </w:r>
          </w:p>
        </w:tc>
        <w:tc>
          <w:tcPr>
            <w:tcW w:w="3261" w:type="dxa"/>
          </w:tcPr>
          <w:p w14:paraId="33811A3A" w14:textId="6DC4158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p>
        </w:tc>
        <w:tc>
          <w:tcPr>
            <w:tcW w:w="5635" w:type="dxa"/>
          </w:tcPr>
          <w:p w14:paraId="7AD7F0D8" w14:textId="328A0409"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Данные заполняются по данным регистра «Свободный </w:t>
            </w:r>
            <w:r>
              <w:rPr>
                <w:rFonts w:ascii="Times New Roman" w:hAnsi="Times New Roman"/>
                <w:sz w:val="20"/>
                <w:szCs w:val="20"/>
                <w:lang w:eastAsia="ru-RU"/>
              </w:rPr>
              <w:lastRenderedPageBreak/>
              <w:t xml:space="preserve">остаток» </w:t>
            </w:r>
            <w:r w:rsidRPr="00691443">
              <w:rPr>
                <w:rFonts w:ascii="Times New Roman" w:hAnsi="Times New Roman"/>
                <w:sz w:val="20"/>
                <w:szCs w:val="20"/>
                <w:lang w:eastAsia="ru-RU"/>
              </w:rPr>
              <w:t>по состоянию на текущую дату</w:t>
            </w:r>
          </w:p>
        </w:tc>
      </w:tr>
      <w:tr w:rsidR="001F4283" w:rsidRPr="00D9507C" w14:paraId="4F6B78DC" w14:textId="77777777" w:rsidTr="00D9507C">
        <w:tc>
          <w:tcPr>
            <w:tcW w:w="709" w:type="dxa"/>
          </w:tcPr>
          <w:p w14:paraId="199C19CA" w14:textId="79E72D1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lastRenderedPageBreak/>
              <w:t>11</w:t>
            </w:r>
          </w:p>
        </w:tc>
        <w:tc>
          <w:tcPr>
            <w:tcW w:w="3261" w:type="dxa"/>
          </w:tcPr>
          <w:p w14:paraId="14960F0F" w14:textId="7BF9ABD1"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5BCC8086" w14:textId="73C99A71"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2BB9000B" w14:textId="77777777" w:rsidTr="00D9507C">
        <w:tc>
          <w:tcPr>
            <w:tcW w:w="709" w:type="dxa"/>
          </w:tcPr>
          <w:p w14:paraId="6FC8E2BB" w14:textId="34B90F6A"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12</w:t>
            </w:r>
          </w:p>
        </w:tc>
        <w:tc>
          <w:tcPr>
            <w:tcW w:w="3261" w:type="dxa"/>
          </w:tcPr>
          <w:p w14:paraId="08AF0025" w14:textId="1A2509C4"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Pr>
                <w:rFonts w:ascii="Times New Roman" w:hAnsi="Times New Roman"/>
                <w:sz w:val="20"/>
                <w:szCs w:val="20"/>
                <w:lang w:eastAsia="ru-RU"/>
              </w:rPr>
              <w:t xml:space="preserve"> (</w:t>
            </w:r>
            <w:proofErr w:type="spellStart"/>
            <w:r w:rsidRPr="002477CC">
              <w:rPr>
                <w:rFonts w:ascii="Times New Roman" w:hAnsi="Times New Roman"/>
                <w:sz w:val="20"/>
                <w:szCs w:val="20"/>
                <w:shd w:val="clear" w:color="auto" w:fill="FF0000"/>
                <w:lang w:eastAsia="ru-RU"/>
              </w:rPr>
              <w:t>НезПроизводство</w:t>
            </w:r>
            <w:proofErr w:type="spellEnd"/>
            <w:r>
              <w:rPr>
                <w:rFonts w:ascii="Times New Roman" w:hAnsi="Times New Roman"/>
                <w:sz w:val="20"/>
                <w:szCs w:val="20"/>
                <w:lang w:eastAsia="ru-RU"/>
              </w:rPr>
              <w:t>)</w:t>
            </w:r>
          </w:p>
        </w:tc>
        <w:tc>
          <w:tcPr>
            <w:tcW w:w="5635" w:type="dxa"/>
          </w:tcPr>
          <w:p w14:paraId="19F46E4F"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513898D3"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производства». </w:t>
            </w:r>
          </w:p>
          <w:p w14:paraId="3CA5479C" w14:textId="034BC57A" w:rsidR="001F4283" w:rsidRPr="00D9507C"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B71759" w:rsidRPr="00D9507C" w14:paraId="4BC79D59" w14:textId="77777777" w:rsidTr="00D9507C">
        <w:tc>
          <w:tcPr>
            <w:tcW w:w="709" w:type="dxa"/>
          </w:tcPr>
          <w:p w14:paraId="5B2B1F4B" w14:textId="3A91235C" w:rsidR="00B71759" w:rsidRPr="00D9507C" w:rsidRDefault="00B71759" w:rsidP="00B71759">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13</w:t>
            </w:r>
          </w:p>
        </w:tc>
        <w:tc>
          <w:tcPr>
            <w:tcW w:w="3261" w:type="dxa"/>
          </w:tcPr>
          <w:p w14:paraId="205C7091" w14:textId="6912180D" w:rsidR="00B71759" w:rsidRPr="00D9507C" w:rsidRDefault="00B71759" w:rsidP="00B71759">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155728DF" w14:textId="0CB280A0" w:rsidR="00B71759" w:rsidRPr="00D9507C" w:rsidRDefault="001E48B5" w:rsidP="00B71759">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B71759" w:rsidRPr="00B71759" w14:paraId="2369A3C1" w14:textId="77777777" w:rsidTr="005D79BF">
        <w:tc>
          <w:tcPr>
            <w:tcW w:w="9605" w:type="dxa"/>
            <w:gridSpan w:val="3"/>
          </w:tcPr>
          <w:p w14:paraId="1BB5AAE4" w14:textId="56AEF008" w:rsidR="00B71759" w:rsidRPr="00B71759" w:rsidRDefault="00B71759" w:rsidP="00B71759">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Расчетные показатели Плана производства (Блок полей 2)</w:t>
            </w:r>
          </w:p>
        </w:tc>
      </w:tr>
      <w:tr w:rsidR="001F4283" w:rsidRPr="00D9507C" w14:paraId="6221AF19" w14:textId="77777777" w:rsidTr="00D9507C">
        <w:tc>
          <w:tcPr>
            <w:tcW w:w="709" w:type="dxa"/>
          </w:tcPr>
          <w:p w14:paraId="0B86DAC7" w14:textId="103B48BD"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w:t>
            </w:r>
          </w:p>
        </w:tc>
        <w:tc>
          <w:tcPr>
            <w:tcW w:w="3261" w:type="dxa"/>
          </w:tcPr>
          <w:p w14:paraId="4F83BC30" w14:textId="6D8B46D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Обязательный ППП</w:t>
            </w:r>
          </w:p>
        </w:tc>
        <w:tc>
          <w:tcPr>
            <w:tcW w:w="5635" w:type="dxa"/>
          </w:tcPr>
          <w:p w14:paraId="686E5F05" w14:textId="77777777" w:rsidR="001F4283" w:rsidRPr="0003734B"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w:t>
            </w:r>
          </w:p>
          <w:p w14:paraId="0BD76A9D" w14:textId="6D4039F3"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&lt; 0, то устанавливается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=0</w:t>
            </w:r>
          </w:p>
        </w:tc>
      </w:tr>
      <w:tr w:rsidR="001F4283" w:rsidRPr="00D9507C" w14:paraId="24B36755" w14:textId="77777777" w:rsidTr="00D9507C">
        <w:tc>
          <w:tcPr>
            <w:tcW w:w="709" w:type="dxa"/>
          </w:tcPr>
          <w:p w14:paraId="5CAD2389" w14:textId="2DFA24C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2</w:t>
            </w:r>
          </w:p>
        </w:tc>
        <w:tc>
          <w:tcPr>
            <w:tcW w:w="3261" w:type="dxa"/>
          </w:tcPr>
          <w:p w14:paraId="79392245" w14:textId="1806A01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Склад</w:t>
            </w:r>
          </w:p>
        </w:tc>
        <w:tc>
          <w:tcPr>
            <w:tcW w:w="5635" w:type="dxa"/>
          </w:tcPr>
          <w:p w14:paraId="53FC1823" w14:textId="77777777" w:rsidR="001F4283" w:rsidRPr="0003734B"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lang w:eastAsia="ru-RU"/>
              </w:rPr>
              <w:t>минНЗ</w:t>
            </w:r>
            <w:proofErr w:type="spellEnd"/>
          </w:p>
          <w:p w14:paraId="1FE4B9AA" w14:textId="0936D01C"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&lt; 0, то устанавливается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=0</w:t>
            </w:r>
          </w:p>
        </w:tc>
      </w:tr>
      <w:tr w:rsidR="001F4283" w:rsidRPr="00D9507C" w14:paraId="148B5ADF" w14:textId="77777777" w:rsidTr="00D9507C">
        <w:tc>
          <w:tcPr>
            <w:tcW w:w="709" w:type="dxa"/>
          </w:tcPr>
          <w:p w14:paraId="0CD005D2" w14:textId="70623850"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3</w:t>
            </w:r>
          </w:p>
        </w:tc>
        <w:tc>
          <w:tcPr>
            <w:tcW w:w="3261" w:type="dxa"/>
          </w:tcPr>
          <w:p w14:paraId="237BF31A" w14:textId="71AA821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Склад</w:t>
            </w:r>
          </w:p>
        </w:tc>
        <w:tc>
          <w:tcPr>
            <w:tcW w:w="5635" w:type="dxa"/>
          </w:tcPr>
          <w:p w14:paraId="16DA6A09" w14:textId="77777777" w:rsidR="001F4283" w:rsidRPr="000F75A1" w:rsidRDefault="001F4283" w:rsidP="001F4283">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рассчитывается по формуле:</w:t>
            </w:r>
          </w:p>
          <w:p w14:paraId="5422A705" w14:textId="77777777" w:rsidR="001F4283" w:rsidRPr="000F75A1" w:rsidRDefault="001F4283" w:rsidP="001F4283">
            <w:pPr>
              <w:pStyle w:val="11"/>
              <w:spacing w:after="240"/>
              <w:ind w:left="0"/>
              <w:jc w:val="both"/>
              <w:rPr>
                <w:rFonts w:ascii="Times New Roman" w:hAnsi="Times New Roman"/>
                <w:sz w:val="20"/>
                <w:szCs w:val="20"/>
                <w:lang w:eastAsia="ru-RU"/>
              </w:rPr>
            </w:pP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 Резерв – (</w:t>
            </w:r>
            <w:proofErr w:type="spellStart"/>
            <w:r w:rsidRPr="000F75A1">
              <w:rPr>
                <w:rFonts w:ascii="Times New Roman" w:hAnsi="Times New Roman"/>
                <w:sz w:val="20"/>
                <w:szCs w:val="20"/>
                <w:lang w:eastAsia="ru-RU"/>
              </w:rPr>
              <w:t>ТекОСТ</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lang w:eastAsia="ru-RU"/>
              </w:rPr>
              <w:t>максНЗ</w:t>
            </w:r>
            <w:proofErr w:type="spellEnd"/>
          </w:p>
          <w:p w14:paraId="6529ED8E" w14:textId="506E5D28" w:rsidR="001F4283" w:rsidRPr="00D9507C" w:rsidRDefault="001F4283" w:rsidP="001F4283">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 Если рассчитанное 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&lt; 0, то устанавливается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=0</w:t>
            </w:r>
          </w:p>
        </w:tc>
      </w:tr>
      <w:tr w:rsidR="001F4283" w:rsidRPr="00D9507C" w14:paraId="6814E79F" w14:textId="77777777" w:rsidTr="00D9507C">
        <w:tc>
          <w:tcPr>
            <w:tcW w:w="709" w:type="dxa"/>
          </w:tcPr>
          <w:p w14:paraId="0F215C99" w14:textId="03175A9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4</w:t>
            </w:r>
          </w:p>
        </w:tc>
        <w:tc>
          <w:tcPr>
            <w:tcW w:w="3261" w:type="dxa"/>
          </w:tcPr>
          <w:p w14:paraId="0DEA1082" w14:textId="038A4764"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Проект</w:t>
            </w:r>
          </w:p>
        </w:tc>
        <w:tc>
          <w:tcPr>
            <w:tcW w:w="5635" w:type="dxa"/>
          </w:tcPr>
          <w:p w14:paraId="6788042C" w14:textId="34F8A86A"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Проект = макс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spellStart"/>
            <w:r w:rsidRPr="0003734B">
              <w:rPr>
                <w:rFonts w:ascii="Times New Roman" w:hAnsi="Times New Roman"/>
                <w:sz w:val="20"/>
                <w:szCs w:val="20"/>
                <w:lang w:eastAsia="ru-RU"/>
              </w:rPr>
              <w:t>максСКЛАД</w:t>
            </w:r>
            <w:proofErr w:type="spellEnd"/>
            <w:r w:rsidRPr="0003734B">
              <w:rPr>
                <w:rFonts w:ascii="Times New Roman" w:hAnsi="Times New Roman"/>
                <w:sz w:val="20"/>
                <w:szCs w:val="20"/>
                <w:lang w:eastAsia="ru-RU"/>
              </w:rPr>
              <w:t>)</w:t>
            </w:r>
          </w:p>
        </w:tc>
      </w:tr>
      <w:tr w:rsidR="001F4283" w:rsidRPr="00D9507C" w14:paraId="0D491CF7" w14:textId="77777777" w:rsidTr="00D9507C">
        <w:tc>
          <w:tcPr>
            <w:tcW w:w="709" w:type="dxa"/>
          </w:tcPr>
          <w:p w14:paraId="77D60EA4" w14:textId="31FAFA58"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5</w:t>
            </w:r>
          </w:p>
        </w:tc>
        <w:tc>
          <w:tcPr>
            <w:tcW w:w="3261" w:type="dxa"/>
          </w:tcPr>
          <w:p w14:paraId="69FCA848" w14:textId="6F5F16CA"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Принятый ППП</w:t>
            </w:r>
          </w:p>
        </w:tc>
        <w:tc>
          <w:tcPr>
            <w:tcW w:w="5635" w:type="dxa"/>
          </w:tcPr>
          <w:p w14:paraId="1CD0B1FE" w14:textId="4261BF07" w:rsidR="001F4283" w:rsidRPr="00D9507C"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 Проект, если Проект &gt; </w:t>
            </w:r>
            <w:r w:rsidRPr="00AD0F40">
              <w:rPr>
                <w:rFonts w:ascii="Times New Roman" w:hAnsi="Times New Roman"/>
                <w:sz w:val="20"/>
                <w:szCs w:val="20"/>
                <w:lang w:eastAsia="ru-RU"/>
              </w:rPr>
              <w:t>Порог обнуления</w:t>
            </w:r>
            <w:r w:rsidRPr="0003734B">
              <w:rPr>
                <w:rFonts w:ascii="Times New Roman" w:hAnsi="Times New Roman"/>
                <w:sz w:val="20"/>
                <w:szCs w:val="20"/>
                <w:lang w:eastAsia="ru-RU"/>
              </w:rPr>
              <w:t xml:space="preserve"> *</w:t>
            </w:r>
            <w:r w:rsidRPr="0003734B">
              <w:rPr>
                <w:rFonts w:ascii="Times New Roman" w:hAnsi="Times New Roman"/>
                <w:sz w:val="20"/>
                <w:szCs w:val="20"/>
                <w:shd w:val="clear" w:color="auto" w:fill="FF0000"/>
                <w:lang w:eastAsia="ru-RU"/>
              </w:rPr>
              <w:t>НП</w:t>
            </w:r>
            <w:r w:rsidRPr="0003734B">
              <w:rPr>
                <w:rFonts w:ascii="Times New Roman" w:hAnsi="Times New Roman"/>
                <w:sz w:val="20"/>
                <w:szCs w:val="20"/>
                <w:lang w:eastAsia="ru-RU"/>
              </w:rPr>
              <w:t xml:space="preserve">, иначе </w:t>
            </w: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=0</w:t>
            </w:r>
          </w:p>
        </w:tc>
      </w:tr>
      <w:tr w:rsidR="001F4283" w:rsidRPr="00B71759" w14:paraId="6A29E228" w14:textId="77777777" w:rsidTr="005D79BF">
        <w:tc>
          <w:tcPr>
            <w:tcW w:w="9605" w:type="dxa"/>
            <w:gridSpan w:val="3"/>
          </w:tcPr>
          <w:p w14:paraId="01A676D8" w14:textId="27B3B950" w:rsidR="001F4283" w:rsidRDefault="001F4283" w:rsidP="001F4283">
            <w:pPr>
              <w:pStyle w:val="11"/>
              <w:spacing w:after="240"/>
              <w:ind w:left="0"/>
              <w:jc w:val="both"/>
              <w:rPr>
                <w:rFonts w:ascii="Times New Roman" w:hAnsi="Times New Roman"/>
                <w:sz w:val="24"/>
                <w:szCs w:val="24"/>
                <w:lang w:eastAsia="ru-RU"/>
              </w:rPr>
            </w:pPr>
            <w:r w:rsidRPr="00B71759">
              <w:rPr>
                <w:rFonts w:ascii="Times New Roman" w:hAnsi="Times New Roman"/>
                <w:b/>
                <w:i/>
                <w:color w:val="365F91" w:themeColor="accent1" w:themeShade="BF"/>
                <w:sz w:val="24"/>
                <w:szCs w:val="24"/>
                <w:lang w:eastAsia="ru-RU"/>
              </w:rPr>
              <w:t>Аналитические показатели (Блок полей 3)</w:t>
            </w:r>
          </w:p>
        </w:tc>
      </w:tr>
      <w:tr w:rsidR="001F4283" w:rsidRPr="00D9507C" w14:paraId="5BC49AA7" w14:textId="77777777" w:rsidTr="00D9507C">
        <w:tc>
          <w:tcPr>
            <w:tcW w:w="709" w:type="dxa"/>
          </w:tcPr>
          <w:p w14:paraId="491F7F32" w14:textId="7F4CF052"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w:t>
            </w:r>
          </w:p>
        </w:tc>
        <w:tc>
          <w:tcPr>
            <w:tcW w:w="3261" w:type="dxa"/>
          </w:tcPr>
          <w:p w14:paraId="585F6E31" w14:textId="3E57263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(БЕЗ учета принятого ППП)</w:t>
            </w:r>
          </w:p>
        </w:tc>
        <w:tc>
          <w:tcPr>
            <w:tcW w:w="5635" w:type="dxa"/>
          </w:tcPr>
          <w:p w14:paraId="2040050E" w14:textId="63E6D70E"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w:t>
            </w:r>
            <w:r w:rsidRPr="007D5F75">
              <w:rPr>
                <w:rFonts w:ascii="Times New Roman" w:hAnsi="Times New Roman"/>
                <w:i/>
                <w:sz w:val="20"/>
                <w:szCs w:val="20"/>
                <w:lang w:eastAsia="ru-RU"/>
              </w:rPr>
              <w:t>(БЕЗ учета принятого ППП)</w:t>
            </w:r>
            <w:r>
              <w:rPr>
                <w:rFonts w:ascii="Times New Roman" w:hAnsi="Times New Roman"/>
                <w:sz w:val="20"/>
                <w:szCs w:val="20"/>
                <w:lang w:eastAsia="ru-RU"/>
              </w:rPr>
              <w:t xml:space="preserve"> </w:t>
            </w:r>
            <w:r w:rsidRPr="000C1325">
              <w:rPr>
                <w:rFonts w:ascii="Times New Roman" w:hAnsi="Times New Roman"/>
                <w:sz w:val="20"/>
                <w:szCs w:val="20"/>
                <w:lang w:eastAsia="ru-RU"/>
              </w:rPr>
              <w:t>= Текущий Остаток</w:t>
            </w:r>
            <w:proofErr w:type="gramStart"/>
            <w:r w:rsidRPr="000C1325">
              <w:rPr>
                <w:rFonts w:ascii="Times New Roman" w:hAnsi="Times New Roman"/>
                <w:sz w:val="20"/>
                <w:szCs w:val="20"/>
                <w:lang w:eastAsia="ru-RU"/>
              </w:rPr>
              <w:t xml:space="preserve"> + О</w:t>
            </w:r>
            <w:proofErr w:type="gramEnd"/>
            <w:r w:rsidRPr="000C1325">
              <w:rPr>
                <w:rFonts w:ascii="Times New Roman" w:hAnsi="Times New Roman"/>
                <w:sz w:val="20"/>
                <w:szCs w:val="20"/>
                <w:lang w:eastAsia="ru-RU"/>
              </w:rPr>
              <w:t>сталось Произвести в Текущем Месяце – максим (Резерв Текущего Месяца, Осталось Продать в Текущем Месяце) + Осталось произвести за предыдущие периоды</w:t>
            </w:r>
          </w:p>
          <w:p w14:paraId="530EABA6"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Если изделие Заказное (</w:t>
            </w:r>
            <w:proofErr w:type="spellStart"/>
            <w:r w:rsidRPr="000C1325">
              <w:rPr>
                <w:rFonts w:ascii="Times New Roman" w:hAnsi="Times New Roman"/>
                <w:sz w:val="20"/>
                <w:szCs w:val="20"/>
                <w:lang w:eastAsia="ru-RU"/>
              </w:rPr>
              <w:t>МинНЗ</w:t>
            </w:r>
            <w:proofErr w:type="spellEnd"/>
            <w:r w:rsidRPr="000C1325">
              <w:rPr>
                <w:rFonts w:ascii="Times New Roman" w:hAnsi="Times New Roman"/>
                <w:sz w:val="20"/>
                <w:szCs w:val="20"/>
                <w:lang w:eastAsia="ru-RU"/>
              </w:rPr>
              <w:t>=0), то</w:t>
            </w:r>
          </w:p>
          <w:p w14:paraId="74DBD6AB"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 Текущий Остаток</w:t>
            </w:r>
            <w:proofErr w:type="gramStart"/>
            <w:r w:rsidRPr="000C1325">
              <w:rPr>
                <w:rFonts w:ascii="Times New Roman" w:hAnsi="Times New Roman"/>
                <w:sz w:val="20"/>
                <w:szCs w:val="20"/>
                <w:lang w:eastAsia="ru-RU"/>
              </w:rPr>
              <w:t xml:space="preserve"> + О</w:t>
            </w:r>
            <w:proofErr w:type="gramEnd"/>
            <w:r w:rsidRPr="000C1325">
              <w:rPr>
                <w:rFonts w:ascii="Times New Roman" w:hAnsi="Times New Roman"/>
                <w:sz w:val="20"/>
                <w:szCs w:val="20"/>
                <w:lang w:eastAsia="ru-RU"/>
              </w:rPr>
              <w:t>сталось Произвести в Текущем Месяце – Резерв Текущего Месяца + Осталось произвести за предыдущие периоды</w:t>
            </w:r>
          </w:p>
          <w:p w14:paraId="30C75662"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lastRenderedPageBreak/>
              <w:t>где</w:t>
            </w:r>
            <w:proofErr w:type="gramStart"/>
            <w:r w:rsidRPr="000C1325">
              <w:rPr>
                <w:rFonts w:ascii="Times New Roman" w:hAnsi="Times New Roman"/>
                <w:sz w:val="20"/>
                <w:szCs w:val="20"/>
                <w:lang w:eastAsia="ru-RU"/>
              </w:rPr>
              <w:t xml:space="preserve">  </w:t>
            </w:r>
            <w:r w:rsidRPr="000C1325">
              <w:rPr>
                <w:rFonts w:ascii="Times New Roman" w:hAnsi="Times New Roman"/>
                <w:i/>
                <w:sz w:val="20"/>
                <w:szCs w:val="20"/>
                <w:lang w:eastAsia="ru-RU"/>
              </w:rPr>
              <w:t>О</w:t>
            </w:r>
            <w:proofErr w:type="gramEnd"/>
            <w:r w:rsidRPr="000C1325">
              <w:rPr>
                <w:rFonts w:ascii="Times New Roman" w:hAnsi="Times New Roman"/>
                <w:i/>
                <w:sz w:val="20"/>
                <w:szCs w:val="20"/>
                <w:lang w:eastAsia="ru-RU"/>
              </w:rPr>
              <w:t>сталось произвести за предыдущие периоды</w:t>
            </w:r>
            <w:r w:rsidRPr="000C1325">
              <w:rPr>
                <w:rFonts w:ascii="Times New Roman" w:hAnsi="Times New Roman"/>
                <w:sz w:val="20"/>
                <w:szCs w:val="20"/>
                <w:lang w:eastAsia="ru-RU"/>
              </w:rPr>
              <w:t xml:space="preserve"> = Планы производства до Текущего Месяца - Произведено до Текущего месяца</w:t>
            </w:r>
          </w:p>
          <w:p w14:paraId="6A49B59B"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где</w:t>
            </w:r>
            <w:proofErr w:type="gramStart"/>
            <w:r w:rsidRPr="000C1325">
              <w:rPr>
                <w:rFonts w:ascii="Times New Roman" w:hAnsi="Times New Roman"/>
                <w:sz w:val="20"/>
                <w:szCs w:val="20"/>
                <w:lang w:eastAsia="ru-RU"/>
              </w:rPr>
              <w:t xml:space="preserve"> </w:t>
            </w:r>
            <w:r w:rsidRPr="000C1325">
              <w:rPr>
                <w:rFonts w:ascii="Times New Roman" w:hAnsi="Times New Roman"/>
                <w:i/>
                <w:sz w:val="20"/>
                <w:szCs w:val="20"/>
                <w:lang w:eastAsia="ru-RU"/>
              </w:rPr>
              <w:t>О</w:t>
            </w:r>
            <w:proofErr w:type="gramEnd"/>
            <w:r w:rsidRPr="000C1325">
              <w:rPr>
                <w:rFonts w:ascii="Times New Roman" w:hAnsi="Times New Roman"/>
                <w:i/>
                <w:sz w:val="20"/>
                <w:szCs w:val="20"/>
                <w:lang w:eastAsia="ru-RU"/>
              </w:rPr>
              <w:t>сталось Произвести в Текущем Месяце</w:t>
            </w:r>
            <w:r w:rsidRPr="000C1325">
              <w:rPr>
                <w:rFonts w:ascii="Times New Roman" w:hAnsi="Times New Roman"/>
                <w:sz w:val="20"/>
                <w:szCs w:val="20"/>
                <w:lang w:eastAsia="ru-RU"/>
              </w:rPr>
              <w:t xml:space="preserve"> = План производства Текущего Месяца - Произведено в Текущем месяце</w:t>
            </w:r>
          </w:p>
          <w:p w14:paraId="60133427" w14:textId="28C8EA81" w:rsidR="001F4283" w:rsidRPr="00D9507C"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Осталось</w:t>
            </w:r>
            <w:proofErr w:type="gramStart"/>
            <w:r w:rsidRPr="000C1325">
              <w:rPr>
                <w:rFonts w:ascii="Times New Roman" w:hAnsi="Times New Roman"/>
                <w:i/>
                <w:sz w:val="20"/>
                <w:szCs w:val="20"/>
                <w:lang w:eastAsia="ru-RU"/>
              </w:rPr>
              <w:t xml:space="preserve"> П</w:t>
            </w:r>
            <w:proofErr w:type="gramEnd"/>
            <w:r w:rsidRPr="000C1325">
              <w:rPr>
                <w:rFonts w:ascii="Times New Roman" w:hAnsi="Times New Roman"/>
                <w:i/>
                <w:sz w:val="20"/>
                <w:szCs w:val="20"/>
                <w:lang w:eastAsia="ru-RU"/>
              </w:rPr>
              <w:t>родать в Текущем Месяце</w:t>
            </w:r>
            <w:r w:rsidRPr="000C1325">
              <w:rPr>
                <w:rFonts w:ascii="Times New Roman" w:hAnsi="Times New Roman"/>
                <w:sz w:val="20"/>
                <w:szCs w:val="20"/>
                <w:lang w:eastAsia="ru-RU"/>
              </w:rPr>
              <w:t xml:space="preserve"> = Норматив Продаж - Продано в Текущем Месяце</w:t>
            </w:r>
          </w:p>
        </w:tc>
      </w:tr>
      <w:tr w:rsidR="001F4283" w:rsidRPr="00D9507C" w14:paraId="18C08E88" w14:textId="77777777" w:rsidTr="00D9507C">
        <w:tc>
          <w:tcPr>
            <w:tcW w:w="709" w:type="dxa"/>
          </w:tcPr>
          <w:p w14:paraId="49FA5B88" w14:textId="45AC6B75"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2</w:t>
            </w:r>
          </w:p>
        </w:tc>
        <w:tc>
          <w:tcPr>
            <w:tcW w:w="3261" w:type="dxa"/>
          </w:tcPr>
          <w:p w14:paraId="24964D8B" w14:textId="71CBE56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(с учетом принятого ППП)</w:t>
            </w:r>
          </w:p>
        </w:tc>
        <w:tc>
          <w:tcPr>
            <w:tcW w:w="5635" w:type="dxa"/>
          </w:tcPr>
          <w:p w14:paraId="5328ADBD" w14:textId="7B70D410" w:rsidR="001F4283" w:rsidRPr="005D79BF" w:rsidRDefault="001F4283" w:rsidP="001F4283">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 (с учетом принятого ППП)</w:t>
            </w:r>
            <w:r w:rsidRPr="005D79BF">
              <w:rPr>
                <w:rFonts w:ascii="Times New Roman" w:hAnsi="Times New Roman"/>
                <w:sz w:val="20"/>
                <w:szCs w:val="20"/>
                <w:lang w:eastAsia="ru-RU"/>
              </w:rPr>
              <w:t xml:space="preserve"> = Текущий Остаток</w:t>
            </w:r>
            <w:proofErr w:type="gramStart"/>
            <w:r w:rsidRPr="005D79BF">
              <w:rPr>
                <w:rFonts w:ascii="Times New Roman" w:hAnsi="Times New Roman"/>
                <w:sz w:val="20"/>
                <w:szCs w:val="20"/>
                <w:lang w:eastAsia="ru-RU"/>
              </w:rPr>
              <w:t xml:space="preserve"> + О</w:t>
            </w:r>
            <w:proofErr w:type="gramEnd"/>
            <w:r w:rsidRPr="005D79BF">
              <w:rPr>
                <w:rFonts w:ascii="Times New Roman" w:hAnsi="Times New Roman"/>
                <w:sz w:val="20"/>
                <w:szCs w:val="20"/>
                <w:lang w:eastAsia="ru-RU"/>
              </w:rPr>
              <w:t xml:space="preserve">сталось Произвести всего – максим (Резерв Текущего Месяца, Осталось Продать в Текущем Месяце) </w:t>
            </w:r>
          </w:p>
          <w:p w14:paraId="5A9E069F" w14:textId="77777777" w:rsidR="001F4283" w:rsidRPr="005D79BF" w:rsidRDefault="001F4283" w:rsidP="001F4283">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Если изделие Заказное (</w:t>
            </w:r>
            <w:proofErr w:type="spellStart"/>
            <w:r w:rsidRPr="005D79BF">
              <w:rPr>
                <w:rFonts w:ascii="Times New Roman" w:hAnsi="Times New Roman"/>
                <w:sz w:val="20"/>
                <w:szCs w:val="20"/>
                <w:lang w:eastAsia="ru-RU"/>
              </w:rPr>
              <w:t>МинНЗ</w:t>
            </w:r>
            <w:proofErr w:type="spellEnd"/>
            <w:r w:rsidRPr="005D79BF">
              <w:rPr>
                <w:rFonts w:ascii="Times New Roman" w:hAnsi="Times New Roman"/>
                <w:sz w:val="20"/>
                <w:szCs w:val="20"/>
                <w:lang w:eastAsia="ru-RU"/>
              </w:rPr>
              <w:t>=0), то</w:t>
            </w:r>
          </w:p>
          <w:p w14:paraId="7B70EF3B" w14:textId="77777777" w:rsidR="001F4283" w:rsidRPr="005D79BF" w:rsidRDefault="001F4283" w:rsidP="001F4283">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w:t>
            </w:r>
            <w:r w:rsidRPr="005D79BF">
              <w:rPr>
                <w:rFonts w:ascii="Times New Roman" w:hAnsi="Times New Roman"/>
                <w:sz w:val="20"/>
                <w:szCs w:val="20"/>
                <w:lang w:eastAsia="ru-RU"/>
              </w:rPr>
              <w:t xml:space="preserve"> = Текущий Остаток + Осталось Произвести всего </w:t>
            </w:r>
            <w:proofErr w:type="gramStart"/>
            <w:r w:rsidRPr="005D79BF">
              <w:rPr>
                <w:rFonts w:ascii="Times New Roman" w:hAnsi="Times New Roman"/>
                <w:sz w:val="20"/>
                <w:szCs w:val="20"/>
                <w:lang w:eastAsia="ru-RU"/>
              </w:rPr>
              <w:t>–Р</w:t>
            </w:r>
            <w:proofErr w:type="gramEnd"/>
            <w:r w:rsidRPr="005D79BF">
              <w:rPr>
                <w:rFonts w:ascii="Times New Roman" w:hAnsi="Times New Roman"/>
                <w:sz w:val="20"/>
                <w:szCs w:val="20"/>
                <w:lang w:eastAsia="ru-RU"/>
              </w:rPr>
              <w:t>езерв Текущего Месяца</w:t>
            </w:r>
          </w:p>
          <w:p w14:paraId="369692BC" w14:textId="77777777" w:rsidR="001F4283" w:rsidRPr="005D79BF" w:rsidRDefault="001F4283" w:rsidP="001F4283">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где</w:t>
            </w:r>
            <w:proofErr w:type="gramStart"/>
            <w:r w:rsidRPr="005D79BF">
              <w:rPr>
                <w:rFonts w:ascii="Times New Roman" w:hAnsi="Times New Roman"/>
                <w:sz w:val="20"/>
                <w:szCs w:val="20"/>
                <w:lang w:eastAsia="ru-RU"/>
              </w:rPr>
              <w:t xml:space="preserve"> </w:t>
            </w:r>
            <w:r w:rsidRPr="00831A73">
              <w:rPr>
                <w:rFonts w:ascii="Times New Roman" w:hAnsi="Times New Roman"/>
                <w:i/>
                <w:sz w:val="20"/>
                <w:szCs w:val="20"/>
                <w:lang w:eastAsia="ru-RU"/>
              </w:rPr>
              <w:t>О</w:t>
            </w:r>
            <w:proofErr w:type="gramEnd"/>
            <w:r w:rsidRPr="00831A73">
              <w:rPr>
                <w:rFonts w:ascii="Times New Roman" w:hAnsi="Times New Roman"/>
                <w:i/>
                <w:sz w:val="20"/>
                <w:szCs w:val="20"/>
                <w:lang w:eastAsia="ru-RU"/>
              </w:rPr>
              <w:t>сталось Произвести всего</w:t>
            </w:r>
            <w:r w:rsidRPr="005D79BF">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35299EDF" w14:textId="2FD88960" w:rsidR="001F4283" w:rsidRPr="005D79BF"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где</w:t>
            </w:r>
            <w:proofErr w:type="gramStart"/>
            <w:r>
              <w:rPr>
                <w:rFonts w:ascii="Times New Roman" w:hAnsi="Times New Roman"/>
                <w:sz w:val="20"/>
                <w:szCs w:val="20"/>
                <w:lang w:eastAsia="ru-RU"/>
              </w:rPr>
              <w:t xml:space="preserve"> </w:t>
            </w:r>
            <w:r w:rsidRPr="00831A73">
              <w:rPr>
                <w:rFonts w:ascii="Times New Roman" w:hAnsi="Times New Roman"/>
                <w:i/>
                <w:sz w:val="20"/>
                <w:szCs w:val="20"/>
                <w:lang w:eastAsia="ru-RU"/>
              </w:rPr>
              <w:t>О</w:t>
            </w:r>
            <w:proofErr w:type="gramEnd"/>
            <w:r w:rsidRPr="00831A73">
              <w:rPr>
                <w:rFonts w:ascii="Times New Roman" w:hAnsi="Times New Roman"/>
                <w:i/>
                <w:sz w:val="20"/>
                <w:szCs w:val="20"/>
                <w:lang w:eastAsia="ru-RU"/>
              </w:rPr>
              <w:t>сталось произвести за предыдущие периоды</w:t>
            </w:r>
            <w:r w:rsidRPr="005D79BF">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1F4283" w:rsidRPr="00D9507C" w14:paraId="2CE99723" w14:textId="77777777" w:rsidTr="00D9507C">
        <w:tc>
          <w:tcPr>
            <w:tcW w:w="709" w:type="dxa"/>
          </w:tcPr>
          <w:p w14:paraId="55B80925" w14:textId="02A3301D"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1043A39D" w14:textId="33ECEDC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(БЕЗ учета принятого ППП)</w:t>
            </w:r>
          </w:p>
        </w:tc>
        <w:tc>
          <w:tcPr>
            <w:tcW w:w="5635" w:type="dxa"/>
          </w:tcPr>
          <w:p w14:paraId="0DE88957" w14:textId="31FB6DD5"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Запас в месяцах</w:t>
            </w:r>
            <w:r>
              <w:rPr>
                <w:rFonts w:ascii="Times New Roman" w:hAnsi="Times New Roman"/>
                <w:sz w:val="20"/>
                <w:szCs w:val="20"/>
                <w:lang w:eastAsia="ru-RU"/>
              </w:rPr>
              <w:t xml:space="preserve"> </w:t>
            </w:r>
            <w:r w:rsidRPr="00D9507C">
              <w:rPr>
                <w:rFonts w:ascii="Times New Roman" w:hAnsi="Times New Roman"/>
                <w:sz w:val="20"/>
                <w:szCs w:val="20"/>
                <w:lang w:eastAsia="ru-RU"/>
              </w:rPr>
              <w:t>(БЕЗ учета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Норматив Продаж (округление до 1 знака после запятой)</w:t>
            </w:r>
          </w:p>
        </w:tc>
      </w:tr>
      <w:tr w:rsidR="001F4283" w:rsidRPr="00D9507C" w14:paraId="1BBF1F47" w14:textId="77777777" w:rsidTr="00D9507C">
        <w:tc>
          <w:tcPr>
            <w:tcW w:w="709" w:type="dxa"/>
          </w:tcPr>
          <w:p w14:paraId="497895B5" w14:textId="49797C63"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4</w:t>
            </w:r>
          </w:p>
        </w:tc>
        <w:tc>
          <w:tcPr>
            <w:tcW w:w="3261" w:type="dxa"/>
          </w:tcPr>
          <w:p w14:paraId="32140EE8" w14:textId="4CE01F95"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(с учетом принятого ППП</w:t>
            </w:r>
            <w:r>
              <w:rPr>
                <w:rFonts w:ascii="Times New Roman" w:hAnsi="Times New Roman"/>
                <w:sz w:val="20"/>
                <w:szCs w:val="20"/>
                <w:lang w:eastAsia="ru-RU"/>
              </w:rPr>
              <w:t>)</w:t>
            </w:r>
          </w:p>
        </w:tc>
        <w:tc>
          <w:tcPr>
            <w:tcW w:w="5635" w:type="dxa"/>
          </w:tcPr>
          <w:p w14:paraId="468C9F11" w14:textId="3ED91F9E"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 xml:space="preserve">Запас в месяцах </w:t>
            </w:r>
            <w:r w:rsidRPr="00D9507C">
              <w:rPr>
                <w:rFonts w:ascii="Times New Roman" w:hAnsi="Times New Roman"/>
                <w:sz w:val="20"/>
                <w:szCs w:val="20"/>
                <w:lang w:eastAsia="ru-RU"/>
              </w:rPr>
              <w:t>(с учетом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Принятый ППП) / Норматив Продаж (округление до 1 знака после запятой)</w:t>
            </w:r>
          </w:p>
        </w:tc>
      </w:tr>
    </w:tbl>
    <w:p w14:paraId="43EAFA43" w14:textId="77777777" w:rsidR="00B71759" w:rsidRPr="00B71759" w:rsidRDefault="00B71759" w:rsidP="00B71759">
      <w:pPr>
        <w:pStyle w:val="11"/>
        <w:spacing w:after="240" w:line="240" w:lineRule="auto"/>
        <w:jc w:val="both"/>
        <w:rPr>
          <w:rFonts w:ascii="Times New Roman" w:hAnsi="Times New Roman"/>
          <w:sz w:val="24"/>
          <w:szCs w:val="24"/>
          <w:highlight w:val="red"/>
          <w:lang w:eastAsia="ru-RU"/>
        </w:rPr>
      </w:pPr>
    </w:p>
    <w:p w14:paraId="26DCF36D" w14:textId="58EAB51C" w:rsidR="00D9507C" w:rsidRPr="00DC229F" w:rsidRDefault="00D9507C" w:rsidP="00D9507C">
      <w:pPr>
        <w:rPr>
          <w:u w:val="single"/>
        </w:rPr>
      </w:pPr>
      <w:r>
        <w:rPr>
          <w:u w:val="single"/>
        </w:rPr>
        <w:t>Требования к параметрам</w:t>
      </w:r>
      <w:r w:rsidRPr="00DC229F">
        <w:rPr>
          <w:u w:val="single"/>
        </w:rPr>
        <w:t xml:space="preserve"> </w:t>
      </w:r>
      <w:r w:rsidR="0047409A">
        <w:rPr>
          <w:u w:val="single"/>
        </w:rPr>
        <w:t>отчета</w:t>
      </w:r>
      <w:r w:rsidRPr="00DC229F">
        <w:rPr>
          <w:u w:val="single"/>
        </w:rPr>
        <w:t xml:space="preserve"> </w:t>
      </w:r>
    </w:p>
    <w:p w14:paraId="05737491" w14:textId="77777777" w:rsidR="00D9507C" w:rsidRPr="00FF2317" w:rsidRDefault="00D9507C" w:rsidP="00D9507C">
      <w:pPr>
        <w:pStyle w:val="11"/>
        <w:numPr>
          <w:ilvl w:val="0"/>
          <w:numId w:val="35"/>
        </w:numPr>
        <w:spacing w:after="240" w:line="240" w:lineRule="auto"/>
        <w:jc w:val="both"/>
        <w:rPr>
          <w:rFonts w:ascii="Times New Roman" w:hAnsi="Times New Roman"/>
          <w:sz w:val="24"/>
          <w:szCs w:val="24"/>
          <w:lang w:eastAsia="ru-RU"/>
        </w:rPr>
      </w:pPr>
      <w:r w:rsidRPr="00B71759">
        <w:rPr>
          <w:rFonts w:ascii="Times New Roman" w:hAnsi="Times New Roman"/>
          <w:sz w:val="24"/>
          <w:szCs w:val="24"/>
          <w:lang w:eastAsia="ru-RU"/>
        </w:rPr>
        <w:t xml:space="preserve">Сортировка и выбор происходит по </w:t>
      </w:r>
      <w:r w:rsidRPr="00FF2317">
        <w:rPr>
          <w:rFonts w:ascii="Times New Roman" w:hAnsi="Times New Roman"/>
          <w:sz w:val="24"/>
          <w:szCs w:val="24"/>
          <w:shd w:val="clear" w:color="auto" w:fill="FF0000"/>
          <w:lang w:eastAsia="ru-RU"/>
        </w:rPr>
        <w:t>Участку-производителю (диспетчеру)</w:t>
      </w:r>
    </w:p>
    <w:p w14:paraId="786B1D2C" w14:textId="06B30429" w:rsidR="00DC229F" w:rsidRPr="009575A3" w:rsidRDefault="00DC229F" w:rsidP="00DC229F">
      <w:pPr>
        <w:pStyle w:val="2"/>
        <w:rPr>
          <w:rFonts w:eastAsia="Times New Roman"/>
        </w:rPr>
      </w:pPr>
      <w:r>
        <w:rPr>
          <w:rFonts w:eastAsia="Times New Roman"/>
        </w:rPr>
        <w:t>Разработать отчет «</w:t>
      </w:r>
      <w:r w:rsidRPr="00DC229F">
        <w:rPr>
          <w:rFonts w:eastAsia="Times New Roman"/>
        </w:rPr>
        <w:t>«Анализ Текущего Состояния Производства».</w:t>
      </w:r>
    </w:p>
    <w:p w14:paraId="3A2A3807" w14:textId="77777777" w:rsidR="00831A73" w:rsidRPr="00DC229F" w:rsidRDefault="00831A73" w:rsidP="00831A73">
      <w:pPr>
        <w:rPr>
          <w:u w:val="single"/>
        </w:rPr>
      </w:pPr>
      <w:r w:rsidRPr="00DC229F">
        <w:rPr>
          <w:u w:val="single"/>
        </w:rPr>
        <w:t>Форма макета отчета</w:t>
      </w:r>
    </w:p>
    <w:p w14:paraId="4947B4B3" w14:textId="60BC32EB" w:rsidR="00831A73" w:rsidRPr="00831A73" w:rsidRDefault="00831A73" w:rsidP="00831A73">
      <w:pPr>
        <w:pStyle w:val="11"/>
        <w:spacing w:after="240" w:line="240" w:lineRule="auto"/>
        <w:ind w:left="0"/>
        <w:jc w:val="center"/>
        <w:rPr>
          <w:rFonts w:ascii="Times New Roman" w:hAnsi="Times New Roman"/>
          <w:b/>
          <w:sz w:val="24"/>
          <w:szCs w:val="24"/>
          <w:lang w:eastAsia="ru-RU"/>
        </w:rPr>
      </w:pPr>
      <w:r w:rsidRPr="00831A73">
        <w:rPr>
          <w:rFonts w:ascii="Times New Roman" w:hAnsi="Times New Roman"/>
          <w:b/>
          <w:sz w:val="24"/>
          <w:szCs w:val="24"/>
          <w:lang w:eastAsia="ru-RU"/>
        </w:rPr>
        <w:t>Отчет «Анализ Текущего Состояния Производства».</w:t>
      </w:r>
    </w:p>
    <w:p w14:paraId="5EEC1F8D" w14:textId="77777777" w:rsidR="00831A73" w:rsidRPr="001F1F01" w:rsidRDefault="00831A73" w:rsidP="00831A73">
      <w:pPr>
        <w:spacing w:after="240" w:line="240" w:lineRule="auto"/>
        <w:ind w:left="360"/>
        <w:jc w:val="center"/>
        <w:rPr>
          <w:rFonts w:ascii="Times New Roman" w:hAnsi="Times New Roman"/>
          <w:sz w:val="24"/>
          <w:szCs w:val="24"/>
        </w:rPr>
      </w:pPr>
      <w:r>
        <w:rPr>
          <w:rFonts w:ascii="Times New Roman" w:hAnsi="Times New Roman"/>
          <w:sz w:val="24"/>
          <w:szCs w:val="24"/>
        </w:rPr>
        <w:t>Анализ Текущего Состояния Производства</w:t>
      </w:r>
      <w:r w:rsidRPr="001F1F01">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на</w:t>
      </w:r>
      <w:proofErr w:type="gramEnd"/>
      <w:r>
        <w:rPr>
          <w:rFonts w:ascii="Times New Roman" w:hAnsi="Times New Roman"/>
          <w:sz w:val="24"/>
          <w:szCs w:val="24"/>
        </w:rPr>
        <w:t xml:space="preserve"> </w:t>
      </w:r>
      <w:r w:rsidRPr="001F1F01">
        <w:rPr>
          <w:rFonts w:ascii="Times New Roman" w:hAnsi="Times New Roman"/>
          <w:sz w:val="24"/>
          <w:szCs w:val="24"/>
        </w:rPr>
        <w:t>___</w:t>
      </w:r>
      <w:r>
        <w:rPr>
          <w:rFonts w:ascii="Times New Roman" w:hAnsi="Times New Roman"/>
          <w:sz w:val="24"/>
          <w:szCs w:val="24"/>
        </w:rPr>
        <w:t xml:space="preserve"> (текущая дата)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6"/>
        <w:gridCol w:w="6662"/>
      </w:tblGrid>
      <w:tr w:rsidR="00831A73" w:rsidRPr="000F2979" w14:paraId="735E67AD" w14:textId="77777777" w:rsidTr="0053125B">
        <w:trPr>
          <w:trHeight w:val="449"/>
        </w:trPr>
        <w:tc>
          <w:tcPr>
            <w:tcW w:w="2986" w:type="dxa"/>
            <w:tcBorders>
              <w:left w:val="single" w:sz="4" w:space="0" w:color="000000"/>
              <w:bottom w:val="single" w:sz="4" w:space="0" w:color="000000"/>
              <w:right w:val="single" w:sz="4" w:space="0" w:color="auto"/>
            </w:tcBorders>
          </w:tcPr>
          <w:p w14:paraId="23834CF9" w14:textId="77777777" w:rsidR="00831A73" w:rsidRPr="000F2979" w:rsidRDefault="00831A73" w:rsidP="0053125B">
            <w:pPr>
              <w:spacing w:before="120" w:after="120" w:line="240" w:lineRule="auto"/>
              <w:jc w:val="center"/>
              <w:rPr>
                <w:rFonts w:ascii="Times New Roman" w:hAnsi="Times New Roman"/>
                <w:sz w:val="14"/>
                <w:szCs w:val="14"/>
              </w:rPr>
            </w:pPr>
            <w:r>
              <w:rPr>
                <w:rFonts w:ascii="Times New Roman" w:hAnsi="Times New Roman"/>
                <w:sz w:val="14"/>
                <w:szCs w:val="14"/>
              </w:rPr>
              <w:t>Наименование  артикул изделия, единица измерения</w:t>
            </w:r>
          </w:p>
        </w:tc>
        <w:tc>
          <w:tcPr>
            <w:tcW w:w="6662" w:type="dxa"/>
            <w:tcBorders>
              <w:left w:val="single" w:sz="4" w:space="0" w:color="000000"/>
              <w:bottom w:val="single" w:sz="4" w:space="0" w:color="000000"/>
              <w:right w:val="single" w:sz="4" w:space="0" w:color="000000"/>
            </w:tcBorders>
          </w:tcPr>
          <w:p w14:paraId="7F2CC3BF" w14:textId="77777777" w:rsidR="00831A73" w:rsidRPr="000F2979" w:rsidRDefault="00831A73" w:rsidP="0053125B">
            <w:pPr>
              <w:spacing w:before="120" w:after="120" w:line="240" w:lineRule="auto"/>
              <w:jc w:val="center"/>
              <w:rPr>
                <w:rFonts w:ascii="Times New Roman" w:hAnsi="Times New Roman"/>
                <w:sz w:val="14"/>
                <w:szCs w:val="14"/>
              </w:rPr>
            </w:pPr>
            <w:r>
              <w:rPr>
                <w:rFonts w:ascii="Times New Roman" w:hAnsi="Times New Roman"/>
                <w:sz w:val="14"/>
                <w:szCs w:val="14"/>
              </w:rPr>
              <w:t>Все поля из списка</w:t>
            </w:r>
          </w:p>
        </w:tc>
      </w:tr>
      <w:tr w:rsidR="00831A73" w:rsidRPr="000F2979" w14:paraId="5D79D444" w14:textId="77777777" w:rsidTr="0053125B">
        <w:tc>
          <w:tcPr>
            <w:tcW w:w="9648" w:type="dxa"/>
            <w:gridSpan w:val="2"/>
            <w:tcBorders>
              <w:top w:val="single" w:sz="4" w:space="0" w:color="000000"/>
              <w:left w:val="single" w:sz="4" w:space="0" w:color="000000"/>
              <w:bottom w:val="single" w:sz="4" w:space="0" w:color="000000"/>
              <w:right w:val="single" w:sz="4" w:space="0" w:color="000000"/>
            </w:tcBorders>
          </w:tcPr>
          <w:p w14:paraId="07BC4A44" w14:textId="77777777" w:rsidR="00831A73" w:rsidRPr="000F2979" w:rsidRDefault="00831A73" w:rsidP="0053125B">
            <w:pPr>
              <w:spacing w:before="120" w:after="120" w:line="240" w:lineRule="auto"/>
              <w:jc w:val="both"/>
              <w:rPr>
                <w:rFonts w:ascii="Times New Roman" w:hAnsi="Times New Roman"/>
                <w:sz w:val="14"/>
                <w:szCs w:val="14"/>
              </w:rPr>
            </w:pPr>
            <w:r w:rsidRPr="000F2979">
              <w:rPr>
                <w:rFonts w:ascii="Times New Roman" w:hAnsi="Times New Roman"/>
                <w:sz w:val="14"/>
                <w:szCs w:val="14"/>
              </w:rPr>
              <w:t>Цех № 80</w:t>
            </w:r>
          </w:p>
        </w:tc>
      </w:tr>
      <w:tr w:rsidR="00831A73" w:rsidRPr="0009549C" w14:paraId="5FC8E06F" w14:textId="77777777" w:rsidTr="0053125B">
        <w:tc>
          <w:tcPr>
            <w:tcW w:w="9648" w:type="dxa"/>
            <w:gridSpan w:val="2"/>
            <w:tcBorders>
              <w:top w:val="single" w:sz="4" w:space="0" w:color="000000"/>
              <w:left w:val="single" w:sz="4" w:space="0" w:color="000000"/>
              <w:bottom w:val="single" w:sz="4" w:space="0" w:color="000000"/>
              <w:right w:val="single" w:sz="4" w:space="0" w:color="000000"/>
            </w:tcBorders>
          </w:tcPr>
          <w:p w14:paraId="25D10C12" w14:textId="77777777" w:rsidR="00831A73" w:rsidRPr="0009549C" w:rsidRDefault="00831A73" w:rsidP="0053125B">
            <w:pPr>
              <w:spacing w:before="120" w:after="120" w:line="240" w:lineRule="auto"/>
              <w:jc w:val="both"/>
              <w:rPr>
                <w:rFonts w:ascii="Times New Roman" w:hAnsi="Times New Roman"/>
                <w:sz w:val="14"/>
                <w:szCs w:val="14"/>
              </w:rPr>
            </w:pPr>
            <w:r w:rsidRPr="0009549C">
              <w:rPr>
                <w:rFonts w:ascii="Times New Roman" w:hAnsi="Times New Roman"/>
                <w:sz w:val="14"/>
                <w:szCs w:val="14"/>
              </w:rPr>
              <w:t>Участок № 81</w:t>
            </w:r>
          </w:p>
        </w:tc>
      </w:tr>
      <w:tr w:rsidR="00831A73" w:rsidRPr="00632410" w14:paraId="60FF5800" w14:textId="77777777" w:rsidTr="0053125B">
        <w:tc>
          <w:tcPr>
            <w:tcW w:w="2986" w:type="dxa"/>
            <w:tcBorders>
              <w:top w:val="single" w:sz="4" w:space="0" w:color="000000"/>
              <w:left w:val="single" w:sz="4" w:space="0" w:color="000000"/>
              <w:bottom w:val="single" w:sz="4" w:space="0" w:color="000000"/>
              <w:right w:val="single" w:sz="4" w:space="0" w:color="auto"/>
            </w:tcBorders>
          </w:tcPr>
          <w:p w14:paraId="3856F09F" w14:textId="77777777" w:rsidR="00831A73" w:rsidRPr="00632410" w:rsidRDefault="00831A73" w:rsidP="0053125B">
            <w:pPr>
              <w:spacing w:before="120" w:after="120" w:line="240" w:lineRule="auto"/>
              <w:jc w:val="both"/>
              <w:rPr>
                <w:rFonts w:ascii="Times New Roman" w:hAnsi="Times New Roman"/>
                <w:sz w:val="12"/>
                <w:szCs w:val="12"/>
              </w:rPr>
            </w:pPr>
            <w:r w:rsidRPr="00632410">
              <w:rPr>
                <w:rFonts w:ascii="Times New Roman" w:hAnsi="Times New Roman"/>
                <w:sz w:val="14"/>
                <w:szCs w:val="14"/>
              </w:rPr>
              <w:t>Наименование изделия  №__</w:t>
            </w:r>
          </w:p>
        </w:tc>
        <w:tc>
          <w:tcPr>
            <w:tcW w:w="6662" w:type="dxa"/>
            <w:tcBorders>
              <w:top w:val="single" w:sz="4" w:space="0" w:color="000000"/>
              <w:left w:val="single" w:sz="4" w:space="0" w:color="000000"/>
              <w:bottom w:val="single" w:sz="4" w:space="0" w:color="000000"/>
              <w:right w:val="single" w:sz="4" w:space="0" w:color="000000"/>
            </w:tcBorders>
          </w:tcPr>
          <w:p w14:paraId="7A59C59F" w14:textId="77777777" w:rsidR="00831A73" w:rsidRPr="00632410" w:rsidRDefault="00831A73" w:rsidP="0053125B">
            <w:pPr>
              <w:spacing w:before="120" w:after="120" w:line="240" w:lineRule="auto"/>
              <w:jc w:val="both"/>
              <w:rPr>
                <w:rFonts w:ascii="Times New Roman" w:hAnsi="Times New Roman"/>
                <w:sz w:val="14"/>
                <w:szCs w:val="14"/>
              </w:rPr>
            </w:pPr>
          </w:p>
        </w:tc>
      </w:tr>
      <w:tr w:rsidR="00831A73" w:rsidRPr="00632410" w14:paraId="2F9ACD21" w14:textId="77777777" w:rsidTr="0053125B">
        <w:tc>
          <w:tcPr>
            <w:tcW w:w="2986" w:type="dxa"/>
            <w:tcBorders>
              <w:top w:val="single" w:sz="4" w:space="0" w:color="000000"/>
              <w:left w:val="single" w:sz="4" w:space="0" w:color="000000"/>
              <w:bottom w:val="single" w:sz="4" w:space="0" w:color="000000"/>
              <w:right w:val="single" w:sz="4" w:space="0" w:color="auto"/>
            </w:tcBorders>
          </w:tcPr>
          <w:p w14:paraId="3EDFDFED" w14:textId="77777777" w:rsidR="00831A73" w:rsidRPr="00632410" w:rsidRDefault="00831A73" w:rsidP="0053125B">
            <w:pPr>
              <w:spacing w:before="120" w:after="120" w:line="240" w:lineRule="auto"/>
              <w:jc w:val="both"/>
              <w:rPr>
                <w:rFonts w:ascii="Times New Roman" w:hAnsi="Times New Roman"/>
                <w:sz w:val="12"/>
                <w:szCs w:val="12"/>
              </w:rPr>
            </w:pPr>
            <w:r w:rsidRPr="00632410">
              <w:rPr>
                <w:rFonts w:ascii="Times New Roman" w:hAnsi="Times New Roman"/>
                <w:sz w:val="14"/>
                <w:szCs w:val="14"/>
              </w:rPr>
              <w:t>Наименование изделия  №__</w:t>
            </w:r>
          </w:p>
        </w:tc>
        <w:tc>
          <w:tcPr>
            <w:tcW w:w="6662" w:type="dxa"/>
            <w:tcBorders>
              <w:top w:val="single" w:sz="4" w:space="0" w:color="000000"/>
              <w:left w:val="single" w:sz="4" w:space="0" w:color="000000"/>
              <w:bottom w:val="single" w:sz="4" w:space="0" w:color="000000"/>
              <w:right w:val="single" w:sz="4" w:space="0" w:color="000000"/>
            </w:tcBorders>
          </w:tcPr>
          <w:p w14:paraId="2D9E5E77" w14:textId="77777777" w:rsidR="00831A73" w:rsidRPr="00632410" w:rsidRDefault="00831A73" w:rsidP="0053125B">
            <w:pPr>
              <w:spacing w:before="120" w:after="120" w:line="240" w:lineRule="auto"/>
              <w:jc w:val="both"/>
              <w:rPr>
                <w:rFonts w:ascii="Times New Roman" w:hAnsi="Times New Roman"/>
                <w:sz w:val="14"/>
                <w:szCs w:val="14"/>
              </w:rPr>
            </w:pPr>
          </w:p>
        </w:tc>
      </w:tr>
    </w:tbl>
    <w:p w14:paraId="797E6411" w14:textId="77777777" w:rsidR="00831A73" w:rsidRDefault="00831A73" w:rsidP="00831A73">
      <w:pPr>
        <w:rPr>
          <w:u w:val="single"/>
        </w:rPr>
      </w:pPr>
    </w:p>
    <w:p w14:paraId="2CFCCE2D" w14:textId="00D1EA93" w:rsidR="00831A73" w:rsidRPr="00DC229F" w:rsidRDefault="00831A73" w:rsidP="00831A73">
      <w:pPr>
        <w:rPr>
          <w:u w:val="single"/>
        </w:rPr>
      </w:pPr>
      <w:r w:rsidRPr="00DC229F">
        <w:rPr>
          <w:u w:val="single"/>
        </w:rPr>
        <w:t xml:space="preserve">Описание полей отчета </w:t>
      </w:r>
    </w:p>
    <w:tbl>
      <w:tblPr>
        <w:tblStyle w:val="a3"/>
        <w:tblW w:w="0" w:type="auto"/>
        <w:tblInd w:w="-34" w:type="dxa"/>
        <w:tblLook w:val="04A0" w:firstRow="1" w:lastRow="0" w:firstColumn="1" w:lastColumn="0" w:noHBand="0" w:noVBand="1"/>
      </w:tblPr>
      <w:tblGrid>
        <w:gridCol w:w="709"/>
        <w:gridCol w:w="3261"/>
        <w:gridCol w:w="5635"/>
      </w:tblGrid>
      <w:tr w:rsidR="00831A73" w:rsidRPr="00B71759" w14:paraId="36D3ACAD" w14:textId="77777777" w:rsidTr="0053125B">
        <w:tc>
          <w:tcPr>
            <w:tcW w:w="709" w:type="dxa"/>
          </w:tcPr>
          <w:p w14:paraId="26E153B4" w14:textId="77777777" w:rsidR="00831A73" w:rsidRPr="00B71759" w:rsidRDefault="00831A73" w:rsidP="0053125B">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2D54ED91" w14:textId="77777777" w:rsidR="00831A73" w:rsidRPr="00B71759" w:rsidRDefault="00831A73" w:rsidP="0053125B">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2E2AB0F7" w14:textId="77777777" w:rsidR="00831A73" w:rsidRPr="00B71759" w:rsidRDefault="00831A73" w:rsidP="0053125B">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831A73" w:rsidRPr="003B7F06" w14:paraId="3865E67D" w14:textId="77777777" w:rsidTr="0053125B">
        <w:tc>
          <w:tcPr>
            <w:tcW w:w="709" w:type="dxa"/>
          </w:tcPr>
          <w:p w14:paraId="0062C697"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68694DA5"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2AD49507" w14:textId="77777777" w:rsidR="00831A73" w:rsidRPr="003B7F06" w:rsidRDefault="00831A73"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Pr="003B7F06">
              <w:rPr>
                <w:rFonts w:ascii="Times New Roman" w:hAnsi="Times New Roman"/>
                <w:sz w:val="20"/>
                <w:szCs w:val="20"/>
                <w:lang w:eastAsia="ru-RU"/>
              </w:rPr>
              <w:t>("", "*", "X", "К", "И", "З", "П")</w:t>
            </w:r>
          </w:p>
        </w:tc>
      </w:tr>
      <w:tr w:rsidR="00831A73" w:rsidRPr="003B7F06" w14:paraId="7B1F5AB1" w14:textId="77777777" w:rsidTr="0053125B">
        <w:tc>
          <w:tcPr>
            <w:tcW w:w="709" w:type="dxa"/>
          </w:tcPr>
          <w:p w14:paraId="3848250C"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2</w:t>
            </w:r>
          </w:p>
        </w:tc>
        <w:tc>
          <w:tcPr>
            <w:tcW w:w="3261" w:type="dxa"/>
          </w:tcPr>
          <w:p w14:paraId="42C21CD1"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2BD86780" w14:textId="77777777" w:rsidR="00831A73" w:rsidRDefault="00831A73" w:rsidP="0053125B">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280770B8"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407C06CE"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Рассчитать Максимальную Месячную Отгрузку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как максимум из этих количеств</w:t>
            </w:r>
          </w:p>
          <w:p w14:paraId="711DDD02"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Норматива Продаж, Признак Продаж = "&gt; НП"</w:t>
            </w:r>
          </w:p>
          <w:p w14:paraId="21B47D34"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w:t>
            </w:r>
          </w:p>
          <w:p w14:paraId="243407E3" w14:textId="77777777" w:rsidR="00831A73" w:rsidRPr="003B7F06"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w:t>
            </w:r>
          </w:p>
        </w:tc>
      </w:tr>
      <w:tr w:rsidR="00831A73" w:rsidRPr="003B7F06" w14:paraId="4ADCE62F" w14:textId="77777777" w:rsidTr="0053125B">
        <w:tc>
          <w:tcPr>
            <w:tcW w:w="709" w:type="dxa"/>
          </w:tcPr>
          <w:p w14:paraId="7CE72039"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3</w:t>
            </w:r>
          </w:p>
        </w:tc>
        <w:tc>
          <w:tcPr>
            <w:tcW w:w="3261" w:type="dxa"/>
          </w:tcPr>
          <w:p w14:paraId="49CC2883"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Участок-производитель</w:t>
            </w:r>
          </w:p>
        </w:tc>
        <w:tc>
          <w:tcPr>
            <w:tcW w:w="5635" w:type="dxa"/>
          </w:tcPr>
          <w:p w14:paraId="383B0288" w14:textId="77777777" w:rsidR="00831A73" w:rsidRPr="003B7F06" w:rsidRDefault="00831A73" w:rsidP="0053125B">
            <w:pPr>
              <w:pStyle w:val="11"/>
              <w:spacing w:after="240"/>
              <w:ind w:left="0"/>
              <w:jc w:val="both"/>
              <w:rPr>
                <w:rFonts w:ascii="Times New Roman" w:hAnsi="Times New Roman"/>
                <w:sz w:val="20"/>
                <w:szCs w:val="20"/>
                <w:lang w:eastAsia="ru-RU"/>
              </w:rPr>
            </w:pPr>
            <w:r w:rsidRPr="005D79BF">
              <w:rPr>
                <w:rFonts w:ascii="Times New Roman" w:hAnsi="Times New Roman"/>
                <w:sz w:val="20"/>
                <w:szCs w:val="20"/>
                <w:highlight w:val="red"/>
                <w:lang w:eastAsia="ru-RU"/>
              </w:rPr>
              <w:t>Выбирается по данным реквизита «Участок-производитель» номенклатуры</w:t>
            </w:r>
          </w:p>
        </w:tc>
      </w:tr>
      <w:tr w:rsidR="00831A73" w:rsidRPr="003B7F06" w14:paraId="517CCAD0" w14:textId="77777777" w:rsidTr="0053125B">
        <w:tc>
          <w:tcPr>
            <w:tcW w:w="709" w:type="dxa"/>
          </w:tcPr>
          <w:p w14:paraId="17777D8E"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4</w:t>
            </w:r>
          </w:p>
        </w:tc>
        <w:tc>
          <w:tcPr>
            <w:tcW w:w="3261" w:type="dxa"/>
          </w:tcPr>
          <w:p w14:paraId="5E187A50" w14:textId="77777777" w:rsidR="00831A73" w:rsidRPr="003B7F06" w:rsidRDefault="00831A73" w:rsidP="0053125B">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Действующая цена</w:t>
            </w:r>
          </w:p>
        </w:tc>
        <w:tc>
          <w:tcPr>
            <w:tcW w:w="5635" w:type="dxa"/>
          </w:tcPr>
          <w:p w14:paraId="6C194512" w14:textId="77777777" w:rsidR="00831A73" w:rsidRDefault="00831A73" w:rsidP="0053125B">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(тип цены – действующая (средняя цена продаж прошлого месяца без НДС)</w:t>
            </w:r>
            <w:proofErr w:type="gramStart"/>
            <w:r>
              <w:rPr>
                <w:rFonts w:ascii="Times New Roman" w:hAnsi="Times New Roman"/>
                <w:sz w:val="20"/>
                <w:szCs w:val="20"/>
                <w:lang w:eastAsia="ru-RU"/>
              </w:rPr>
              <w:t xml:space="preserve"> :</w:t>
            </w:r>
            <w:proofErr w:type="gramEnd"/>
          </w:p>
          <w:p w14:paraId="207BC6F7" w14:textId="77777777" w:rsidR="00831A73" w:rsidRPr="008D78C8" w:rsidRDefault="00831A73" w:rsidP="0053125B">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Автоматически создается в начале месяца по данным закрытого прошлого месяца</w:t>
            </w:r>
          </w:p>
          <w:p w14:paraId="478CBC49" w14:textId="77777777" w:rsidR="00831A73" w:rsidRPr="008D78C8" w:rsidRDefault="00831A73" w:rsidP="0053125B">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Новая действую</w:t>
            </w:r>
            <w:r>
              <w:rPr>
                <w:rFonts w:ascii="Times New Roman" w:hAnsi="Times New Roman"/>
                <w:sz w:val="20"/>
                <w:szCs w:val="20"/>
                <w:lang w:eastAsia="ru-RU"/>
              </w:rPr>
              <w:t>щ</w:t>
            </w:r>
            <w:r w:rsidRPr="008D78C8">
              <w:rPr>
                <w:rFonts w:ascii="Times New Roman" w:hAnsi="Times New Roman"/>
                <w:sz w:val="20"/>
                <w:szCs w:val="20"/>
                <w:lang w:eastAsia="ru-RU"/>
              </w:rPr>
              <w:t>ая цена по каждой позиции изделия = Сумма отгрузки без НДС / количество отгрузки за прошлый месяц</w:t>
            </w:r>
          </w:p>
          <w:p w14:paraId="7D200C17" w14:textId="77777777" w:rsidR="00831A73" w:rsidRPr="003B7F06" w:rsidRDefault="00831A73" w:rsidP="0053125B">
            <w:pPr>
              <w:pStyle w:val="11"/>
              <w:numPr>
                <w:ilvl w:val="0"/>
                <w:numId w:val="36"/>
              </w:numPr>
              <w:spacing w:after="240"/>
              <w:ind w:left="317" w:hanging="317"/>
              <w:jc w:val="both"/>
              <w:rPr>
                <w:rFonts w:ascii="Times New Roman" w:hAnsi="Times New Roman"/>
                <w:sz w:val="20"/>
                <w:szCs w:val="20"/>
                <w:lang w:eastAsia="ru-RU"/>
              </w:rPr>
            </w:pPr>
            <w:r>
              <w:rPr>
                <w:rFonts w:ascii="Times New Roman" w:hAnsi="Times New Roman"/>
                <w:sz w:val="20"/>
                <w:szCs w:val="20"/>
                <w:lang w:eastAsia="ru-RU"/>
              </w:rPr>
              <w:t>Если Новая действующ</w:t>
            </w:r>
            <w:r w:rsidRPr="008D78C8">
              <w:rPr>
                <w:rFonts w:ascii="Times New Roman" w:hAnsi="Times New Roman"/>
                <w:sz w:val="20"/>
                <w:szCs w:val="20"/>
                <w:lang w:eastAsia="ru-RU"/>
              </w:rPr>
              <w:t xml:space="preserve">ая цена &gt; 0, то позиция входит в документ </w:t>
            </w:r>
            <w:r w:rsidRPr="000C1325">
              <w:rPr>
                <w:rFonts w:ascii="Times New Roman" w:hAnsi="Times New Roman"/>
                <w:sz w:val="20"/>
                <w:szCs w:val="20"/>
                <w:shd w:val="clear" w:color="auto" w:fill="FF0000"/>
                <w:lang w:eastAsia="ru-RU"/>
              </w:rPr>
              <w:t>Переоценки</w:t>
            </w:r>
          </w:p>
        </w:tc>
      </w:tr>
      <w:tr w:rsidR="001F4283" w:rsidRPr="003B7F06" w14:paraId="1796BA33" w14:textId="77777777" w:rsidTr="0053125B">
        <w:tc>
          <w:tcPr>
            <w:tcW w:w="709" w:type="dxa"/>
          </w:tcPr>
          <w:p w14:paraId="3B7D5C2A"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5</w:t>
            </w:r>
          </w:p>
        </w:tc>
        <w:tc>
          <w:tcPr>
            <w:tcW w:w="3261" w:type="dxa"/>
          </w:tcPr>
          <w:p w14:paraId="53457F7D"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Норматив Продаж</w:t>
            </w:r>
          </w:p>
        </w:tc>
        <w:tc>
          <w:tcPr>
            <w:tcW w:w="5635" w:type="dxa"/>
          </w:tcPr>
          <w:p w14:paraId="2C38BC26" w14:textId="42C0E17B"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r w:rsidRPr="00ED1FDA">
              <w:rPr>
                <w:rFonts w:ascii="Times New Roman" w:hAnsi="Times New Roman"/>
                <w:sz w:val="20"/>
                <w:szCs w:val="20"/>
                <w:lang w:eastAsia="ru-RU"/>
              </w:rPr>
              <w:t>Количество</w:t>
            </w:r>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3B7F06" w14:paraId="25731F64" w14:textId="77777777" w:rsidTr="0053125B">
        <w:tc>
          <w:tcPr>
            <w:tcW w:w="709" w:type="dxa"/>
          </w:tcPr>
          <w:p w14:paraId="0C71F971"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6</w:t>
            </w:r>
          </w:p>
        </w:tc>
        <w:tc>
          <w:tcPr>
            <w:tcW w:w="3261" w:type="dxa"/>
          </w:tcPr>
          <w:p w14:paraId="0B7B1F66"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p>
        </w:tc>
        <w:tc>
          <w:tcPr>
            <w:tcW w:w="5635" w:type="dxa"/>
          </w:tcPr>
          <w:p w14:paraId="0D703A24" w14:textId="7C9707C4"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169BD4A6" w14:textId="77777777" w:rsidTr="0053125B">
        <w:tc>
          <w:tcPr>
            <w:tcW w:w="709" w:type="dxa"/>
          </w:tcPr>
          <w:p w14:paraId="4C880E8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7</w:t>
            </w:r>
          </w:p>
        </w:tc>
        <w:tc>
          <w:tcPr>
            <w:tcW w:w="3261" w:type="dxa"/>
          </w:tcPr>
          <w:p w14:paraId="1AA22AA9"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p>
        </w:tc>
        <w:tc>
          <w:tcPr>
            <w:tcW w:w="5635" w:type="dxa"/>
          </w:tcPr>
          <w:p w14:paraId="5A4B5229" w14:textId="4911F379"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76AC97D9" w14:textId="77777777" w:rsidTr="0053125B">
        <w:tc>
          <w:tcPr>
            <w:tcW w:w="709" w:type="dxa"/>
          </w:tcPr>
          <w:p w14:paraId="7339B16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8</w:t>
            </w:r>
          </w:p>
        </w:tc>
        <w:tc>
          <w:tcPr>
            <w:tcW w:w="3261" w:type="dxa"/>
          </w:tcPr>
          <w:p w14:paraId="0757B91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4B64D783" w14:textId="50B639CE"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34B7C668" w14:textId="77777777" w:rsidTr="0053125B">
        <w:tc>
          <w:tcPr>
            <w:tcW w:w="709" w:type="dxa"/>
          </w:tcPr>
          <w:p w14:paraId="564A692D"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lastRenderedPageBreak/>
              <w:t>9</w:t>
            </w:r>
          </w:p>
        </w:tc>
        <w:tc>
          <w:tcPr>
            <w:tcW w:w="3261" w:type="dxa"/>
          </w:tcPr>
          <w:p w14:paraId="7FB1BB3C"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6068EF78" w14:textId="79D46D4C"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справочника номенклатуры. Если упаковка не введена для текущей позиции номенклатуры, то устанавливается значение «1»</w:t>
            </w:r>
          </w:p>
        </w:tc>
      </w:tr>
      <w:tr w:rsidR="001F4283" w:rsidRPr="00D9507C" w14:paraId="17B9FDEC" w14:textId="77777777" w:rsidTr="0053125B">
        <w:tc>
          <w:tcPr>
            <w:tcW w:w="709" w:type="dxa"/>
          </w:tcPr>
          <w:p w14:paraId="09434845"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10</w:t>
            </w:r>
          </w:p>
        </w:tc>
        <w:tc>
          <w:tcPr>
            <w:tcW w:w="3261" w:type="dxa"/>
          </w:tcPr>
          <w:p w14:paraId="7538334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p>
        </w:tc>
        <w:tc>
          <w:tcPr>
            <w:tcW w:w="5635" w:type="dxa"/>
          </w:tcPr>
          <w:p w14:paraId="08148EE1" w14:textId="6571F82A"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Данные заполняются по данным регистра «Свободный остаток» </w:t>
            </w:r>
            <w:r w:rsidRPr="00691443">
              <w:rPr>
                <w:rFonts w:ascii="Times New Roman" w:hAnsi="Times New Roman"/>
                <w:sz w:val="20"/>
                <w:szCs w:val="20"/>
                <w:lang w:eastAsia="ru-RU"/>
              </w:rPr>
              <w:t>по состоянию на текущую дату</w:t>
            </w:r>
          </w:p>
        </w:tc>
      </w:tr>
      <w:tr w:rsidR="001F4283" w:rsidRPr="00D9507C" w14:paraId="1C67695E" w14:textId="77777777" w:rsidTr="0053125B">
        <w:tc>
          <w:tcPr>
            <w:tcW w:w="709" w:type="dxa"/>
          </w:tcPr>
          <w:p w14:paraId="554EF25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11</w:t>
            </w:r>
          </w:p>
        </w:tc>
        <w:tc>
          <w:tcPr>
            <w:tcW w:w="3261" w:type="dxa"/>
          </w:tcPr>
          <w:p w14:paraId="50B3E8DE" w14:textId="43C9B33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20F970C1" w14:textId="2BED14DB"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303370E9" w14:textId="77777777" w:rsidTr="0053125B">
        <w:tc>
          <w:tcPr>
            <w:tcW w:w="709" w:type="dxa"/>
          </w:tcPr>
          <w:p w14:paraId="4641F90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12</w:t>
            </w:r>
          </w:p>
        </w:tc>
        <w:tc>
          <w:tcPr>
            <w:tcW w:w="3261" w:type="dxa"/>
          </w:tcPr>
          <w:p w14:paraId="6BFBCFD1" w14:textId="30DBC64D"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Pr>
                <w:rFonts w:ascii="Times New Roman" w:hAnsi="Times New Roman"/>
                <w:sz w:val="20"/>
                <w:szCs w:val="20"/>
                <w:lang w:eastAsia="ru-RU"/>
              </w:rPr>
              <w:t xml:space="preserve"> (</w:t>
            </w:r>
            <w:proofErr w:type="spellStart"/>
            <w:r w:rsidRPr="002477CC">
              <w:rPr>
                <w:rFonts w:ascii="Times New Roman" w:hAnsi="Times New Roman"/>
                <w:sz w:val="20"/>
                <w:szCs w:val="20"/>
                <w:shd w:val="clear" w:color="auto" w:fill="FF0000"/>
                <w:lang w:eastAsia="ru-RU"/>
              </w:rPr>
              <w:t>НезПроизводство</w:t>
            </w:r>
            <w:proofErr w:type="spellEnd"/>
            <w:r>
              <w:rPr>
                <w:rFonts w:ascii="Times New Roman" w:hAnsi="Times New Roman"/>
                <w:sz w:val="20"/>
                <w:szCs w:val="20"/>
                <w:lang w:eastAsia="ru-RU"/>
              </w:rPr>
              <w:t>)</w:t>
            </w:r>
          </w:p>
        </w:tc>
        <w:tc>
          <w:tcPr>
            <w:tcW w:w="5635" w:type="dxa"/>
          </w:tcPr>
          <w:p w14:paraId="7A533ABB"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66011211"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w:t>
            </w:r>
            <w:bookmarkStart w:id="1" w:name="_GoBack"/>
            <w:bookmarkEnd w:id="1"/>
            <w:r w:rsidRPr="00ED1FDA">
              <w:rPr>
                <w:rFonts w:ascii="Times New Roman" w:hAnsi="Times New Roman"/>
                <w:sz w:val="20"/>
                <w:szCs w:val="20"/>
                <w:lang w:eastAsia="ru-RU"/>
              </w:rPr>
              <w:t xml:space="preserve">производства». </w:t>
            </w:r>
          </w:p>
          <w:p w14:paraId="3660874D" w14:textId="521EF303" w:rsidR="001F4283" w:rsidRPr="00D9507C"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1F4283" w:rsidRPr="00D9507C" w14:paraId="277F04D8" w14:textId="77777777" w:rsidTr="0053125B">
        <w:tc>
          <w:tcPr>
            <w:tcW w:w="709" w:type="dxa"/>
          </w:tcPr>
          <w:p w14:paraId="407F6F9D"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13</w:t>
            </w:r>
          </w:p>
        </w:tc>
        <w:tc>
          <w:tcPr>
            <w:tcW w:w="3261" w:type="dxa"/>
          </w:tcPr>
          <w:p w14:paraId="73E9B31F"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6789AB57" w14:textId="77777777"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1F4283" w:rsidRPr="00D9507C" w14:paraId="2F86BC46" w14:textId="77777777" w:rsidTr="00831A73">
        <w:tc>
          <w:tcPr>
            <w:tcW w:w="709" w:type="dxa"/>
          </w:tcPr>
          <w:p w14:paraId="20C2753D" w14:textId="43E11037"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15</w:t>
            </w:r>
          </w:p>
        </w:tc>
        <w:tc>
          <w:tcPr>
            <w:tcW w:w="3261" w:type="dxa"/>
            <w:shd w:val="clear" w:color="auto" w:fill="FF0000"/>
          </w:tcPr>
          <w:p w14:paraId="5F1875DB" w14:textId="417E5C73"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Прогноз остатка на конец месяца </w:t>
            </w:r>
          </w:p>
        </w:tc>
        <w:tc>
          <w:tcPr>
            <w:tcW w:w="5635" w:type="dxa"/>
            <w:shd w:val="clear" w:color="auto" w:fill="FF0000"/>
          </w:tcPr>
          <w:p w14:paraId="486E4473" w14:textId="48212740"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 xml:space="preserve">Прогноз остатка на конец месяца </w:t>
            </w:r>
            <w:r w:rsidRPr="00FF2317">
              <w:rPr>
                <w:rFonts w:ascii="Times New Roman" w:hAnsi="Times New Roman"/>
                <w:sz w:val="20"/>
                <w:szCs w:val="20"/>
                <w:lang w:eastAsia="ru-RU"/>
              </w:rPr>
              <w:t>= Текущий Остаток</w:t>
            </w:r>
            <w:proofErr w:type="gramStart"/>
            <w:r w:rsidRPr="00FF2317">
              <w:rPr>
                <w:rFonts w:ascii="Times New Roman" w:hAnsi="Times New Roman"/>
                <w:sz w:val="20"/>
                <w:szCs w:val="20"/>
                <w:lang w:eastAsia="ru-RU"/>
              </w:rPr>
              <w:t xml:space="preserve"> + О</w:t>
            </w:r>
            <w:proofErr w:type="gramEnd"/>
            <w:r w:rsidRPr="00FF2317">
              <w:rPr>
                <w:rFonts w:ascii="Times New Roman" w:hAnsi="Times New Roman"/>
                <w:sz w:val="20"/>
                <w:szCs w:val="20"/>
                <w:lang w:eastAsia="ru-RU"/>
              </w:rPr>
              <w:t xml:space="preserve">сталось Произвести всего – максим (Резерв Текущего Месяца, Осталось Продать в Текущем Месяце) </w:t>
            </w:r>
          </w:p>
          <w:p w14:paraId="4944CD36"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Если изделие Заказное (</w:t>
            </w:r>
            <w:proofErr w:type="spellStart"/>
            <w:r w:rsidRPr="00FF2317">
              <w:rPr>
                <w:rFonts w:ascii="Times New Roman" w:hAnsi="Times New Roman"/>
                <w:sz w:val="20"/>
                <w:szCs w:val="20"/>
                <w:lang w:eastAsia="ru-RU"/>
              </w:rPr>
              <w:t>МинНЗ</w:t>
            </w:r>
            <w:proofErr w:type="spellEnd"/>
            <w:r w:rsidRPr="00FF2317">
              <w:rPr>
                <w:rFonts w:ascii="Times New Roman" w:hAnsi="Times New Roman"/>
                <w:sz w:val="20"/>
                <w:szCs w:val="20"/>
                <w:lang w:eastAsia="ru-RU"/>
              </w:rPr>
              <w:t>=0), то</w:t>
            </w:r>
          </w:p>
          <w:p w14:paraId="6F817DDC"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Прогноз остатка на конец месяца</w:t>
            </w:r>
            <w:r w:rsidRPr="00FF2317">
              <w:rPr>
                <w:rFonts w:ascii="Times New Roman" w:hAnsi="Times New Roman"/>
                <w:sz w:val="20"/>
                <w:szCs w:val="20"/>
                <w:lang w:eastAsia="ru-RU"/>
              </w:rPr>
              <w:t xml:space="preserve"> = Текущий Остаток + Осталось Произвести всего </w:t>
            </w:r>
            <w:proofErr w:type="gramStart"/>
            <w:r w:rsidRPr="00FF2317">
              <w:rPr>
                <w:rFonts w:ascii="Times New Roman" w:hAnsi="Times New Roman"/>
                <w:sz w:val="20"/>
                <w:szCs w:val="20"/>
                <w:lang w:eastAsia="ru-RU"/>
              </w:rPr>
              <w:t>–Р</w:t>
            </w:r>
            <w:proofErr w:type="gramEnd"/>
            <w:r w:rsidRPr="00FF2317">
              <w:rPr>
                <w:rFonts w:ascii="Times New Roman" w:hAnsi="Times New Roman"/>
                <w:sz w:val="20"/>
                <w:szCs w:val="20"/>
                <w:lang w:eastAsia="ru-RU"/>
              </w:rPr>
              <w:t>езерв Текущего Месяца</w:t>
            </w:r>
          </w:p>
          <w:p w14:paraId="55C65AAE"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где</w:t>
            </w:r>
            <w:proofErr w:type="gramStart"/>
            <w:r w:rsidRPr="00FF2317">
              <w:rPr>
                <w:rFonts w:ascii="Times New Roman" w:hAnsi="Times New Roman"/>
                <w:sz w:val="20"/>
                <w:szCs w:val="20"/>
                <w:lang w:eastAsia="ru-RU"/>
              </w:rPr>
              <w:t xml:space="preserve"> </w:t>
            </w:r>
            <w:r w:rsidRPr="00FF2317">
              <w:rPr>
                <w:rFonts w:ascii="Times New Roman" w:hAnsi="Times New Roman"/>
                <w:i/>
                <w:sz w:val="20"/>
                <w:szCs w:val="20"/>
                <w:lang w:eastAsia="ru-RU"/>
              </w:rPr>
              <w:t>О</w:t>
            </w:r>
            <w:proofErr w:type="gramEnd"/>
            <w:r w:rsidRPr="00FF2317">
              <w:rPr>
                <w:rFonts w:ascii="Times New Roman" w:hAnsi="Times New Roman"/>
                <w:i/>
                <w:sz w:val="20"/>
                <w:szCs w:val="20"/>
                <w:lang w:eastAsia="ru-RU"/>
              </w:rPr>
              <w:t>сталось Произвести всего</w:t>
            </w:r>
            <w:r w:rsidRPr="00FF2317">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3591A57F"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где</w:t>
            </w:r>
            <w:proofErr w:type="gramStart"/>
            <w:r w:rsidRPr="00FF2317">
              <w:rPr>
                <w:rFonts w:ascii="Times New Roman" w:hAnsi="Times New Roman"/>
                <w:sz w:val="20"/>
                <w:szCs w:val="20"/>
                <w:lang w:eastAsia="ru-RU"/>
              </w:rPr>
              <w:t xml:space="preserve"> </w:t>
            </w:r>
            <w:r w:rsidRPr="00FF2317">
              <w:rPr>
                <w:rFonts w:ascii="Times New Roman" w:hAnsi="Times New Roman"/>
                <w:i/>
                <w:sz w:val="20"/>
                <w:szCs w:val="20"/>
                <w:lang w:eastAsia="ru-RU"/>
              </w:rPr>
              <w:t>О</w:t>
            </w:r>
            <w:proofErr w:type="gramEnd"/>
            <w:r w:rsidRPr="00FF2317">
              <w:rPr>
                <w:rFonts w:ascii="Times New Roman" w:hAnsi="Times New Roman"/>
                <w:i/>
                <w:sz w:val="20"/>
                <w:szCs w:val="20"/>
                <w:lang w:eastAsia="ru-RU"/>
              </w:rPr>
              <w:t>сталось произвести за предыдущие периоды</w:t>
            </w:r>
            <w:r w:rsidRPr="00FF2317">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1F4283" w:rsidRPr="00D9507C" w14:paraId="636F3E6D" w14:textId="77777777" w:rsidTr="00831A73">
        <w:tc>
          <w:tcPr>
            <w:tcW w:w="709" w:type="dxa"/>
          </w:tcPr>
          <w:p w14:paraId="0F028DAC" w14:textId="780751FC"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15</w:t>
            </w:r>
          </w:p>
        </w:tc>
        <w:tc>
          <w:tcPr>
            <w:tcW w:w="3261" w:type="dxa"/>
            <w:shd w:val="clear" w:color="auto" w:fill="FF0000"/>
          </w:tcPr>
          <w:p w14:paraId="7001BDBF" w14:textId="27AD8DAE"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Запас в месяцах </w:t>
            </w:r>
          </w:p>
        </w:tc>
        <w:tc>
          <w:tcPr>
            <w:tcW w:w="5635" w:type="dxa"/>
            <w:shd w:val="clear" w:color="auto" w:fill="FF0000"/>
          </w:tcPr>
          <w:p w14:paraId="0DD9466B" w14:textId="3AEB9053"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Запас в месяцах</w:t>
            </w:r>
            <w:r w:rsidRPr="00FF2317">
              <w:rPr>
                <w:rFonts w:ascii="Times New Roman" w:hAnsi="Times New Roman"/>
                <w:sz w:val="20"/>
                <w:szCs w:val="20"/>
                <w:lang w:eastAsia="ru-RU"/>
              </w:rPr>
              <w:t xml:space="preserve"> = (Возможная Выписка + Принятый ППП) / Норматив Продаж (округление до 1 знака после запятой)</w:t>
            </w:r>
          </w:p>
        </w:tc>
      </w:tr>
    </w:tbl>
    <w:p w14:paraId="5AB057EE" w14:textId="77777777" w:rsidR="00831A73" w:rsidRDefault="00831A73" w:rsidP="009575A3"/>
    <w:p w14:paraId="6651E9BC" w14:textId="77777777" w:rsidR="0047409A" w:rsidRPr="00DC229F" w:rsidRDefault="0047409A" w:rsidP="0047409A">
      <w:pPr>
        <w:rPr>
          <w:u w:val="single"/>
        </w:rPr>
      </w:pPr>
      <w:r>
        <w:rPr>
          <w:u w:val="single"/>
        </w:rPr>
        <w:t>Требования к параметрам</w:t>
      </w:r>
      <w:r w:rsidRPr="00DC229F">
        <w:rPr>
          <w:u w:val="single"/>
        </w:rPr>
        <w:t xml:space="preserve"> </w:t>
      </w:r>
      <w:r>
        <w:rPr>
          <w:u w:val="single"/>
        </w:rPr>
        <w:t>отчета</w:t>
      </w:r>
      <w:r w:rsidRPr="00DC229F">
        <w:rPr>
          <w:u w:val="single"/>
        </w:rPr>
        <w:t xml:space="preserve"> </w:t>
      </w:r>
    </w:p>
    <w:p w14:paraId="6F80B519" w14:textId="77777777" w:rsidR="0047409A" w:rsidRDefault="0047409A" w:rsidP="00D44CF4">
      <w:pPr>
        <w:pStyle w:val="11"/>
        <w:numPr>
          <w:ilvl w:val="0"/>
          <w:numId w:val="35"/>
        </w:numPr>
        <w:spacing w:after="240" w:line="240" w:lineRule="auto"/>
        <w:ind w:left="284" w:hanging="284"/>
        <w:jc w:val="both"/>
        <w:rPr>
          <w:rFonts w:ascii="Times New Roman" w:hAnsi="Times New Roman"/>
          <w:sz w:val="24"/>
          <w:szCs w:val="24"/>
          <w:lang w:eastAsia="ru-RU"/>
        </w:rPr>
      </w:pPr>
      <w:r w:rsidRPr="00B71759">
        <w:rPr>
          <w:rFonts w:ascii="Times New Roman" w:hAnsi="Times New Roman"/>
          <w:sz w:val="24"/>
          <w:szCs w:val="24"/>
          <w:lang w:eastAsia="ru-RU"/>
        </w:rPr>
        <w:t xml:space="preserve">Сортировка и выбор происходит по </w:t>
      </w:r>
      <w:r w:rsidRPr="0047409A">
        <w:rPr>
          <w:rFonts w:ascii="Times New Roman" w:hAnsi="Times New Roman"/>
          <w:sz w:val="24"/>
          <w:szCs w:val="24"/>
          <w:shd w:val="clear" w:color="auto" w:fill="FF0000"/>
          <w:lang w:eastAsia="ru-RU"/>
        </w:rPr>
        <w:t>Участку-производителю (диспетчеру)</w:t>
      </w:r>
    </w:p>
    <w:p w14:paraId="08E5C5E4" w14:textId="0AF1693E" w:rsidR="0047409A" w:rsidRDefault="0047409A"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Отчет формируется по всей номенклатуре Готовой Продукции (без Покупной Продукции)</w:t>
      </w:r>
    </w:p>
    <w:p w14:paraId="27C28A01" w14:textId="777AD8C9" w:rsidR="00CD1F99" w:rsidRDefault="00CD1F99" w:rsidP="00CD1F99">
      <w:pPr>
        <w:pStyle w:val="1"/>
        <w:rPr>
          <w:sz w:val="24"/>
          <w:szCs w:val="24"/>
        </w:rPr>
      </w:pPr>
      <w:r w:rsidRPr="00CD1F99">
        <w:rPr>
          <w:sz w:val="24"/>
          <w:szCs w:val="24"/>
        </w:rPr>
        <w:lastRenderedPageBreak/>
        <w:t>ФТ №11.1-</w:t>
      </w:r>
      <w:r>
        <w:rPr>
          <w:sz w:val="24"/>
          <w:szCs w:val="24"/>
        </w:rPr>
        <w:t xml:space="preserve">2. </w:t>
      </w:r>
      <w:r w:rsidRPr="00CD1F99">
        <w:rPr>
          <w:sz w:val="24"/>
          <w:szCs w:val="24"/>
        </w:rPr>
        <w:t xml:space="preserve">Формирование </w:t>
      </w:r>
      <w:r>
        <w:rPr>
          <w:sz w:val="24"/>
          <w:szCs w:val="24"/>
        </w:rPr>
        <w:t>п</w:t>
      </w:r>
      <w:r w:rsidRPr="00CD1F99">
        <w:rPr>
          <w:sz w:val="24"/>
          <w:szCs w:val="24"/>
        </w:rPr>
        <w:t>ечатной формы «Потребность в трудовых ресурсах» по данным документа «План производства» по профессиям, по операциям</w:t>
      </w:r>
    </w:p>
    <w:p w14:paraId="2ABB00E8" w14:textId="4A099482" w:rsidR="007718B0" w:rsidRPr="005B3751" w:rsidRDefault="007718B0" w:rsidP="005B3751">
      <w:pPr>
        <w:spacing w:after="240" w:line="240" w:lineRule="auto"/>
        <w:jc w:val="both"/>
        <w:rPr>
          <w:rFonts w:ascii="Times New Roman" w:hAnsi="Times New Roman" w:cs="Times New Roman"/>
        </w:rPr>
      </w:pPr>
      <w:r w:rsidRPr="005B3751">
        <w:rPr>
          <w:rFonts w:ascii="Times New Roman" w:hAnsi="Times New Roman" w:cs="Times New Roman"/>
        </w:rPr>
        <w:t>Разработать печатные формы «Потребность в трудовых ресурсах» и реализовать их формирование по данным документов «План производства»</w:t>
      </w:r>
    </w:p>
    <w:p w14:paraId="59035DA6" w14:textId="77777777" w:rsidR="007718B0" w:rsidRPr="009575A3" w:rsidRDefault="007718B0" w:rsidP="005B3751">
      <w:pPr>
        <w:pStyle w:val="2"/>
        <w:rPr>
          <w:rFonts w:eastAsia="Times New Roman"/>
        </w:rPr>
      </w:pPr>
      <w:r w:rsidRPr="009575A3">
        <w:rPr>
          <w:rFonts w:eastAsia="Times New Roman"/>
        </w:rPr>
        <w:t>Печатная форма «Потребность в трудовых ресурсах (по операциям)».</w:t>
      </w:r>
    </w:p>
    <w:p w14:paraId="712C8F6E"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операциям)</w:t>
      </w:r>
    </w:p>
    <w:p w14:paraId="55875EE7"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4550AC25"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686"/>
      </w:tblGrid>
      <w:tr w:rsidR="007718B0" w:rsidRPr="00B06CD8" w14:paraId="44220752"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2E8D45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Операция</w:t>
            </w:r>
          </w:p>
        </w:tc>
        <w:tc>
          <w:tcPr>
            <w:tcW w:w="3686" w:type="dxa"/>
            <w:tcBorders>
              <w:top w:val="single" w:sz="4" w:space="0" w:color="000000"/>
              <w:left w:val="single" w:sz="4" w:space="0" w:color="000000"/>
              <w:bottom w:val="single" w:sz="4" w:space="0" w:color="000000"/>
              <w:right w:val="single" w:sz="4" w:space="0" w:color="000000"/>
            </w:tcBorders>
          </w:tcPr>
          <w:p w14:paraId="79260F33"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 в часах</w:t>
            </w:r>
          </w:p>
        </w:tc>
      </w:tr>
      <w:tr w:rsidR="007718B0" w:rsidRPr="00EB5258" w14:paraId="0566A7A6"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687FAEE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28FDAD8F"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4E3A2DD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w:t>
            </w:r>
            <w:r w:rsidRPr="00EB5258">
              <w:rPr>
                <w:rFonts w:ascii="Times New Roman" w:hAnsi="Times New Roman"/>
                <w:sz w:val="24"/>
                <w:szCs w:val="24"/>
              </w:rPr>
              <w:t>8</w:t>
            </w:r>
            <w:r>
              <w:rPr>
                <w:rFonts w:ascii="Times New Roman" w:hAnsi="Times New Roman"/>
                <w:sz w:val="24"/>
                <w:szCs w:val="24"/>
              </w:rPr>
              <w:t>1</w:t>
            </w:r>
          </w:p>
        </w:tc>
      </w:tr>
      <w:tr w:rsidR="007718B0" w:rsidRPr="00EB5258" w14:paraId="1025E697"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26F8049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w:t>
            </w:r>
          </w:p>
        </w:tc>
        <w:tc>
          <w:tcPr>
            <w:tcW w:w="3686" w:type="dxa"/>
            <w:tcBorders>
              <w:top w:val="single" w:sz="4" w:space="0" w:color="000000"/>
              <w:left w:val="single" w:sz="4" w:space="0" w:color="000000"/>
              <w:bottom w:val="single" w:sz="4" w:space="0" w:color="000000"/>
              <w:right w:val="single" w:sz="4" w:space="0" w:color="000000"/>
            </w:tcBorders>
          </w:tcPr>
          <w:p w14:paraId="13D5E7A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r>
      <w:tr w:rsidR="007718B0" w:rsidRPr="00EB5258" w14:paraId="66406330"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190BE34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№___</w:t>
            </w:r>
          </w:p>
        </w:tc>
        <w:tc>
          <w:tcPr>
            <w:tcW w:w="3686" w:type="dxa"/>
            <w:tcBorders>
              <w:top w:val="single" w:sz="4" w:space="0" w:color="000000"/>
              <w:left w:val="single" w:sz="4" w:space="0" w:color="000000"/>
              <w:bottom w:val="single" w:sz="4" w:space="0" w:color="000000"/>
              <w:right w:val="single" w:sz="4" w:space="0" w:color="000000"/>
            </w:tcBorders>
          </w:tcPr>
          <w:p w14:paraId="781C06D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2</w:t>
            </w:r>
          </w:p>
        </w:tc>
      </w:tr>
      <w:tr w:rsidR="007718B0" w:rsidRPr="00EB5258" w14:paraId="3C172343"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F2A220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w:t>
            </w:r>
          </w:p>
        </w:tc>
        <w:tc>
          <w:tcPr>
            <w:tcW w:w="3686" w:type="dxa"/>
            <w:tcBorders>
              <w:top w:val="single" w:sz="4" w:space="0" w:color="000000"/>
              <w:left w:val="single" w:sz="4" w:space="0" w:color="000000"/>
              <w:bottom w:val="single" w:sz="4" w:space="0" w:color="000000"/>
              <w:right w:val="single" w:sz="4" w:space="0" w:color="000000"/>
            </w:tcBorders>
          </w:tcPr>
          <w:p w14:paraId="1E68F8A2"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3</w:t>
            </w:r>
          </w:p>
        </w:tc>
      </w:tr>
      <w:tr w:rsidR="007718B0" w:rsidRPr="00EB5258" w14:paraId="374F701E"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5EB094F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7D8D0510" w14:textId="77777777" w:rsidR="007718B0" w:rsidRDefault="007718B0" w:rsidP="007718B0">
      <w:pPr>
        <w:spacing w:line="240" w:lineRule="auto"/>
      </w:pPr>
    </w:p>
    <w:p w14:paraId="260832AC" w14:textId="77777777" w:rsidR="007718B0" w:rsidRPr="005B3751" w:rsidRDefault="007718B0" w:rsidP="005B3751">
      <w:pPr>
        <w:pStyle w:val="2"/>
        <w:rPr>
          <w:rFonts w:eastAsia="Times New Roman"/>
        </w:rPr>
      </w:pPr>
      <w:r w:rsidRPr="005B3751">
        <w:rPr>
          <w:rFonts w:eastAsia="Times New Roman"/>
        </w:rPr>
        <w:t xml:space="preserve">Печатная форма «Потребность в трудовых ресурсах (по профессиям)». </w:t>
      </w:r>
    </w:p>
    <w:p w14:paraId="238CADB4"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профессиям)</w:t>
      </w:r>
    </w:p>
    <w:p w14:paraId="66F0953A"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3699ACCF"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686"/>
      </w:tblGrid>
      <w:tr w:rsidR="007718B0" w:rsidRPr="00B06CD8" w14:paraId="3A1A6196"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08759C4"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w:t>
            </w:r>
          </w:p>
        </w:tc>
        <w:tc>
          <w:tcPr>
            <w:tcW w:w="3686" w:type="dxa"/>
            <w:tcBorders>
              <w:top w:val="single" w:sz="4" w:space="0" w:color="000000"/>
              <w:left w:val="single" w:sz="4" w:space="0" w:color="000000"/>
              <w:bottom w:val="single" w:sz="4" w:space="0" w:color="000000"/>
              <w:right w:val="single" w:sz="4" w:space="0" w:color="000000"/>
            </w:tcBorders>
          </w:tcPr>
          <w:p w14:paraId="238B828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 в часах</w:t>
            </w:r>
          </w:p>
        </w:tc>
      </w:tr>
      <w:tr w:rsidR="007718B0" w:rsidRPr="00EB5258" w14:paraId="2A085A97"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211E7F5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0AD4499A"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1D8823D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w:t>
            </w:r>
            <w:r w:rsidRPr="00EB5258">
              <w:rPr>
                <w:rFonts w:ascii="Times New Roman" w:hAnsi="Times New Roman"/>
                <w:sz w:val="24"/>
                <w:szCs w:val="24"/>
              </w:rPr>
              <w:t>8</w:t>
            </w:r>
            <w:r>
              <w:rPr>
                <w:rFonts w:ascii="Times New Roman" w:hAnsi="Times New Roman"/>
                <w:sz w:val="24"/>
                <w:szCs w:val="24"/>
              </w:rPr>
              <w:t>1</w:t>
            </w:r>
          </w:p>
        </w:tc>
      </w:tr>
      <w:tr w:rsidR="007718B0" w:rsidRPr="00EB5258" w14:paraId="1799247B"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0D183F8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профессии </w:t>
            </w:r>
            <w:r w:rsidRPr="00EB5258">
              <w:rPr>
                <w:rFonts w:ascii="Times New Roman" w:hAnsi="Times New Roman"/>
                <w:sz w:val="24"/>
                <w:szCs w:val="24"/>
              </w:rPr>
              <w:t xml:space="preserve"> №__</w:t>
            </w:r>
          </w:p>
        </w:tc>
        <w:tc>
          <w:tcPr>
            <w:tcW w:w="3686" w:type="dxa"/>
            <w:tcBorders>
              <w:top w:val="single" w:sz="4" w:space="0" w:color="000000"/>
              <w:left w:val="single" w:sz="4" w:space="0" w:color="000000"/>
              <w:bottom w:val="single" w:sz="4" w:space="0" w:color="000000"/>
              <w:right w:val="single" w:sz="4" w:space="0" w:color="000000"/>
            </w:tcBorders>
          </w:tcPr>
          <w:p w14:paraId="764A332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r>
      <w:tr w:rsidR="007718B0" w:rsidRPr="00EB5258" w14:paraId="7BF37AF8"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691936E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профессии </w:t>
            </w:r>
            <w:r w:rsidRPr="00EB5258">
              <w:rPr>
                <w:rFonts w:ascii="Times New Roman" w:hAnsi="Times New Roman"/>
                <w:sz w:val="24"/>
                <w:szCs w:val="24"/>
              </w:rPr>
              <w:t xml:space="preserve"> №__</w:t>
            </w:r>
          </w:p>
        </w:tc>
        <w:tc>
          <w:tcPr>
            <w:tcW w:w="3686" w:type="dxa"/>
            <w:tcBorders>
              <w:top w:val="single" w:sz="4" w:space="0" w:color="000000"/>
              <w:left w:val="single" w:sz="4" w:space="0" w:color="000000"/>
              <w:bottom w:val="single" w:sz="4" w:space="0" w:color="000000"/>
              <w:right w:val="single" w:sz="4" w:space="0" w:color="000000"/>
            </w:tcBorders>
          </w:tcPr>
          <w:p w14:paraId="075C534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2</w:t>
            </w:r>
          </w:p>
        </w:tc>
      </w:tr>
      <w:tr w:rsidR="007718B0" w:rsidRPr="00EB5258" w14:paraId="3A5B91C5"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6C1746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профессии </w:t>
            </w:r>
            <w:r w:rsidRPr="00EB5258">
              <w:rPr>
                <w:rFonts w:ascii="Times New Roman" w:hAnsi="Times New Roman"/>
                <w:sz w:val="24"/>
                <w:szCs w:val="24"/>
              </w:rPr>
              <w:t xml:space="preserve"> №__</w:t>
            </w:r>
          </w:p>
        </w:tc>
        <w:tc>
          <w:tcPr>
            <w:tcW w:w="3686" w:type="dxa"/>
            <w:tcBorders>
              <w:top w:val="single" w:sz="4" w:space="0" w:color="000000"/>
              <w:left w:val="single" w:sz="4" w:space="0" w:color="000000"/>
              <w:bottom w:val="single" w:sz="4" w:space="0" w:color="000000"/>
              <w:right w:val="single" w:sz="4" w:space="0" w:color="000000"/>
            </w:tcBorders>
          </w:tcPr>
          <w:p w14:paraId="069C6F0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3</w:t>
            </w:r>
          </w:p>
        </w:tc>
      </w:tr>
      <w:tr w:rsidR="007718B0" w:rsidRPr="00EB5258" w14:paraId="5B6DA768"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65F3F79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18BC14EE"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027BA144" w14:textId="77777777" w:rsidR="007718B0" w:rsidRPr="005B3751" w:rsidRDefault="007718B0" w:rsidP="005B3751">
      <w:pPr>
        <w:pStyle w:val="2"/>
        <w:rPr>
          <w:rFonts w:eastAsia="Times New Roman"/>
        </w:rPr>
      </w:pPr>
      <w:r w:rsidRPr="005B3751">
        <w:rPr>
          <w:rFonts w:eastAsia="Times New Roman"/>
        </w:rPr>
        <w:lastRenderedPageBreak/>
        <w:t xml:space="preserve">Печатная форма «Потребность в трудовых ресурсах (по операциям и изделиям)». </w:t>
      </w:r>
    </w:p>
    <w:p w14:paraId="5BE66706"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операциям и изделиям)</w:t>
      </w:r>
    </w:p>
    <w:p w14:paraId="310B294D"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143C2A78"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8"/>
        <w:gridCol w:w="1620"/>
        <w:gridCol w:w="2700"/>
      </w:tblGrid>
      <w:tr w:rsidR="007718B0" w:rsidRPr="00B06CD8" w14:paraId="6C62B811" w14:textId="77777777" w:rsidTr="005D79BF">
        <w:tc>
          <w:tcPr>
            <w:tcW w:w="5328" w:type="dxa"/>
            <w:tcBorders>
              <w:top w:val="single" w:sz="4" w:space="0" w:color="000000"/>
              <w:left w:val="single" w:sz="4" w:space="0" w:color="000000"/>
              <w:bottom w:val="single" w:sz="4" w:space="0" w:color="000000"/>
              <w:right w:val="single" w:sz="4" w:space="0" w:color="auto"/>
            </w:tcBorders>
          </w:tcPr>
          <w:p w14:paraId="6335F99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Операция, изделие</w:t>
            </w:r>
          </w:p>
        </w:tc>
        <w:tc>
          <w:tcPr>
            <w:tcW w:w="1620" w:type="dxa"/>
            <w:tcBorders>
              <w:top w:val="single" w:sz="4" w:space="0" w:color="000000"/>
              <w:left w:val="single" w:sz="4" w:space="0" w:color="auto"/>
              <w:bottom w:val="single" w:sz="4" w:space="0" w:color="000000"/>
              <w:right w:val="single" w:sz="4" w:space="0" w:color="000000"/>
            </w:tcBorders>
          </w:tcPr>
          <w:p w14:paraId="28B5C278"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План</w:t>
            </w:r>
          </w:p>
        </w:tc>
        <w:tc>
          <w:tcPr>
            <w:tcW w:w="2700" w:type="dxa"/>
            <w:tcBorders>
              <w:top w:val="single" w:sz="4" w:space="0" w:color="000000"/>
              <w:left w:val="single" w:sz="4" w:space="0" w:color="000000"/>
              <w:bottom w:val="single" w:sz="4" w:space="0" w:color="000000"/>
              <w:right w:val="single" w:sz="4" w:space="0" w:color="000000"/>
            </w:tcBorders>
          </w:tcPr>
          <w:p w14:paraId="5FF2458A"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w:t>
            </w:r>
            <w:r>
              <w:rPr>
                <w:rFonts w:ascii="Times New Roman" w:hAnsi="Times New Roman"/>
                <w:sz w:val="24"/>
                <w:szCs w:val="24"/>
              </w:rPr>
              <w:t xml:space="preserve"> на план </w:t>
            </w:r>
            <w:r w:rsidRPr="00B06CD8">
              <w:rPr>
                <w:rFonts w:ascii="Times New Roman" w:hAnsi="Times New Roman"/>
                <w:sz w:val="24"/>
                <w:szCs w:val="24"/>
              </w:rPr>
              <w:t xml:space="preserve"> в часах</w:t>
            </w:r>
          </w:p>
        </w:tc>
      </w:tr>
      <w:tr w:rsidR="007718B0" w:rsidRPr="00EB5258" w14:paraId="7D1B261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223C447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6902ED01"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1590A47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CE18AA" w14:paraId="505FA008"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04B35E7"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Наименование операции  №__</w:t>
            </w:r>
          </w:p>
        </w:tc>
      </w:tr>
      <w:tr w:rsidR="007718B0" w:rsidRPr="00EB5258" w14:paraId="5FBD732E" w14:textId="77777777" w:rsidTr="005D79BF">
        <w:tc>
          <w:tcPr>
            <w:tcW w:w="5328" w:type="dxa"/>
            <w:tcBorders>
              <w:top w:val="single" w:sz="4" w:space="0" w:color="000000"/>
              <w:left w:val="single" w:sz="4" w:space="0" w:color="000000"/>
              <w:bottom w:val="single" w:sz="4" w:space="0" w:color="000000"/>
              <w:right w:val="single" w:sz="4" w:space="0" w:color="auto"/>
            </w:tcBorders>
          </w:tcPr>
          <w:p w14:paraId="7F8B26D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185D574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tcPr>
          <w:p w14:paraId="4FEA048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5839C70F" w14:textId="77777777" w:rsidTr="005D79BF">
        <w:tc>
          <w:tcPr>
            <w:tcW w:w="5328" w:type="dxa"/>
            <w:tcBorders>
              <w:top w:val="single" w:sz="4" w:space="0" w:color="000000"/>
              <w:left w:val="single" w:sz="4" w:space="0" w:color="000000"/>
              <w:bottom w:val="single" w:sz="4" w:space="0" w:color="000000"/>
              <w:right w:val="single" w:sz="4" w:space="0" w:color="auto"/>
            </w:tcBorders>
          </w:tcPr>
          <w:p w14:paraId="01F8A360"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3AA0506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14:paraId="333A221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354AC2A6" w14:textId="77777777" w:rsidTr="005D79BF">
        <w:tc>
          <w:tcPr>
            <w:tcW w:w="5328" w:type="dxa"/>
            <w:tcBorders>
              <w:top w:val="single" w:sz="4" w:space="0" w:color="000000"/>
              <w:left w:val="single" w:sz="4" w:space="0" w:color="000000"/>
              <w:bottom w:val="single" w:sz="4" w:space="0" w:color="000000"/>
              <w:right w:val="single" w:sz="4" w:space="0" w:color="auto"/>
            </w:tcBorders>
          </w:tcPr>
          <w:p w14:paraId="3B965EF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12C625B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14:paraId="56A28EB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CE18AA" w14:paraId="1EAFA882" w14:textId="77777777" w:rsidTr="005D79BF">
        <w:tc>
          <w:tcPr>
            <w:tcW w:w="6948" w:type="dxa"/>
            <w:gridSpan w:val="2"/>
            <w:tcBorders>
              <w:top w:val="single" w:sz="4" w:space="0" w:color="000000"/>
              <w:left w:val="single" w:sz="4" w:space="0" w:color="000000"/>
              <w:bottom w:val="single" w:sz="4" w:space="0" w:color="000000"/>
              <w:right w:val="single" w:sz="4" w:space="0" w:color="000000"/>
            </w:tcBorders>
          </w:tcPr>
          <w:p w14:paraId="101A39EB"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Итого по операции №__</w:t>
            </w:r>
          </w:p>
        </w:tc>
        <w:tc>
          <w:tcPr>
            <w:tcW w:w="2700" w:type="dxa"/>
            <w:tcBorders>
              <w:top w:val="single" w:sz="4" w:space="0" w:color="000000"/>
              <w:left w:val="single" w:sz="4" w:space="0" w:color="000000"/>
              <w:bottom w:val="single" w:sz="4" w:space="0" w:color="000000"/>
              <w:right w:val="single" w:sz="4" w:space="0" w:color="000000"/>
            </w:tcBorders>
          </w:tcPr>
          <w:p w14:paraId="592C9727"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Количество 7</w:t>
            </w:r>
          </w:p>
        </w:tc>
      </w:tr>
      <w:tr w:rsidR="007718B0" w:rsidRPr="00EB5258" w14:paraId="2136FBC1" w14:textId="77777777" w:rsidTr="005D79BF">
        <w:tc>
          <w:tcPr>
            <w:tcW w:w="5328" w:type="dxa"/>
            <w:tcBorders>
              <w:top w:val="single" w:sz="4" w:space="0" w:color="000000"/>
              <w:left w:val="single" w:sz="4" w:space="0" w:color="000000"/>
              <w:bottom w:val="single" w:sz="4" w:space="0" w:color="000000"/>
              <w:right w:val="single" w:sz="4" w:space="0" w:color="auto"/>
            </w:tcBorders>
          </w:tcPr>
          <w:p w14:paraId="53E047E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c>
          <w:tcPr>
            <w:tcW w:w="1620" w:type="dxa"/>
            <w:tcBorders>
              <w:top w:val="single" w:sz="4" w:space="0" w:color="000000"/>
              <w:left w:val="single" w:sz="4" w:space="0" w:color="auto"/>
              <w:bottom w:val="single" w:sz="4" w:space="0" w:color="000000"/>
              <w:right w:val="single" w:sz="4" w:space="0" w:color="000000"/>
            </w:tcBorders>
          </w:tcPr>
          <w:p w14:paraId="5E348B51" w14:textId="77777777" w:rsidR="007718B0" w:rsidRPr="00EB5258" w:rsidRDefault="007718B0" w:rsidP="005D79BF">
            <w:pPr>
              <w:spacing w:before="120" w:after="120" w:line="240" w:lineRule="auto"/>
              <w:jc w:val="both"/>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20D1870F" w14:textId="77777777" w:rsidR="007718B0" w:rsidRPr="00EB5258" w:rsidRDefault="007718B0" w:rsidP="005D79BF">
            <w:pPr>
              <w:spacing w:before="120" w:after="120" w:line="240" w:lineRule="auto"/>
              <w:jc w:val="both"/>
              <w:rPr>
                <w:rFonts w:ascii="Times New Roman" w:hAnsi="Times New Roman"/>
                <w:sz w:val="24"/>
                <w:szCs w:val="24"/>
              </w:rPr>
            </w:pPr>
          </w:p>
        </w:tc>
      </w:tr>
    </w:tbl>
    <w:p w14:paraId="5564E285" w14:textId="77777777" w:rsidR="007718B0" w:rsidRPr="00B8206E" w:rsidRDefault="007718B0" w:rsidP="007718B0">
      <w:pPr>
        <w:pStyle w:val="11"/>
        <w:spacing w:after="240" w:line="240" w:lineRule="auto"/>
        <w:ind w:left="0"/>
        <w:jc w:val="both"/>
      </w:pPr>
    </w:p>
    <w:p w14:paraId="1A52E621" w14:textId="77777777" w:rsidR="007718B0" w:rsidRPr="005B3751" w:rsidRDefault="007718B0" w:rsidP="005B3751">
      <w:pPr>
        <w:pStyle w:val="2"/>
        <w:rPr>
          <w:rFonts w:eastAsia="Times New Roman"/>
        </w:rPr>
      </w:pPr>
      <w:r w:rsidRPr="005B3751">
        <w:rPr>
          <w:rFonts w:eastAsia="Times New Roman"/>
        </w:rPr>
        <w:t xml:space="preserve">Печатная форма «Потребность в трудовых ресурсах (по профессиям и изделиям)». </w:t>
      </w:r>
    </w:p>
    <w:p w14:paraId="79534358"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профессиям и изделиям)</w:t>
      </w:r>
    </w:p>
    <w:p w14:paraId="0A4B927D"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103F8148"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8"/>
        <w:gridCol w:w="1620"/>
        <w:gridCol w:w="2700"/>
      </w:tblGrid>
      <w:tr w:rsidR="007718B0" w:rsidRPr="00B06CD8" w14:paraId="2A0A6E39" w14:textId="77777777" w:rsidTr="005D79BF">
        <w:tc>
          <w:tcPr>
            <w:tcW w:w="5328" w:type="dxa"/>
            <w:tcBorders>
              <w:top w:val="single" w:sz="4" w:space="0" w:color="000000"/>
              <w:left w:val="single" w:sz="4" w:space="0" w:color="000000"/>
              <w:bottom w:val="single" w:sz="4" w:space="0" w:color="000000"/>
              <w:right w:val="single" w:sz="4" w:space="0" w:color="auto"/>
            </w:tcBorders>
          </w:tcPr>
          <w:p w14:paraId="6F4F5FA6"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 изделие</w:t>
            </w:r>
          </w:p>
        </w:tc>
        <w:tc>
          <w:tcPr>
            <w:tcW w:w="1620" w:type="dxa"/>
            <w:tcBorders>
              <w:top w:val="single" w:sz="4" w:space="0" w:color="000000"/>
              <w:left w:val="single" w:sz="4" w:space="0" w:color="auto"/>
              <w:bottom w:val="single" w:sz="4" w:space="0" w:color="000000"/>
              <w:right w:val="single" w:sz="4" w:space="0" w:color="000000"/>
            </w:tcBorders>
          </w:tcPr>
          <w:p w14:paraId="531561D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План</w:t>
            </w:r>
          </w:p>
        </w:tc>
        <w:tc>
          <w:tcPr>
            <w:tcW w:w="2700" w:type="dxa"/>
            <w:tcBorders>
              <w:top w:val="single" w:sz="4" w:space="0" w:color="000000"/>
              <w:left w:val="single" w:sz="4" w:space="0" w:color="000000"/>
              <w:bottom w:val="single" w:sz="4" w:space="0" w:color="000000"/>
              <w:right w:val="single" w:sz="4" w:space="0" w:color="000000"/>
            </w:tcBorders>
          </w:tcPr>
          <w:p w14:paraId="765806D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w:t>
            </w:r>
            <w:r>
              <w:rPr>
                <w:rFonts w:ascii="Times New Roman" w:hAnsi="Times New Roman"/>
                <w:sz w:val="24"/>
                <w:szCs w:val="24"/>
              </w:rPr>
              <w:t xml:space="preserve"> на план </w:t>
            </w:r>
            <w:r w:rsidRPr="00B06CD8">
              <w:rPr>
                <w:rFonts w:ascii="Times New Roman" w:hAnsi="Times New Roman"/>
                <w:sz w:val="24"/>
                <w:szCs w:val="24"/>
              </w:rPr>
              <w:t xml:space="preserve"> в часах</w:t>
            </w:r>
          </w:p>
        </w:tc>
      </w:tr>
      <w:tr w:rsidR="007718B0" w:rsidRPr="00EB5258" w14:paraId="628DA7EA"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D33429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28F0DF31"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F6FA3E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CE18AA" w14:paraId="4A5856B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BAF2CD9"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 xml:space="preserve">Наименование </w:t>
            </w:r>
            <w:r>
              <w:rPr>
                <w:rFonts w:ascii="Times New Roman" w:hAnsi="Times New Roman"/>
                <w:i/>
                <w:sz w:val="24"/>
                <w:szCs w:val="24"/>
              </w:rPr>
              <w:t>профессии</w:t>
            </w:r>
            <w:r w:rsidRPr="00CE18AA">
              <w:rPr>
                <w:rFonts w:ascii="Times New Roman" w:hAnsi="Times New Roman"/>
                <w:i/>
                <w:sz w:val="24"/>
                <w:szCs w:val="24"/>
              </w:rPr>
              <w:t xml:space="preserve">  №__</w:t>
            </w:r>
          </w:p>
        </w:tc>
      </w:tr>
      <w:tr w:rsidR="007718B0" w:rsidRPr="00EB5258" w14:paraId="4B24F290" w14:textId="77777777" w:rsidTr="005D79BF">
        <w:tc>
          <w:tcPr>
            <w:tcW w:w="5328" w:type="dxa"/>
            <w:tcBorders>
              <w:top w:val="single" w:sz="4" w:space="0" w:color="000000"/>
              <w:left w:val="single" w:sz="4" w:space="0" w:color="000000"/>
              <w:bottom w:val="single" w:sz="4" w:space="0" w:color="000000"/>
              <w:right w:val="single" w:sz="4" w:space="0" w:color="auto"/>
            </w:tcBorders>
          </w:tcPr>
          <w:p w14:paraId="3A02F10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1DE4CDB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tcPr>
          <w:p w14:paraId="6DB4C63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1145F7B8" w14:textId="77777777" w:rsidTr="005D79BF">
        <w:tc>
          <w:tcPr>
            <w:tcW w:w="5328" w:type="dxa"/>
            <w:tcBorders>
              <w:top w:val="single" w:sz="4" w:space="0" w:color="000000"/>
              <w:left w:val="single" w:sz="4" w:space="0" w:color="000000"/>
              <w:bottom w:val="single" w:sz="4" w:space="0" w:color="000000"/>
              <w:right w:val="single" w:sz="4" w:space="0" w:color="auto"/>
            </w:tcBorders>
          </w:tcPr>
          <w:p w14:paraId="637A5C5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68359A9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14:paraId="6B78B85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021B4561" w14:textId="77777777" w:rsidTr="005D79BF">
        <w:tc>
          <w:tcPr>
            <w:tcW w:w="5328" w:type="dxa"/>
            <w:tcBorders>
              <w:top w:val="single" w:sz="4" w:space="0" w:color="000000"/>
              <w:left w:val="single" w:sz="4" w:space="0" w:color="000000"/>
              <w:bottom w:val="single" w:sz="4" w:space="0" w:color="000000"/>
              <w:right w:val="single" w:sz="4" w:space="0" w:color="auto"/>
            </w:tcBorders>
          </w:tcPr>
          <w:p w14:paraId="443D143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r>
              <w:rPr>
                <w:rFonts w:ascii="Times New Roman" w:hAnsi="Times New Roman"/>
                <w:sz w:val="24"/>
                <w:szCs w:val="24"/>
              </w:rPr>
              <w:t xml:space="preserve">изделия </w:t>
            </w:r>
            <w:r w:rsidRPr="00EB5258">
              <w:rPr>
                <w:rFonts w:ascii="Times New Roman" w:hAnsi="Times New Roman"/>
                <w:sz w:val="24"/>
                <w:szCs w:val="24"/>
              </w:rPr>
              <w:t xml:space="preserve"> №__</w:t>
            </w:r>
          </w:p>
        </w:tc>
        <w:tc>
          <w:tcPr>
            <w:tcW w:w="1620" w:type="dxa"/>
            <w:tcBorders>
              <w:top w:val="single" w:sz="4" w:space="0" w:color="000000"/>
              <w:left w:val="single" w:sz="4" w:space="0" w:color="auto"/>
              <w:bottom w:val="single" w:sz="4" w:space="0" w:color="000000"/>
              <w:right w:val="single" w:sz="4" w:space="0" w:color="000000"/>
            </w:tcBorders>
          </w:tcPr>
          <w:p w14:paraId="763CD7D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14:paraId="17325CB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CE18AA" w14:paraId="1A2E5763" w14:textId="77777777" w:rsidTr="005D79BF">
        <w:tc>
          <w:tcPr>
            <w:tcW w:w="6948" w:type="dxa"/>
            <w:gridSpan w:val="2"/>
            <w:tcBorders>
              <w:top w:val="single" w:sz="4" w:space="0" w:color="000000"/>
              <w:left w:val="single" w:sz="4" w:space="0" w:color="000000"/>
              <w:bottom w:val="single" w:sz="4" w:space="0" w:color="000000"/>
              <w:right w:val="single" w:sz="4" w:space="0" w:color="000000"/>
            </w:tcBorders>
          </w:tcPr>
          <w:p w14:paraId="6B414180"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 xml:space="preserve">Итого по </w:t>
            </w:r>
            <w:r>
              <w:rPr>
                <w:rFonts w:ascii="Times New Roman" w:hAnsi="Times New Roman"/>
                <w:i/>
                <w:sz w:val="24"/>
                <w:szCs w:val="24"/>
              </w:rPr>
              <w:t>профессии</w:t>
            </w:r>
            <w:r w:rsidRPr="00CE18AA">
              <w:rPr>
                <w:rFonts w:ascii="Times New Roman" w:hAnsi="Times New Roman"/>
                <w:i/>
                <w:sz w:val="24"/>
                <w:szCs w:val="24"/>
              </w:rPr>
              <w:t xml:space="preserve"> №__</w:t>
            </w:r>
          </w:p>
        </w:tc>
        <w:tc>
          <w:tcPr>
            <w:tcW w:w="2700" w:type="dxa"/>
            <w:tcBorders>
              <w:top w:val="single" w:sz="4" w:space="0" w:color="000000"/>
              <w:left w:val="single" w:sz="4" w:space="0" w:color="000000"/>
              <w:bottom w:val="single" w:sz="4" w:space="0" w:color="000000"/>
              <w:right w:val="single" w:sz="4" w:space="0" w:color="000000"/>
            </w:tcBorders>
          </w:tcPr>
          <w:p w14:paraId="417AAC3C"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Количество 7</w:t>
            </w:r>
          </w:p>
        </w:tc>
      </w:tr>
      <w:tr w:rsidR="007718B0" w:rsidRPr="00EB5258" w14:paraId="7D1A1C17" w14:textId="77777777" w:rsidTr="005D79BF">
        <w:tc>
          <w:tcPr>
            <w:tcW w:w="5328" w:type="dxa"/>
            <w:tcBorders>
              <w:top w:val="single" w:sz="4" w:space="0" w:color="000000"/>
              <w:left w:val="single" w:sz="4" w:space="0" w:color="000000"/>
              <w:bottom w:val="single" w:sz="4" w:space="0" w:color="000000"/>
              <w:right w:val="single" w:sz="4" w:space="0" w:color="auto"/>
            </w:tcBorders>
          </w:tcPr>
          <w:p w14:paraId="7EDB1F6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lastRenderedPageBreak/>
              <w:t>Участок №</w:t>
            </w:r>
            <w:r>
              <w:rPr>
                <w:rFonts w:ascii="Times New Roman" w:hAnsi="Times New Roman"/>
                <w:sz w:val="24"/>
                <w:szCs w:val="24"/>
              </w:rPr>
              <w:t xml:space="preserve"> 82</w:t>
            </w:r>
          </w:p>
        </w:tc>
        <w:tc>
          <w:tcPr>
            <w:tcW w:w="1620" w:type="dxa"/>
            <w:tcBorders>
              <w:top w:val="single" w:sz="4" w:space="0" w:color="000000"/>
              <w:left w:val="single" w:sz="4" w:space="0" w:color="auto"/>
              <w:bottom w:val="single" w:sz="4" w:space="0" w:color="000000"/>
              <w:right w:val="single" w:sz="4" w:space="0" w:color="000000"/>
            </w:tcBorders>
          </w:tcPr>
          <w:p w14:paraId="37513D63" w14:textId="77777777" w:rsidR="007718B0" w:rsidRPr="00EB5258" w:rsidRDefault="007718B0" w:rsidP="005D79BF">
            <w:pPr>
              <w:spacing w:before="120" w:after="120" w:line="240" w:lineRule="auto"/>
              <w:jc w:val="both"/>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42ACDFFF" w14:textId="77777777" w:rsidR="007718B0" w:rsidRPr="00EB5258" w:rsidRDefault="007718B0" w:rsidP="005D79BF">
            <w:pPr>
              <w:spacing w:before="120" w:after="120" w:line="240" w:lineRule="auto"/>
              <w:jc w:val="both"/>
              <w:rPr>
                <w:rFonts w:ascii="Times New Roman" w:hAnsi="Times New Roman"/>
                <w:sz w:val="24"/>
                <w:szCs w:val="24"/>
              </w:rPr>
            </w:pPr>
          </w:p>
        </w:tc>
      </w:tr>
    </w:tbl>
    <w:p w14:paraId="6DB4921E"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43567B2A" w14:textId="77777777" w:rsidR="007718B0" w:rsidRPr="005B3751" w:rsidRDefault="007718B0" w:rsidP="005B3751">
      <w:pPr>
        <w:pStyle w:val="2"/>
        <w:rPr>
          <w:rFonts w:eastAsia="Times New Roman"/>
        </w:rPr>
      </w:pPr>
      <w:r w:rsidRPr="005B3751">
        <w:rPr>
          <w:rFonts w:eastAsia="Times New Roman"/>
        </w:rPr>
        <w:t xml:space="preserve">Печатная форма «Калькулятор по трудоемкости (по операциям)» с выбором товара и прогнозируемого количества. </w:t>
      </w:r>
    </w:p>
    <w:p w14:paraId="67BFD43F"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Калькулятор трудоемкости (по операциям)</w:t>
      </w:r>
    </w:p>
    <w:p w14:paraId="453E547F"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Изделие______________________________   План __________</w:t>
      </w:r>
    </w:p>
    <w:p w14:paraId="033C5D4A"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6"/>
        <w:gridCol w:w="1661"/>
        <w:gridCol w:w="2691"/>
      </w:tblGrid>
      <w:tr w:rsidR="007718B0" w:rsidRPr="00B06CD8" w14:paraId="407C075E" w14:textId="77777777" w:rsidTr="005D79BF">
        <w:tc>
          <w:tcPr>
            <w:tcW w:w="5296" w:type="dxa"/>
            <w:tcBorders>
              <w:top w:val="single" w:sz="4" w:space="0" w:color="000000"/>
              <w:left w:val="single" w:sz="4" w:space="0" w:color="000000"/>
              <w:bottom w:val="single" w:sz="4" w:space="0" w:color="000000"/>
              <w:right w:val="single" w:sz="4" w:space="0" w:color="auto"/>
            </w:tcBorders>
          </w:tcPr>
          <w:p w14:paraId="3DD3887F"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Операция</w:t>
            </w:r>
          </w:p>
        </w:tc>
        <w:tc>
          <w:tcPr>
            <w:tcW w:w="1661" w:type="dxa"/>
            <w:tcBorders>
              <w:top w:val="single" w:sz="4" w:space="0" w:color="000000"/>
              <w:left w:val="single" w:sz="4" w:space="0" w:color="auto"/>
              <w:bottom w:val="single" w:sz="4" w:space="0" w:color="000000"/>
              <w:right w:val="single" w:sz="4" w:space="0" w:color="000000"/>
            </w:tcBorders>
          </w:tcPr>
          <w:p w14:paraId="772834D8"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 xml:space="preserve">Трудоемкость на единицу </w:t>
            </w:r>
          </w:p>
        </w:tc>
        <w:tc>
          <w:tcPr>
            <w:tcW w:w="2691" w:type="dxa"/>
            <w:tcBorders>
              <w:top w:val="single" w:sz="4" w:space="0" w:color="000000"/>
              <w:left w:val="single" w:sz="4" w:space="0" w:color="000000"/>
              <w:bottom w:val="single" w:sz="4" w:space="0" w:color="000000"/>
              <w:right w:val="single" w:sz="4" w:space="0" w:color="000000"/>
            </w:tcBorders>
          </w:tcPr>
          <w:p w14:paraId="5C8048F7"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Трудоемкость на план</w:t>
            </w:r>
          </w:p>
        </w:tc>
      </w:tr>
      <w:tr w:rsidR="007718B0" w:rsidRPr="00EB5258" w14:paraId="5FD9A3E2"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7133809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7629A99E"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B70EC6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EB5258" w14:paraId="3DE1AD31" w14:textId="77777777" w:rsidTr="005D79BF">
        <w:tc>
          <w:tcPr>
            <w:tcW w:w="5296" w:type="dxa"/>
            <w:tcBorders>
              <w:top w:val="single" w:sz="4" w:space="0" w:color="000000"/>
              <w:left w:val="single" w:sz="4" w:space="0" w:color="000000"/>
              <w:bottom w:val="single" w:sz="4" w:space="0" w:color="000000"/>
              <w:right w:val="single" w:sz="4" w:space="0" w:color="auto"/>
            </w:tcBorders>
          </w:tcPr>
          <w:p w14:paraId="375D04D1"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068E877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691" w:type="dxa"/>
            <w:tcBorders>
              <w:top w:val="single" w:sz="4" w:space="0" w:color="000000"/>
              <w:left w:val="single" w:sz="4" w:space="0" w:color="000000"/>
              <w:bottom w:val="single" w:sz="4" w:space="0" w:color="000000"/>
              <w:right w:val="single" w:sz="4" w:space="0" w:color="000000"/>
            </w:tcBorders>
          </w:tcPr>
          <w:p w14:paraId="24F09DC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1C20B058" w14:textId="77777777" w:rsidTr="005D79BF">
        <w:tc>
          <w:tcPr>
            <w:tcW w:w="5296" w:type="dxa"/>
            <w:tcBorders>
              <w:top w:val="single" w:sz="4" w:space="0" w:color="000000"/>
              <w:left w:val="single" w:sz="4" w:space="0" w:color="000000"/>
              <w:bottom w:val="single" w:sz="4" w:space="0" w:color="000000"/>
              <w:right w:val="single" w:sz="4" w:space="0" w:color="auto"/>
            </w:tcBorders>
          </w:tcPr>
          <w:p w14:paraId="15BDF8BC"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33FC062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691" w:type="dxa"/>
            <w:tcBorders>
              <w:top w:val="single" w:sz="4" w:space="0" w:color="000000"/>
              <w:left w:val="single" w:sz="4" w:space="0" w:color="000000"/>
              <w:bottom w:val="single" w:sz="4" w:space="0" w:color="000000"/>
              <w:right w:val="single" w:sz="4" w:space="0" w:color="000000"/>
            </w:tcBorders>
          </w:tcPr>
          <w:p w14:paraId="66851FC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4A2D383D" w14:textId="77777777" w:rsidTr="005D79BF">
        <w:tc>
          <w:tcPr>
            <w:tcW w:w="5296" w:type="dxa"/>
            <w:tcBorders>
              <w:top w:val="single" w:sz="4" w:space="0" w:color="000000"/>
              <w:left w:val="single" w:sz="4" w:space="0" w:color="000000"/>
              <w:bottom w:val="single" w:sz="4" w:space="0" w:color="000000"/>
              <w:right w:val="single" w:sz="4" w:space="0" w:color="auto"/>
            </w:tcBorders>
          </w:tcPr>
          <w:p w14:paraId="2D19E966"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561BC83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691" w:type="dxa"/>
            <w:tcBorders>
              <w:top w:val="single" w:sz="4" w:space="0" w:color="000000"/>
              <w:left w:val="single" w:sz="4" w:space="0" w:color="000000"/>
              <w:bottom w:val="single" w:sz="4" w:space="0" w:color="000000"/>
              <w:right w:val="single" w:sz="4" w:space="0" w:color="000000"/>
            </w:tcBorders>
          </w:tcPr>
          <w:p w14:paraId="02DBED5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EB5258" w14:paraId="1C13182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43D34BE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27B09AA9"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3D2A2022" w14:textId="77777777" w:rsidR="007718B0" w:rsidRPr="005B3751" w:rsidRDefault="007718B0" w:rsidP="005B3751">
      <w:pPr>
        <w:pStyle w:val="2"/>
        <w:rPr>
          <w:rFonts w:eastAsia="Times New Roman"/>
        </w:rPr>
      </w:pPr>
      <w:r w:rsidRPr="005B3751">
        <w:rPr>
          <w:rFonts w:eastAsia="Times New Roman"/>
        </w:rPr>
        <w:t xml:space="preserve">Печатная форма «Калькулятор по трудоемкости (по профессиям)» с выбором товара и прогнозируемого количества. </w:t>
      </w:r>
    </w:p>
    <w:p w14:paraId="141F90EB"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Калькулятор трудоемкости (по профессиям)</w:t>
      </w:r>
    </w:p>
    <w:p w14:paraId="1A0755AC"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Изделие______________________________   План __________</w:t>
      </w:r>
    </w:p>
    <w:p w14:paraId="266E7A35"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6"/>
        <w:gridCol w:w="1661"/>
        <w:gridCol w:w="2691"/>
      </w:tblGrid>
      <w:tr w:rsidR="007718B0" w:rsidRPr="00B06CD8" w14:paraId="1CCA1C26" w14:textId="77777777" w:rsidTr="005D79BF">
        <w:tc>
          <w:tcPr>
            <w:tcW w:w="5296" w:type="dxa"/>
            <w:tcBorders>
              <w:top w:val="single" w:sz="4" w:space="0" w:color="000000"/>
              <w:left w:val="single" w:sz="4" w:space="0" w:color="000000"/>
              <w:bottom w:val="single" w:sz="4" w:space="0" w:color="000000"/>
              <w:right w:val="single" w:sz="4" w:space="0" w:color="auto"/>
            </w:tcBorders>
          </w:tcPr>
          <w:p w14:paraId="77530B1B"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w:t>
            </w:r>
          </w:p>
        </w:tc>
        <w:tc>
          <w:tcPr>
            <w:tcW w:w="1661" w:type="dxa"/>
            <w:tcBorders>
              <w:top w:val="single" w:sz="4" w:space="0" w:color="000000"/>
              <w:left w:val="single" w:sz="4" w:space="0" w:color="auto"/>
              <w:bottom w:val="single" w:sz="4" w:space="0" w:color="000000"/>
              <w:right w:val="single" w:sz="4" w:space="0" w:color="000000"/>
            </w:tcBorders>
          </w:tcPr>
          <w:p w14:paraId="47DE126E"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 xml:space="preserve">Трудоемкость на единицу </w:t>
            </w:r>
          </w:p>
        </w:tc>
        <w:tc>
          <w:tcPr>
            <w:tcW w:w="2691" w:type="dxa"/>
            <w:tcBorders>
              <w:top w:val="single" w:sz="4" w:space="0" w:color="000000"/>
              <w:left w:val="single" w:sz="4" w:space="0" w:color="000000"/>
              <w:bottom w:val="single" w:sz="4" w:space="0" w:color="000000"/>
              <w:right w:val="single" w:sz="4" w:space="0" w:color="000000"/>
            </w:tcBorders>
          </w:tcPr>
          <w:p w14:paraId="2D75D71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Трудоемкость на план</w:t>
            </w:r>
          </w:p>
        </w:tc>
      </w:tr>
      <w:tr w:rsidR="007718B0" w:rsidRPr="00EB5258" w14:paraId="63B56B15"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10A6A28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5FD660A4"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41D9E942"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EB5258" w14:paraId="3A84ACA0" w14:textId="77777777" w:rsidTr="005D79BF">
        <w:tc>
          <w:tcPr>
            <w:tcW w:w="5296" w:type="dxa"/>
            <w:tcBorders>
              <w:top w:val="single" w:sz="4" w:space="0" w:color="000000"/>
              <w:left w:val="single" w:sz="4" w:space="0" w:color="000000"/>
              <w:bottom w:val="single" w:sz="4" w:space="0" w:color="000000"/>
              <w:right w:val="single" w:sz="4" w:space="0" w:color="auto"/>
            </w:tcBorders>
          </w:tcPr>
          <w:p w14:paraId="3E466159"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Наименование профессии  №__</w:t>
            </w:r>
          </w:p>
        </w:tc>
        <w:tc>
          <w:tcPr>
            <w:tcW w:w="1661" w:type="dxa"/>
            <w:tcBorders>
              <w:top w:val="single" w:sz="4" w:space="0" w:color="000000"/>
              <w:left w:val="single" w:sz="4" w:space="0" w:color="auto"/>
              <w:bottom w:val="single" w:sz="4" w:space="0" w:color="000000"/>
              <w:right w:val="single" w:sz="4" w:space="0" w:color="000000"/>
            </w:tcBorders>
          </w:tcPr>
          <w:p w14:paraId="2D11712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691" w:type="dxa"/>
            <w:tcBorders>
              <w:top w:val="single" w:sz="4" w:space="0" w:color="000000"/>
              <w:left w:val="single" w:sz="4" w:space="0" w:color="000000"/>
              <w:bottom w:val="single" w:sz="4" w:space="0" w:color="000000"/>
              <w:right w:val="single" w:sz="4" w:space="0" w:color="000000"/>
            </w:tcBorders>
          </w:tcPr>
          <w:p w14:paraId="112E5BC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7E6239BA" w14:textId="77777777" w:rsidTr="005D79BF">
        <w:tc>
          <w:tcPr>
            <w:tcW w:w="5296" w:type="dxa"/>
            <w:tcBorders>
              <w:top w:val="single" w:sz="4" w:space="0" w:color="000000"/>
              <w:left w:val="single" w:sz="4" w:space="0" w:color="000000"/>
              <w:bottom w:val="single" w:sz="4" w:space="0" w:color="000000"/>
              <w:right w:val="single" w:sz="4" w:space="0" w:color="auto"/>
            </w:tcBorders>
          </w:tcPr>
          <w:p w14:paraId="0EDF5836"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Наименование профессии  №__</w:t>
            </w:r>
          </w:p>
        </w:tc>
        <w:tc>
          <w:tcPr>
            <w:tcW w:w="1661" w:type="dxa"/>
            <w:tcBorders>
              <w:top w:val="single" w:sz="4" w:space="0" w:color="000000"/>
              <w:left w:val="single" w:sz="4" w:space="0" w:color="auto"/>
              <w:bottom w:val="single" w:sz="4" w:space="0" w:color="000000"/>
              <w:right w:val="single" w:sz="4" w:space="0" w:color="000000"/>
            </w:tcBorders>
          </w:tcPr>
          <w:p w14:paraId="2947BA2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691" w:type="dxa"/>
            <w:tcBorders>
              <w:top w:val="single" w:sz="4" w:space="0" w:color="000000"/>
              <w:left w:val="single" w:sz="4" w:space="0" w:color="000000"/>
              <w:bottom w:val="single" w:sz="4" w:space="0" w:color="000000"/>
              <w:right w:val="single" w:sz="4" w:space="0" w:color="000000"/>
            </w:tcBorders>
          </w:tcPr>
          <w:p w14:paraId="3FBE30C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3571AD1A" w14:textId="77777777" w:rsidTr="005D79BF">
        <w:tc>
          <w:tcPr>
            <w:tcW w:w="5296" w:type="dxa"/>
            <w:tcBorders>
              <w:top w:val="single" w:sz="4" w:space="0" w:color="000000"/>
              <w:left w:val="single" w:sz="4" w:space="0" w:color="000000"/>
              <w:bottom w:val="single" w:sz="4" w:space="0" w:color="000000"/>
              <w:right w:val="single" w:sz="4" w:space="0" w:color="auto"/>
            </w:tcBorders>
          </w:tcPr>
          <w:p w14:paraId="194D82F1"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Наименование профессии  №__</w:t>
            </w:r>
          </w:p>
        </w:tc>
        <w:tc>
          <w:tcPr>
            <w:tcW w:w="1661" w:type="dxa"/>
            <w:tcBorders>
              <w:top w:val="single" w:sz="4" w:space="0" w:color="000000"/>
              <w:left w:val="single" w:sz="4" w:space="0" w:color="auto"/>
              <w:bottom w:val="single" w:sz="4" w:space="0" w:color="000000"/>
              <w:right w:val="single" w:sz="4" w:space="0" w:color="000000"/>
            </w:tcBorders>
          </w:tcPr>
          <w:p w14:paraId="4DA5207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691" w:type="dxa"/>
            <w:tcBorders>
              <w:top w:val="single" w:sz="4" w:space="0" w:color="000000"/>
              <w:left w:val="single" w:sz="4" w:space="0" w:color="000000"/>
              <w:bottom w:val="single" w:sz="4" w:space="0" w:color="000000"/>
              <w:right w:val="single" w:sz="4" w:space="0" w:color="000000"/>
            </w:tcBorders>
          </w:tcPr>
          <w:p w14:paraId="52DAF83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EB5258" w14:paraId="5F92BBF2"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50A84B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0978F521" w14:textId="77777777" w:rsidR="00CD1F99" w:rsidRDefault="00CD1F99" w:rsidP="00CD1F99"/>
    <w:p w14:paraId="2D2079E9" w14:textId="2F3701E8" w:rsidR="00CD1F99" w:rsidRDefault="00CD1F99" w:rsidP="00CD1F99">
      <w:pPr>
        <w:pStyle w:val="1"/>
        <w:rPr>
          <w:sz w:val="24"/>
          <w:szCs w:val="24"/>
        </w:rPr>
      </w:pPr>
      <w:r w:rsidRPr="00CD1F99">
        <w:rPr>
          <w:sz w:val="24"/>
          <w:szCs w:val="24"/>
        </w:rPr>
        <w:lastRenderedPageBreak/>
        <w:t>ФТ №11.1-</w:t>
      </w:r>
      <w:r>
        <w:rPr>
          <w:sz w:val="24"/>
          <w:szCs w:val="24"/>
        </w:rPr>
        <w:t xml:space="preserve">3. </w:t>
      </w:r>
      <w:r w:rsidRPr="00CD1F99">
        <w:rPr>
          <w:sz w:val="24"/>
          <w:szCs w:val="24"/>
        </w:rPr>
        <w:t>Формирование заказов на производство: внести дополнительную функцию в обработку формирования заказов</w:t>
      </w:r>
    </w:p>
    <w:p w14:paraId="2F377CA8" w14:textId="77777777" w:rsidR="00CD1F99" w:rsidRPr="005B3751" w:rsidRDefault="00CD1F99" w:rsidP="00EA7A52">
      <w:pPr>
        <w:pStyle w:val="11"/>
        <w:numPr>
          <w:ilvl w:val="0"/>
          <w:numId w:val="35"/>
        </w:numPr>
        <w:spacing w:after="240" w:line="240" w:lineRule="auto"/>
        <w:jc w:val="both"/>
        <w:rPr>
          <w:rFonts w:ascii="Times New Roman" w:hAnsi="Times New Roman"/>
        </w:rPr>
      </w:pPr>
      <w:r w:rsidRPr="005B3751">
        <w:rPr>
          <w:rFonts w:ascii="Times New Roman" w:hAnsi="Times New Roman"/>
        </w:rPr>
        <w:t xml:space="preserve">Для обработки «Формирование заказов на производство по плану» добавить процедуру автоматического заполнения поля «Подразделение-диспетчер». </w:t>
      </w:r>
    </w:p>
    <w:p w14:paraId="65BC1A61" w14:textId="53CF3679" w:rsidR="00CD1F99" w:rsidRPr="005B3751" w:rsidRDefault="00CD1F99" w:rsidP="001F4283">
      <w:pPr>
        <w:pStyle w:val="11"/>
        <w:numPr>
          <w:ilvl w:val="0"/>
          <w:numId w:val="35"/>
        </w:numPr>
        <w:spacing w:after="240" w:line="240" w:lineRule="auto"/>
        <w:jc w:val="both"/>
        <w:rPr>
          <w:rFonts w:ascii="Times New Roman" w:hAnsi="Times New Roman"/>
        </w:rPr>
      </w:pPr>
      <w:r w:rsidRPr="005B3751">
        <w:rPr>
          <w:rFonts w:ascii="Times New Roman" w:hAnsi="Times New Roman"/>
        </w:rPr>
        <w:t xml:space="preserve">Значение поля </w:t>
      </w:r>
      <w:r w:rsidR="007718B0" w:rsidRPr="005B3751">
        <w:rPr>
          <w:rFonts w:ascii="Times New Roman" w:hAnsi="Times New Roman"/>
        </w:rPr>
        <w:t xml:space="preserve">«Подразделение-диспетчер» </w:t>
      </w:r>
      <w:r w:rsidRPr="005B3751">
        <w:rPr>
          <w:rFonts w:ascii="Times New Roman" w:hAnsi="Times New Roman"/>
        </w:rPr>
        <w:t>заполнять по данным реквизита «Подразделение-диспетчер» номенклатуры (ГП или ПФ)</w:t>
      </w:r>
    </w:p>
    <w:p w14:paraId="54327577" w14:textId="77777777" w:rsidR="003529FB" w:rsidRPr="009B0BB0"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Описание реализации функциональных требований</w:t>
      </w:r>
    </w:p>
    <w:p w14:paraId="2ED13ADC" w14:textId="77777777" w:rsidR="00DA2B52" w:rsidRDefault="00DA2B52" w:rsidP="001F4283">
      <w:pPr>
        <w:pStyle w:val="2"/>
        <w:rPr>
          <w:rFonts w:eastAsia="Times New Roman"/>
        </w:rPr>
      </w:pPr>
      <w:bookmarkStart w:id="2" w:name="_Toc383700043"/>
      <w:bookmarkStart w:id="3" w:name="_Toc388543111"/>
      <w:r w:rsidRPr="00DD0D87">
        <w:rPr>
          <w:rFonts w:eastAsia="Times New Roman"/>
        </w:rPr>
        <w:t>Требования к настройке Системы</w:t>
      </w:r>
      <w:bookmarkEnd w:id="2"/>
      <w:bookmarkEnd w:id="3"/>
      <w:r w:rsidR="00190EB2">
        <w:rPr>
          <w:rFonts w:eastAsia="Times New Roman"/>
        </w:rPr>
        <w:t xml:space="preserve"> перед началом работы</w:t>
      </w:r>
    </w:p>
    <w:p w14:paraId="2BCBE197" w14:textId="77777777" w:rsidR="00D936C9" w:rsidRDefault="00D936C9" w:rsidP="00CE7574">
      <w:pPr>
        <w:pStyle w:val="3"/>
        <w:rPr>
          <w:rFonts w:eastAsia="Times New Roman"/>
          <w:color w:val="auto"/>
        </w:rPr>
      </w:pPr>
      <w:r>
        <w:rPr>
          <w:rFonts w:eastAsia="Times New Roman"/>
          <w:color w:val="auto"/>
        </w:rPr>
        <w:t>Заполнить реквизиты справочника «Номенклатуры»:</w:t>
      </w:r>
    </w:p>
    <w:p w14:paraId="479A2543" w14:textId="77777777" w:rsidR="00D936C9" w:rsidRDefault="00D936C9" w:rsidP="00D936C9">
      <w:pPr>
        <w:pStyle w:val="a4"/>
        <w:numPr>
          <w:ilvl w:val="0"/>
          <w:numId w:val="3"/>
        </w:numPr>
      </w:pPr>
      <w:r w:rsidRPr="00D936C9">
        <w:rPr>
          <w:b/>
        </w:rPr>
        <w:t>Подразделение- получатель</w:t>
      </w:r>
      <w:r>
        <w:t xml:space="preserve"> </w:t>
      </w:r>
    </w:p>
    <w:p w14:paraId="7F945926" w14:textId="77777777" w:rsidR="00D936C9" w:rsidRDefault="00D936C9" w:rsidP="00D936C9">
      <w:pPr>
        <w:pStyle w:val="a4"/>
        <w:numPr>
          <w:ilvl w:val="0"/>
          <w:numId w:val="3"/>
        </w:numPr>
      </w:pPr>
      <w:r w:rsidRPr="00D936C9">
        <w:rPr>
          <w:b/>
        </w:rPr>
        <w:t>Признак продукции</w:t>
      </w:r>
      <w:r>
        <w:t xml:space="preserve"> </w:t>
      </w:r>
    </w:p>
    <w:p w14:paraId="792CF086" w14:textId="77777777" w:rsidR="00D936C9" w:rsidRDefault="00D936C9" w:rsidP="00D936C9">
      <w:pPr>
        <w:pStyle w:val="3"/>
        <w:rPr>
          <w:rFonts w:eastAsia="Times New Roman"/>
          <w:color w:val="auto"/>
        </w:rPr>
      </w:pPr>
      <w:r>
        <w:rPr>
          <w:rFonts w:eastAsia="Times New Roman"/>
          <w:color w:val="auto"/>
        </w:rPr>
        <w:t>Заполнить данные регистра «Статистика продаж»</w:t>
      </w:r>
      <w:r w:rsidR="00C874A5">
        <w:rPr>
          <w:rFonts w:eastAsia="Times New Roman"/>
          <w:color w:val="auto"/>
        </w:rPr>
        <w:t>.</w:t>
      </w:r>
    </w:p>
    <w:p w14:paraId="4C145045" w14:textId="1547EA43" w:rsidR="00C874A5" w:rsidRPr="00874EC2" w:rsidRDefault="00C874A5" w:rsidP="008857E3">
      <w:pPr>
        <w:pStyle w:val="a4"/>
        <w:numPr>
          <w:ilvl w:val="0"/>
          <w:numId w:val="4"/>
        </w:numPr>
        <w:rPr>
          <w:rFonts w:eastAsia="Times New Roman"/>
        </w:rPr>
      </w:pPr>
      <w:r w:rsidRPr="00874EC2">
        <w:rPr>
          <w:rFonts w:eastAsia="Times New Roman"/>
        </w:rPr>
        <w:t xml:space="preserve">Данные РН «Статистика продаж» будут заполнены по данным предоставленного файла в формате </w:t>
      </w:r>
      <w:r w:rsidR="001F4283">
        <w:rPr>
          <w:rFonts w:eastAsia="Times New Roman"/>
          <w:lang w:val="en-US"/>
        </w:rPr>
        <w:t>MS</w:t>
      </w:r>
      <w:r w:rsidR="001F4283" w:rsidRPr="001F4283">
        <w:rPr>
          <w:rFonts w:eastAsia="Times New Roman"/>
        </w:rPr>
        <w:t xml:space="preserve"> </w:t>
      </w:r>
      <w:proofErr w:type="spellStart"/>
      <w:r w:rsidRPr="00874EC2">
        <w:rPr>
          <w:rFonts w:eastAsia="Times New Roman"/>
        </w:rPr>
        <w:t>Excel</w:t>
      </w:r>
      <w:proofErr w:type="spellEnd"/>
      <w:r w:rsidR="001F4283">
        <w:rPr>
          <w:rFonts w:eastAsia="Times New Roman"/>
        </w:rPr>
        <w:t>.</w:t>
      </w:r>
    </w:p>
    <w:p w14:paraId="42585031" w14:textId="50F2E27F" w:rsidR="00C874A5" w:rsidRPr="00874EC2" w:rsidRDefault="00C874A5" w:rsidP="008857E3">
      <w:pPr>
        <w:pStyle w:val="a4"/>
        <w:numPr>
          <w:ilvl w:val="0"/>
          <w:numId w:val="4"/>
        </w:numPr>
        <w:rPr>
          <w:rFonts w:eastAsia="Times New Roman"/>
        </w:rPr>
      </w:pPr>
      <w:r w:rsidRPr="00874EC2">
        <w:rPr>
          <w:rFonts w:eastAsia="Times New Roman"/>
        </w:rPr>
        <w:t xml:space="preserve">Формат файла определен в </w:t>
      </w:r>
      <w:r w:rsidR="00301A14" w:rsidRPr="00874EC2">
        <w:rPr>
          <w:rFonts w:eastAsia="Times New Roman"/>
        </w:rPr>
        <w:t>п.</w:t>
      </w:r>
      <w:r w:rsidRPr="00874EC2">
        <w:rPr>
          <w:rFonts w:eastAsia="Times New Roman"/>
        </w:rPr>
        <w:t xml:space="preserve"> </w:t>
      </w:r>
      <w:r w:rsidR="00874EC2" w:rsidRPr="00874EC2">
        <w:rPr>
          <w:rFonts w:eastAsia="Times New Roman"/>
        </w:rPr>
        <w:t>3.3.2</w:t>
      </w:r>
    </w:p>
    <w:p w14:paraId="51093B92" w14:textId="77777777" w:rsidR="00190EB2" w:rsidRDefault="00190EB2" w:rsidP="00190EB2">
      <w:pPr>
        <w:pStyle w:val="3"/>
        <w:rPr>
          <w:rFonts w:eastAsia="Times New Roman"/>
          <w:color w:val="auto"/>
        </w:rPr>
      </w:pPr>
      <w:r>
        <w:rPr>
          <w:rFonts w:eastAsia="Times New Roman"/>
          <w:color w:val="auto"/>
        </w:rPr>
        <w:t>Заполнить данные регистра «Норматив продаж»</w:t>
      </w:r>
    </w:p>
    <w:p w14:paraId="6A3F2CB9" w14:textId="77777777" w:rsidR="00190EB2" w:rsidRDefault="00190EB2" w:rsidP="00190EB2">
      <w:pPr>
        <w:pStyle w:val="3"/>
        <w:rPr>
          <w:rFonts w:eastAsia="Times New Roman"/>
          <w:color w:val="auto"/>
        </w:rPr>
      </w:pPr>
      <w:r>
        <w:rPr>
          <w:rFonts w:eastAsia="Times New Roman"/>
          <w:color w:val="auto"/>
        </w:rPr>
        <w:t>Заполнить данные регистра «Месяц расчета нормативов запаса»</w:t>
      </w:r>
    </w:p>
    <w:p w14:paraId="14A3A980" w14:textId="77777777" w:rsidR="003E6FBC" w:rsidRPr="00ED1FDA" w:rsidRDefault="003E6FBC" w:rsidP="008857E3">
      <w:pPr>
        <w:pStyle w:val="a4"/>
        <w:numPr>
          <w:ilvl w:val="0"/>
          <w:numId w:val="4"/>
        </w:numPr>
        <w:rPr>
          <w:rFonts w:eastAsia="Times New Roman"/>
        </w:rPr>
      </w:pPr>
      <w:r w:rsidRPr="00ED1FDA">
        <w:rPr>
          <w:rFonts w:eastAsia="Times New Roman"/>
        </w:rPr>
        <w:t>Первоначальное заполнение данных не является необходимой частью разработки и может быть выполнено универсальной загрузкой из табличного документа.</w:t>
      </w:r>
    </w:p>
    <w:p w14:paraId="65AA4361" w14:textId="239D9DEC" w:rsidR="003E6FBC" w:rsidRPr="00ED1FDA" w:rsidRDefault="003E6FBC" w:rsidP="008857E3">
      <w:pPr>
        <w:pStyle w:val="a4"/>
        <w:numPr>
          <w:ilvl w:val="0"/>
          <w:numId w:val="4"/>
        </w:numPr>
        <w:rPr>
          <w:rFonts w:eastAsia="Times New Roman"/>
        </w:rPr>
      </w:pPr>
      <w:r w:rsidRPr="00ED1FDA">
        <w:rPr>
          <w:rFonts w:eastAsia="Times New Roman"/>
        </w:rPr>
        <w:t>Формат РС определен в ТЗ в п.</w:t>
      </w:r>
      <w:r w:rsidR="00ED1FDA" w:rsidRPr="00ED1FDA">
        <w:rPr>
          <w:rFonts w:eastAsia="Times New Roman"/>
        </w:rPr>
        <w:t>3</w:t>
      </w:r>
      <w:r w:rsidRPr="00ED1FDA">
        <w:rPr>
          <w:rFonts w:eastAsia="Times New Roman"/>
        </w:rPr>
        <w:t>.</w:t>
      </w:r>
      <w:r w:rsidR="00ED1FDA" w:rsidRPr="00ED1FDA">
        <w:rPr>
          <w:rFonts w:eastAsia="Times New Roman"/>
        </w:rPr>
        <w:t>3</w:t>
      </w:r>
      <w:r w:rsidRPr="00ED1FDA">
        <w:rPr>
          <w:rFonts w:eastAsia="Times New Roman"/>
        </w:rPr>
        <w:t>.4: Месяц/Номенклатура/Выпускающее подразделение/К1/К2.</w:t>
      </w:r>
      <w:r w:rsidR="009E0E61" w:rsidRPr="00ED1FDA">
        <w:rPr>
          <w:rFonts w:eastAsia="Times New Roman"/>
        </w:rPr>
        <w:t xml:space="preserve"> Этот формат нужно использовать для подготовки данных для последующей загрузки.</w:t>
      </w:r>
    </w:p>
    <w:p w14:paraId="66C644C6" w14:textId="77777777" w:rsidR="008054A8" w:rsidRDefault="008054A8" w:rsidP="00DD0D87">
      <w:pPr>
        <w:pStyle w:val="2"/>
        <w:rPr>
          <w:rFonts w:eastAsia="Times New Roman"/>
          <w:color w:val="auto"/>
        </w:rPr>
      </w:pPr>
      <w:r w:rsidRPr="00DD0D87">
        <w:rPr>
          <w:rFonts w:eastAsia="Times New Roman"/>
          <w:color w:val="auto"/>
        </w:rPr>
        <w:t>Требования к объектам системы</w:t>
      </w:r>
    </w:p>
    <w:p w14:paraId="5F493C64" w14:textId="77777777" w:rsidR="00D936C9" w:rsidRDefault="00D936C9" w:rsidP="00D936C9">
      <w:pPr>
        <w:pStyle w:val="3"/>
        <w:rPr>
          <w:rFonts w:eastAsia="Times New Roman"/>
          <w:color w:val="auto"/>
        </w:rPr>
      </w:pPr>
      <w:r>
        <w:rPr>
          <w:rFonts w:eastAsia="Times New Roman"/>
          <w:color w:val="auto"/>
        </w:rPr>
        <w:t>Доработать справочник «Номенклатура», добавить новые реквизиты</w:t>
      </w:r>
    </w:p>
    <w:p w14:paraId="179EA7B7" w14:textId="77777777" w:rsidR="00D936C9" w:rsidRDefault="00D936C9" w:rsidP="00D936C9">
      <w:pPr>
        <w:pStyle w:val="a4"/>
        <w:numPr>
          <w:ilvl w:val="0"/>
          <w:numId w:val="3"/>
        </w:numPr>
      </w:pPr>
      <w:r w:rsidRPr="00FF2317">
        <w:rPr>
          <w:b/>
        </w:rPr>
        <w:t>Подразделение- получатель</w:t>
      </w:r>
      <w:r>
        <w:t xml:space="preserve"> - Тип значения (Справочник.</w:t>
      </w:r>
      <w:r w:rsidR="0005224C">
        <w:t xml:space="preserve"> </w:t>
      </w:r>
      <w:r>
        <w:t>Структура предприятия)</w:t>
      </w:r>
    </w:p>
    <w:p w14:paraId="3C94D3B9" w14:textId="77777777" w:rsidR="00D936C9" w:rsidRDefault="00D936C9" w:rsidP="00D936C9">
      <w:pPr>
        <w:pStyle w:val="a4"/>
        <w:numPr>
          <w:ilvl w:val="0"/>
          <w:numId w:val="3"/>
        </w:numPr>
      </w:pPr>
      <w:r w:rsidRPr="00D936C9">
        <w:rPr>
          <w:b/>
        </w:rPr>
        <w:t>Признак продукции</w:t>
      </w:r>
      <w:r>
        <w:t xml:space="preserve"> – Тип значения (Строка, 1)</w:t>
      </w:r>
    </w:p>
    <w:p w14:paraId="348B3B8C" w14:textId="77777777" w:rsidR="00D936C9" w:rsidRDefault="00D936C9" w:rsidP="00D936C9">
      <w:pPr>
        <w:pStyle w:val="a4"/>
        <w:numPr>
          <w:ilvl w:val="0"/>
          <w:numId w:val="3"/>
        </w:numPr>
      </w:pPr>
      <w:r>
        <w:t>Разместить реквизиты на форме элемента справочника и форме списка</w:t>
      </w:r>
    </w:p>
    <w:p w14:paraId="5C782D71" w14:textId="77777777" w:rsidR="00D936C9" w:rsidRDefault="00D936C9" w:rsidP="00DE624D">
      <w:pPr>
        <w:pStyle w:val="3"/>
        <w:jc w:val="both"/>
        <w:rPr>
          <w:rFonts w:eastAsia="Times New Roman"/>
          <w:color w:val="auto"/>
        </w:rPr>
      </w:pPr>
      <w:r>
        <w:rPr>
          <w:rFonts w:eastAsia="Times New Roman"/>
          <w:color w:val="auto"/>
        </w:rPr>
        <w:t>Разработать новый регистр накопления «Статистика продаж»</w:t>
      </w:r>
      <w:r w:rsidR="00DE624D">
        <w:rPr>
          <w:rFonts w:eastAsia="Times New Roman"/>
          <w:color w:val="auto"/>
        </w:rPr>
        <w:t xml:space="preserve"> для хранения информации о продажах за </w:t>
      </w:r>
      <w:r w:rsidR="00DE624D" w:rsidRPr="0086573A">
        <w:rPr>
          <w:rFonts w:eastAsia="Times New Roman"/>
          <w:color w:val="auto"/>
        </w:rPr>
        <w:t>период (</w:t>
      </w:r>
      <w:r w:rsidR="009E0E61" w:rsidRPr="0086573A">
        <w:rPr>
          <w:rFonts w:eastAsia="Times New Roman"/>
          <w:color w:val="auto"/>
        </w:rPr>
        <w:t xml:space="preserve">3 </w:t>
      </w:r>
      <w:r w:rsidR="00DE624D" w:rsidRPr="0086573A">
        <w:rPr>
          <w:rFonts w:eastAsia="Times New Roman"/>
          <w:color w:val="auto"/>
        </w:rPr>
        <w:t>год</w:t>
      </w:r>
      <w:r w:rsidR="009E0E61" w:rsidRPr="0086573A">
        <w:rPr>
          <w:rFonts w:eastAsia="Times New Roman"/>
          <w:color w:val="auto"/>
        </w:rPr>
        <w:t>а</w:t>
      </w:r>
      <w:r w:rsidR="00DE624D" w:rsidRPr="0086573A">
        <w:rPr>
          <w:rFonts w:eastAsia="Times New Roman"/>
          <w:color w:val="auto"/>
        </w:rPr>
        <w:t>),</w:t>
      </w:r>
      <w:r w:rsidR="00DE624D">
        <w:rPr>
          <w:rFonts w:eastAsia="Times New Roman"/>
          <w:color w:val="auto"/>
        </w:rPr>
        <w:t xml:space="preserve"> предшествующий дате начала промышленной эксплуатации системы*. </w:t>
      </w:r>
    </w:p>
    <w:p w14:paraId="0974421D" w14:textId="77777777" w:rsidR="007F1F12" w:rsidRDefault="007F1F12" w:rsidP="007F1F12">
      <w:pPr>
        <w:pStyle w:val="a4"/>
        <w:numPr>
          <w:ilvl w:val="0"/>
          <w:numId w:val="3"/>
        </w:numPr>
      </w:pPr>
      <w:r>
        <w:t>Регистр накопления оборотный, период заполнения: Месяц</w:t>
      </w:r>
      <w:r w:rsidR="00A761D1">
        <w:t>+ Год</w:t>
      </w:r>
    </w:p>
    <w:p w14:paraId="4C1901E4" w14:textId="77777777" w:rsidR="007F1F12" w:rsidRDefault="007F1F12" w:rsidP="007F1F12">
      <w:pPr>
        <w:pStyle w:val="a4"/>
        <w:numPr>
          <w:ilvl w:val="0"/>
          <w:numId w:val="3"/>
        </w:numPr>
      </w:pPr>
      <w:r>
        <w:t>Измерения:</w:t>
      </w:r>
    </w:p>
    <w:p w14:paraId="766A59DF" w14:textId="77777777" w:rsidR="008639D0" w:rsidRDefault="008639D0" w:rsidP="008639D0">
      <w:pPr>
        <w:pStyle w:val="a4"/>
        <w:numPr>
          <w:ilvl w:val="1"/>
          <w:numId w:val="3"/>
        </w:numPr>
      </w:pPr>
      <w:r>
        <w:t>Номенклатура</w:t>
      </w:r>
    </w:p>
    <w:p w14:paraId="6906BC3E" w14:textId="77777777" w:rsidR="0039727B" w:rsidRPr="0086573A" w:rsidRDefault="0039727B" w:rsidP="008639D0">
      <w:pPr>
        <w:pStyle w:val="a4"/>
        <w:numPr>
          <w:ilvl w:val="1"/>
          <w:numId w:val="3"/>
        </w:numPr>
      </w:pPr>
      <w:r w:rsidRPr="0086573A">
        <w:t>Контрагент</w:t>
      </w:r>
    </w:p>
    <w:p w14:paraId="427076A8" w14:textId="77777777" w:rsidR="007F1F12" w:rsidRDefault="007F1F12" w:rsidP="007F1F12">
      <w:pPr>
        <w:pStyle w:val="a4"/>
        <w:numPr>
          <w:ilvl w:val="0"/>
          <w:numId w:val="3"/>
        </w:numPr>
      </w:pPr>
      <w:r>
        <w:t>Ресурсы</w:t>
      </w:r>
      <w:r w:rsidR="008639D0">
        <w:t>:</w:t>
      </w:r>
    </w:p>
    <w:p w14:paraId="6F84E697" w14:textId="77777777" w:rsidR="008639D0" w:rsidRDefault="008639D0" w:rsidP="008639D0">
      <w:pPr>
        <w:pStyle w:val="a4"/>
        <w:numPr>
          <w:ilvl w:val="1"/>
          <w:numId w:val="3"/>
        </w:numPr>
      </w:pPr>
      <w:r>
        <w:t>Количество</w:t>
      </w:r>
    </w:p>
    <w:p w14:paraId="588F2DB5" w14:textId="77777777" w:rsidR="00A07CD1" w:rsidRDefault="00A07CD1" w:rsidP="008639D0">
      <w:pPr>
        <w:pStyle w:val="a4"/>
        <w:numPr>
          <w:ilvl w:val="1"/>
          <w:numId w:val="3"/>
        </w:numPr>
      </w:pPr>
      <w:proofErr w:type="spellStart"/>
      <w:r>
        <w:t>СуммаБезНДС</w:t>
      </w:r>
      <w:proofErr w:type="spellEnd"/>
    </w:p>
    <w:p w14:paraId="07D96687" w14:textId="77777777" w:rsidR="00A07CD1" w:rsidRDefault="00A07CD1" w:rsidP="008639D0">
      <w:pPr>
        <w:pStyle w:val="a4"/>
        <w:numPr>
          <w:ilvl w:val="1"/>
          <w:numId w:val="3"/>
        </w:numPr>
      </w:pPr>
      <w:proofErr w:type="spellStart"/>
      <w:r>
        <w:t>СуммаСНДС</w:t>
      </w:r>
      <w:proofErr w:type="spellEnd"/>
    </w:p>
    <w:p w14:paraId="3A3F007E" w14:textId="6B0473A1" w:rsidR="00DE624D" w:rsidRPr="00DE624D" w:rsidRDefault="00DE624D" w:rsidP="00DE624D">
      <w:pPr>
        <w:pStyle w:val="a5"/>
        <w:jc w:val="both"/>
        <w:rPr>
          <w:rFonts w:eastAsia="Times New Roman"/>
        </w:rPr>
      </w:pPr>
      <w:r>
        <w:rPr>
          <w:rFonts w:eastAsia="Times New Roman"/>
        </w:rPr>
        <w:t>*</w:t>
      </w:r>
      <w:r w:rsidRPr="00DE624D">
        <w:rPr>
          <w:rFonts w:eastAsia="Times New Roman"/>
        </w:rPr>
        <w:t>После ввода систему в промышленную эксплуатацию данные о продажах будут храниться в типовом регистре системы «Выручка и себестоимость продаж».</w:t>
      </w:r>
    </w:p>
    <w:p w14:paraId="1E02A523" w14:textId="77777777" w:rsidR="00283243" w:rsidRDefault="00283243" w:rsidP="00283243">
      <w:pPr>
        <w:pStyle w:val="3"/>
        <w:rPr>
          <w:rFonts w:eastAsia="Times New Roman"/>
          <w:color w:val="auto"/>
        </w:rPr>
      </w:pPr>
      <w:r>
        <w:rPr>
          <w:rFonts w:eastAsia="Times New Roman"/>
          <w:color w:val="auto"/>
        </w:rPr>
        <w:lastRenderedPageBreak/>
        <w:t>Разработать новый регистр сведений</w:t>
      </w:r>
      <w:r w:rsidR="00DE624D">
        <w:rPr>
          <w:rFonts w:eastAsia="Times New Roman"/>
          <w:color w:val="auto"/>
        </w:rPr>
        <w:t xml:space="preserve"> «Норматив продаж»</w:t>
      </w:r>
      <w:r w:rsidR="007A36EA">
        <w:rPr>
          <w:rFonts w:eastAsia="Times New Roman"/>
          <w:color w:val="auto"/>
        </w:rPr>
        <w:t xml:space="preserve"> для хранения актуальной информации по нормативам продаж ГП на начало каждого месяца </w:t>
      </w:r>
    </w:p>
    <w:p w14:paraId="6685EE81" w14:textId="77777777" w:rsidR="00283243" w:rsidRDefault="00283243" w:rsidP="00283243">
      <w:pPr>
        <w:pStyle w:val="a4"/>
        <w:numPr>
          <w:ilvl w:val="0"/>
          <w:numId w:val="3"/>
        </w:numPr>
      </w:pPr>
      <w:r>
        <w:t>Регистр периодический с периодом «Месяц</w:t>
      </w:r>
      <w:r w:rsidR="00DE624D">
        <w:t xml:space="preserve">», без регистратора. </w:t>
      </w:r>
    </w:p>
    <w:p w14:paraId="3B1BACF2" w14:textId="77777777" w:rsidR="00DE624D" w:rsidRDefault="00DE624D" w:rsidP="00DE624D">
      <w:pPr>
        <w:pStyle w:val="a4"/>
        <w:numPr>
          <w:ilvl w:val="0"/>
          <w:numId w:val="3"/>
        </w:numPr>
      </w:pPr>
      <w:r>
        <w:t>Измерения:</w:t>
      </w:r>
    </w:p>
    <w:p w14:paraId="2FC690D7" w14:textId="77777777" w:rsidR="00DE624D" w:rsidRDefault="00DE624D" w:rsidP="00DE624D">
      <w:pPr>
        <w:pStyle w:val="a4"/>
        <w:numPr>
          <w:ilvl w:val="1"/>
          <w:numId w:val="3"/>
        </w:numPr>
      </w:pPr>
      <w:r>
        <w:t>Номенклатура</w:t>
      </w:r>
      <w:r w:rsidR="00C67304">
        <w:t xml:space="preserve"> (Справочник. Номенклатура)</w:t>
      </w:r>
    </w:p>
    <w:p w14:paraId="6FAF422C" w14:textId="77777777" w:rsidR="00DE624D" w:rsidRDefault="00DE624D" w:rsidP="00DE624D">
      <w:pPr>
        <w:pStyle w:val="a4"/>
        <w:numPr>
          <w:ilvl w:val="0"/>
          <w:numId w:val="3"/>
        </w:numPr>
      </w:pPr>
      <w:r>
        <w:t>Ресурсы:</w:t>
      </w:r>
    </w:p>
    <w:p w14:paraId="318A896C" w14:textId="77777777" w:rsidR="00DE624D" w:rsidRDefault="00DE624D" w:rsidP="00DE624D">
      <w:pPr>
        <w:pStyle w:val="a4"/>
        <w:numPr>
          <w:ilvl w:val="1"/>
          <w:numId w:val="3"/>
        </w:numPr>
      </w:pPr>
      <w:r>
        <w:t>Количество</w:t>
      </w:r>
      <w:r w:rsidR="00C67304">
        <w:t xml:space="preserve"> (Сумма, 15,2)</w:t>
      </w:r>
      <w:r w:rsidR="00871821">
        <w:t>;</w:t>
      </w:r>
    </w:p>
    <w:p w14:paraId="2AC6BC64" w14:textId="77777777" w:rsidR="00C67304" w:rsidRPr="008A1A68" w:rsidRDefault="00C67304" w:rsidP="00DE624D">
      <w:pPr>
        <w:pStyle w:val="a4"/>
        <w:numPr>
          <w:ilvl w:val="1"/>
          <w:numId w:val="3"/>
        </w:numPr>
      </w:pPr>
      <w:proofErr w:type="spellStart"/>
      <w:r w:rsidRPr="008A1A68">
        <w:t>минНЗ</w:t>
      </w:r>
      <w:proofErr w:type="spellEnd"/>
      <w:r w:rsidR="00871821" w:rsidRPr="008A1A68">
        <w:t xml:space="preserve"> (Сумма, 15,2);</w:t>
      </w:r>
    </w:p>
    <w:p w14:paraId="25361F19" w14:textId="77777777" w:rsidR="00C67304" w:rsidRPr="008A1A68" w:rsidRDefault="00C67304" w:rsidP="00DE624D">
      <w:pPr>
        <w:pStyle w:val="a4"/>
        <w:numPr>
          <w:ilvl w:val="1"/>
          <w:numId w:val="3"/>
        </w:numPr>
      </w:pPr>
      <w:proofErr w:type="spellStart"/>
      <w:r w:rsidRPr="008A1A68">
        <w:t>м</w:t>
      </w:r>
      <w:r w:rsidR="004B3EBD" w:rsidRPr="008A1A68">
        <w:t>акс</w:t>
      </w:r>
      <w:r w:rsidRPr="008A1A68">
        <w:t>НЗ</w:t>
      </w:r>
      <w:proofErr w:type="spellEnd"/>
      <w:r w:rsidR="00871821" w:rsidRPr="008A1A68">
        <w:t xml:space="preserve"> (Сумма, 15,2);</w:t>
      </w:r>
    </w:p>
    <w:p w14:paraId="2853C299" w14:textId="446137CA" w:rsidR="00DE624D" w:rsidRDefault="00DE624D" w:rsidP="00283243">
      <w:pPr>
        <w:pStyle w:val="a4"/>
        <w:numPr>
          <w:ilvl w:val="0"/>
          <w:numId w:val="3"/>
        </w:numPr>
      </w:pPr>
      <w:r>
        <w:t xml:space="preserve">Запись данных в РС «Норматив продаж» выполнять автоматически по нажатию на кнопку «Рассчитать». </w:t>
      </w:r>
      <w:r w:rsidR="008A1A68">
        <w:t xml:space="preserve">Кнопку «Рассчитать» расположить в форме регистра. </w:t>
      </w:r>
      <w:r>
        <w:t xml:space="preserve">Данные будут рассчитываться и записываться на </w:t>
      </w:r>
      <w:r w:rsidR="00A07CD1">
        <w:t>начало месяца</w:t>
      </w:r>
      <w:r>
        <w:t>, указанн</w:t>
      </w:r>
      <w:r w:rsidR="00A07CD1">
        <w:t xml:space="preserve">ое </w:t>
      </w:r>
      <w:r>
        <w:t xml:space="preserve">пользователем. </w:t>
      </w:r>
    </w:p>
    <w:p w14:paraId="305D2A1F" w14:textId="77777777" w:rsidR="00DE624D" w:rsidRDefault="00DE624D" w:rsidP="00283243">
      <w:pPr>
        <w:pStyle w:val="a4"/>
        <w:numPr>
          <w:ilvl w:val="0"/>
          <w:numId w:val="3"/>
        </w:numPr>
      </w:pPr>
      <w:r>
        <w:t>Алгоритм расчета данных для записи в РС «Норматив продаж»</w:t>
      </w:r>
      <w:r w:rsidR="00A07CD1">
        <w:t xml:space="preserve"> для каждой номенклатурной позиции ГП</w:t>
      </w:r>
    </w:p>
    <w:p w14:paraId="0125A621" w14:textId="77777777" w:rsidR="003F1E7D" w:rsidRDefault="00DE5A6C" w:rsidP="00CD1F99">
      <w:pPr>
        <w:pStyle w:val="a4"/>
        <w:numPr>
          <w:ilvl w:val="1"/>
          <w:numId w:val="3"/>
        </w:numPr>
      </w:pPr>
      <w:r w:rsidRPr="003F1E7D">
        <w:t xml:space="preserve">Расчет выполнять только для непомеченной на удаление номенклатурной позиции, с видом </w:t>
      </w:r>
      <w:r w:rsidR="003F1E7D" w:rsidRPr="003F1E7D">
        <w:t>номенклатуры, включенным в группу «Готовые изделия»</w:t>
      </w:r>
      <w:r w:rsidR="00871821">
        <w:t>;</w:t>
      </w:r>
    </w:p>
    <w:p w14:paraId="1C6302AD" w14:textId="77777777" w:rsidR="00DE624D" w:rsidRDefault="00A07CD1" w:rsidP="00CD1F99">
      <w:pPr>
        <w:pStyle w:val="a4"/>
        <w:numPr>
          <w:ilvl w:val="1"/>
          <w:numId w:val="3"/>
        </w:numPr>
      </w:pPr>
      <w:r>
        <w:t>Рассчитать «Среднее3»: рассчитать среднемесячное количество продаж за три месяца, предшествующие дате начала расчета по данным регистров накопления «Статистика продаж» и «Выручка и себестоимость продаж»</w:t>
      </w:r>
      <w:r w:rsidR="00A255BD">
        <w:t>, округлить в большую сторону до целого значения</w:t>
      </w:r>
      <w:r w:rsidR="00871821">
        <w:t>;</w:t>
      </w:r>
    </w:p>
    <w:p w14:paraId="1D6A73A7" w14:textId="77777777" w:rsidR="00A07CD1" w:rsidRDefault="00A07CD1" w:rsidP="00A07CD1">
      <w:pPr>
        <w:pStyle w:val="a4"/>
        <w:numPr>
          <w:ilvl w:val="1"/>
          <w:numId w:val="3"/>
        </w:numPr>
      </w:pPr>
      <w:r>
        <w:t>Рассчитать «Среднее6»: рассчитать среднемесячное количество продаж за шесть месяцев, предшествующих дате начала расчета по данным регистров накопления «Статистика продаж» и «Выручка и себестоимость продаж»</w:t>
      </w:r>
      <w:r w:rsidR="00A255BD">
        <w:t>, округлить в большую сторону до целого значения</w:t>
      </w:r>
      <w:r w:rsidR="00871821">
        <w:t>;</w:t>
      </w:r>
    </w:p>
    <w:p w14:paraId="17E3939E" w14:textId="1369E5C9" w:rsidR="00A07CD1" w:rsidRDefault="00A07CD1" w:rsidP="00A07CD1">
      <w:pPr>
        <w:pStyle w:val="a4"/>
        <w:numPr>
          <w:ilvl w:val="1"/>
          <w:numId w:val="3"/>
        </w:numPr>
      </w:pPr>
      <w:r>
        <w:t>Рассчитать «Среднее9»: рассчитать среднемесячное количество продаж за девять месяцев, предшествующих дате начала расчета по данным регистров накопления «Статистика продаж» и «Выручка и себестоимость продаж</w:t>
      </w:r>
      <w:r w:rsidR="001F4283">
        <w:t>»</w:t>
      </w:r>
      <w:r w:rsidR="001F4283" w:rsidRPr="00A255BD">
        <w:t>,</w:t>
      </w:r>
      <w:r w:rsidR="00A255BD">
        <w:t xml:space="preserve"> округлить в бол</w:t>
      </w:r>
      <w:r w:rsidR="00871821">
        <w:t>ьшую сторону до целого значения;</w:t>
      </w:r>
    </w:p>
    <w:p w14:paraId="10A2CA3D" w14:textId="77777777" w:rsidR="00A07CD1" w:rsidRDefault="00A07CD1" w:rsidP="00A07CD1">
      <w:pPr>
        <w:pStyle w:val="a4"/>
        <w:numPr>
          <w:ilvl w:val="1"/>
          <w:numId w:val="3"/>
        </w:numPr>
      </w:pPr>
      <w:r>
        <w:t>Рассчитать «Среднее12»: рассчитать среднемесячное количество продаж за двенадцать месяцев, предшествующих дате начала расчета по данным регистров накопления «Статистика продаж» и «Выручка и себестоимость продаж</w:t>
      </w:r>
      <w:r w:rsidR="00A37CB4">
        <w:t>»</w:t>
      </w:r>
      <w:r w:rsidR="00A37CB4" w:rsidRPr="00A255BD">
        <w:t>,</w:t>
      </w:r>
      <w:r w:rsidR="00A255BD">
        <w:t xml:space="preserve"> округлить в бол</w:t>
      </w:r>
      <w:r w:rsidR="00871821">
        <w:t>ьшую сторону до целого значения;</w:t>
      </w:r>
    </w:p>
    <w:p w14:paraId="503539F9" w14:textId="77777777" w:rsidR="00A255BD" w:rsidRDefault="00A255BD" w:rsidP="00DE624D">
      <w:pPr>
        <w:pStyle w:val="a4"/>
        <w:numPr>
          <w:ilvl w:val="1"/>
          <w:numId w:val="3"/>
        </w:numPr>
      </w:pPr>
      <w:r>
        <w:t>Новое значение на начало месяца рассчитать, как среднее показателей (Среднее3,</w:t>
      </w:r>
      <w:r w:rsidRPr="00A255BD">
        <w:t xml:space="preserve"> </w:t>
      </w:r>
      <w:r>
        <w:t>Среднее 6,</w:t>
      </w:r>
      <w:r w:rsidRPr="00A255BD">
        <w:t xml:space="preserve"> </w:t>
      </w:r>
      <w:r>
        <w:t>Среднее9,</w:t>
      </w:r>
      <w:r w:rsidRPr="00A255BD">
        <w:t xml:space="preserve"> </w:t>
      </w:r>
      <w:r>
        <w:t>Среднее12), и округлить в бол</w:t>
      </w:r>
      <w:r w:rsidR="00871821">
        <w:t>ьшую сторону до целого значения;</w:t>
      </w:r>
    </w:p>
    <w:p w14:paraId="24FDE34F" w14:textId="77777777" w:rsidR="00A255BD" w:rsidRDefault="00A255BD" w:rsidP="00DE624D">
      <w:pPr>
        <w:pStyle w:val="a4"/>
        <w:numPr>
          <w:ilvl w:val="1"/>
          <w:numId w:val="3"/>
        </w:numPr>
      </w:pPr>
      <w:r>
        <w:t xml:space="preserve">Рассчитанное значение записать </w:t>
      </w:r>
      <w:r w:rsidR="00DE5A6C">
        <w:t>в ресурс «Количество»; текущую номенклатурную позицию записать в измерение «Номенклатура»</w:t>
      </w:r>
      <w:r w:rsidR="00871821">
        <w:t>;</w:t>
      </w:r>
    </w:p>
    <w:p w14:paraId="3B060166" w14:textId="77777777" w:rsidR="00871821" w:rsidRPr="00874EC2" w:rsidRDefault="00871821" w:rsidP="00DE624D">
      <w:pPr>
        <w:pStyle w:val="a4"/>
        <w:numPr>
          <w:ilvl w:val="1"/>
          <w:numId w:val="3"/>
        </w:numPr>
      </w:pPr>
      <w:r w:rsidRPr="00874EC2">
        <w:t xml:space="preserve">Рассчитать значение </w:t>
      </w:r>
      <w:proofErr w:type="spellStart"/>
      <w:r w:rsidRPr="00874EC2">
        <w:t>минНЗ</w:t>
      </w:r>
      <w:proofErr w:type="spellEnd"/>
      <w:r w:rsidRPr="00874EC2">
        <w:t xml:space="preserve"> по формуле </w:t>
      </w:r>
      <w:proofErr w:type="spellStart"/>
      <w:r w:rsidRPr="00874EC2">
        <w:t>минНЗ</w:t>
      </w:r>
      <w:proofErr w:type="spellEnd"/>
      <w:r w:rsidRPr="00874EC2">
        <w:t xml:space="preserve"> = Количество*К1 и записать значение в измерение «</w:t>
      </w:r>
      <w:proofErr w:type="spellStart"/>
      <w:r w:rsidRPr="00874EC2">
        <w:t>минНЗ</w:t>
      </w:r>
      <w:proofErr w:type="spellEnd"/>
      <w:r w:rsidRPr="00874EC2">
        <w:t>»;</w:t>
      </w:r>
    </w:p>
    <w:p w14:paraId="70708CA1" w14:textId="77777777" w:rsidR="00871821" w:rsidRPr="00874EC2" w:rsidRDefault="00871821" w:rsidP="00871821">
      <w:pPr>
        <w:pStyle w:val="a4"/>
        <w:numPr>
          <w:ilvl w:val="1"/>
          <w:numId w:val="3"/>
        </w:numPr>
      </w:pPr>
      <w:r w:rsidRPr="00874EC2">
        <w:t xml:space="preserve">Рассчитать значение </w:t>
      </w:r>
      <w:proofErr w:type="spellStart"/>
      <w:r w:rsidRPr="00874EC2">
        <w:t>максНЗ</w:t>
      </w:r>
      <w:proofErr w:type="spellEnd"/>
      <w:r w:rsidRPr="00874EC2">
        <w:t xml:space="preserve"> по формуле </w:t>
      </w:r>
      <w:proofErr w:type="spellStart"/>
      <w:r w:rsidRPr="00874EC2">
        <w:t>максНЗ</w:t>
      </w:r>
      <w:proofErr w:type="spellEnd"/>
      <w:r w:rsidRPr="00874EC2">
        <w:t xml:space="preserve"> = Количество*К2 и записать значение в измерение «</w:t>
      </w:r>
      <w:proofErr w:type="spellStart"/>
      <w:r w:rsidRPr="00874EC2">
        <w:t>максНЗ</w:t>
      </w:r>
      <w:proofErr w:type="spellEnd"/>
      <w:r w:rsidRPr="00874EC2">
        <w:t>»;</w:t>
      </w:r>
    </w:p>
    <w:p w14:paraId="28CFEFE1" w14:textId="77777777" w:rsidR="00871821" w:rsidRPr="00874EC2" w:rsidRDefault="009E0E61" w:rsidP="009E0E61">
      <w:pPr>
        <w:pStyle w:val="a4"/>
        <w:numPr>
          <w:ilvl w:val="1"/>
          <w:numId w:val="3"/>
        </w:numPr>
      </w:pPr>
      <w:r w:rsidRPr="00874EC2">
        <w:t>Значения</w:t>
      </w:r>
      <w:r w:rsidR="00871821" w:rsidRPr="00874EC2">
        <w:t xml:space="preserve"> параметров К1 и К2 получа</w:t>
      </w:r>
      <w:r w:rsidRPr="00874EC2">
        <w:t>ть</w:t>
      </w:r>
      <w:r w:rsidR="00871821" w:rsidRPr="00874EC2">
        <w:t xml:space="preserve"> по данных РС «Месяц расчета нормативов запаса» на дату расчета</w:t>
      </w:r>
      <w:r w:rsidRPr="00874EC2">
        <w:t>.</w:t>
      </w:r>
      <w:r w:rsidR="00871821" w:rsidRPr="00874EC2">
        <w:t xml:space="preserve"> </w:t>
      </w:r>
    </w:p>
    <w:p w14:paraId="4C325A16" w14:textId="2FB98E98" w:rsidR="004B3EBD" w:rsidRPr="00874EC2" w:rsidRDefault="003F3880" w:rsidP="009E0E61">
      <w:pPr>
        <w:pStyle w:val="a4"/>
        <w:numPr>
          <w:ilvl w:val="1"/>
          <w:numId w:val="3"/>
        </w:numPr>
      </w:pPr>
      <w:r w:rsidRPr="00874EC2">
        <w:t>Расчет значений «</w:t>
      </w:r>
      <w:proofErr w:type="spellStart"/>
      <w:r w:rsidRPr="00874EC2">
        <w:t>минНЗ</w:t>
      </w:r>
      <w:proofErr w:type="spellEnd"/>
      <w:r w:rsidRPr="00874EC2">
        <w:t>» и «</w:t>
      </w:r>
      <w:proofErr w:type="spellStart"/>
      <w:r w:rsidRPr="00874EC2">
        <w:t>максНЗ</w:t>
      </w:r>
      <w:proofErr w:type="spellEnd"/>
      <w:r w:rsidRPr="00874EC2">
        <w:t xml:space="preserve">» выполнять только </w:t>
      </w:r>
      <w:r w:rsidR="004B3EBD" w:rsidRPr="00874EC2">
        <w:t xml:space="preserve">для изделий, у которых </w:t>
      </w:r>
      <w:proofErr w:type="spellStart"/>
      <w:r w:rsidR="001F4283" w:rsidRPr="00874EC2">
        <w:t>МинНЗ</w:t>
      </w:r>
      <w:proofErr w:type="spellEnd"/>
      <w:r w:rsidR="001F4283" w:rsidRPr="00874EC2">
        <w:t xml:space="preserve"> &lt;&gt; </w:t>
      </w:r>
      <w:proofErr w:type="spellStart"/>
      <w:r w:rsidR="001F4283" w:rsidRPr="00874EC2">
        <w:t>МаксНЗ</w:t>
      </w:r>
      <w:proofErr w:type="spellEnd"/>
      <w:r w:rsidR="001F4283" w:rsidRPr="00874EC2">
        <w:t xml:space="preserve"> (</w:t>
      </w:r>
      <w:r w:rsidR="004B3EBD" w:rsidRPr="00874EC2">
        <w:t>кроме заказных и постоянных)</w:t>
      </w:r>
      <w:r w:rsidRPr="00874EC2">
        <w:t>.</w:t>
      </w:r>
    </w:p>
    <w:p w14:paraId="42B6E58B" w14:textId="77777777" w:rsidR="00B5286B" w:rsidRPr="00874EC2" w:rsidRDefault="00DE5A6C" w:rsidP="009575A3">
      <w:pPr>
        <w:pStyle w:val="a4"/>
        <w:numPr>
          <w:ilvl w:val="1"/>
          <w:numId w:val="3"/>
        </w:numPr>
      </w:pPr>
      <w:r w:rsidRPr="00874EC2">
        <w:lastRenderedPageBreak/>
        <w:t>Реализовать возможность открытия списка РС из карточки номенклатуры</w:t>
      </w:r>
      <w:r w:rsidR="00333199" w:rsidRPr="00874EC2">
        <w:t xml:space="preserve"> с отбором по текущей номенклатурной позиции</w:t>
      </w:r>
      <w:r w:rsidR="004B3EBD" w:rsidRPr="00874EC2">
        <w:t xml:space="preserve"> и внесение исправлений в ручном режиме</w:t>
      </w:r>
      <w:r w:rsidR="003E6FBC" w:rsidRPr="00874EC2">
        <w:t>.</w:t>
      </w:r>
    </w:p>
    <w:p w14:paraId="7D90E061" w14:textId="77777777" w:rsidR="00333199" w:rsidRDefault="00333199" w:rsidP="00CE06FD">
      <w:pPr>
        <w:pStyle w:val="3"/>
        <w:jc w:val="both"/>
        <w:rPr>
          <w:rFonts w:eastAsia="Times New Roman"/>
          <w:color w:val="auto"/>
        </w:rPr>
      </w:pPr>
      <w:r>
        <w:rPr>
          <w:rFonts w:eastAsia="Times New Roman"/>
          <w:color w:val="auto"/>
        </w:rPr>
        <w:t>Разработать новый РС «Месяц расчета нормативов</w:t>
      </w:r>
      <w:r w:rsidR="00CE06FD">
        <w:rPr>
          <w:rFonts w:eastAsia="Times New Roman"/>
          <w:color w:val="auto"/>
        </w:rPr>
        <w:t xml:space="preserve"> </w:t>
      </w:r>
      <w:r>
        <w:rPr>
          <w:rFonts w:eastAsia="Times New Roman"/>
          <w:color w:val="auto"/>
        </w:rPr>
        <w:t>запаса», предназначенный для хранения информации</w:t>
      </w:r>
      <w:r w:rsidR="00CE06FD">
        <w:rPr>
          <w:rFonts w:eastAsia="Times New Roman"/>
          <w:color w:val="auto"/>
        </w:rPr>
        <w:t xml:space="preserve"> количестве месяцев для минимального и максимального запаса продукции на складах ГП с возможностью изменения коэффициента для каждого производственного подразделения.</w:t>
      </w:r>
    </w:p>
    <w:p w14:paraId="39FCF61B" w14:textId="77777777" w:rsidR="00333199" w:rsidRDefault="00333199" w:rsidP="00333199">
      <w:pPr>
        <w:pStyle w:val="a4"/>
        <w:numPr>
          <w:ilvl w:val="0"/>
          <w:numId w:val="3"/>
        </w:numPr>
      </w:pPr>
      <w:r>
        <w:t xml:space="preserve">Регистр периодический с периодом «Месяц», без регистратора. </w:t>
      </w:r>
    </w:p>
    <w:p w14:paraId="387A2FDE" w14:textId="77777777" w:rsidR="00333199" w:rsidRDefault="00333199" w:rsidP="00333199">
      <w:pPr>
        <w:pStyle w:val="a4"/>
        <w:numPr>
          <w:ilvl w:val="0"/>
          <w:numId w:val="3"/>
        </w:numPr>
      </w:pPr>
      <w:r>
        <w:t>Измерения:</w:t>
      </w:r>
    </w:p>
    <w:p w14:paraId="428B2B1E" w14:textId="77777777" w:rsidR="00333199" w:rsidRDefault="00333199" w:rsidP="00333199">
      <w:pPr>
        <w:pStyle w:val="a4"/>
        <w:numPr>
          <w:ilvl w:val="1"/>
          <w:numId w:val="3"/>
        </w:numPr>
      </w:pPr>
      <w:r>
        <w:t>Номенклатура, Тип значения (Справочник. Номенклатура)</w:t>
      </w:r>
    </w:p>
    <w:p w14:paraId="70020512" w14:textId="77777777" w:rsidR="00333199" w:rsidRDefault="00333199" w:rsidP="00333199">
      <w:pPr>
        <w:pStyle w:val="a4"/>
        <w:numPr>
          <w:ilvl w:val="1"/>
          <w:numId w:val="3"/>
        </w:numPr>
      </w:pPr>
      <w:r>
        <w:t>Подразделение, Тип значения (Справочник. Подразделения)</w:t>
      </w:r>
    </w:p>
    <w:p w14:paraId="18898851" w14:textId="77777777" w:rsidR="00333199" w:rsidRDefault="00333199" w:rsidP="00333199">
      <w:pPr>
        <w:pStyle w:val="a4"/>
        <w:numPr>
          <w:ilvl w:val="0"/>
          <w:numId w:val="3"/>
        </w:numPr>
      </w:pPr>
      <w:r>
        <w:t>Ресурсы:</w:t>
      </w:r>
    </w:p>
    <w:p w14:paraId="6F3F39CE" w14:textId="77777777" w:rsidR="00333199" w:rsidRDefault="00333199" w:rsidP="00333199">
      <w:pPr>
        <w:pStyle w:val="a4"/>
        <w:numPr>
          <w:ilvl w:val="1"/>
          <w:numId w:val="3"/>
        </w:numPr>
      </w:pPr>
      <w:r>
        <w:t>К1</w:t>
      </w:r>
      <w:r w:rsidR="005565FC">
        <w:t>, Тип значения (Число, 3</w:t>
      </w:r>
      <w:r>
        <w:t>,</w:t>
      </w:r>
      <w:r w:rsidR="005565FC">
        <w:t>1</w:t>
      </w:r>
      <w:r>
        <w:t>)</w:t>
      </w:r>
    </w:p>
    <w:p w14:paraId="67997E62" w14:textId="77777777" w:rsidR="00333199" w:rsidRDefault="00333199" w:rsidP="00333199">
      <w:pPr>
        <w:pStyle w:val="a4"/>
        <w:numPr>
          <w:ilvl w:val="1"/>
          <w:numId w:val="3"/>
        </w:numPr>
      </w:pPr>
      <w:r>
        <w:t xml:space="preserve">К2 Тип значения (Число, </w:t>
      </w:r>
      <w:r w:rsidR="005565FC">
        <w:t>3</w:t>
      </w:r>
      <w:r>
        <w:t>,</w:t>
      </w:r>
      <w:r w:rsidR="005565FC">
        <w:t>1</w:t>
      </w:r>
      <w:r>
        <w:t>)</w:t>
      </w:r>
    </w:p>
    <w:p w14:paraId="06925AD5" w14:textId="77777777" w:rsidR="00333199" w:rsidRPr="004B3EBD" w:rsidRDefault="00333199" w:rsidP="003E6FBC">
      <w:pPr>
        <w:pStyle w:val="a4"/>
        <w:numPr>
          <w:ilvl w:val="0"/>
          <w:numId w:val="3"/>
        </w:numPr>
        <w:jc w:val="both"/>
      </w:pPr>
      <w:r w:rsidRPr="003F1E7D">
        <w:t>Реализовать возможность «ручного» заполнения</w:t>
      </w:r>
      <w:r w:rsidR="00CE06FD" w:rsidRPr="003F1E7D">
        <w:t xml:space="preserve"> данных в РС.</w:t>
      </w:r>
      <w:r w:rsidRPr="003F1E7D">
        <w:t xml:space="preserve"> </w:t>
      </w:r>
      <w:r w:rsidR="00CE06FD" w:rsidRPr="003F1E7D">
        <w:t>П</w:t>
      </w:r>
      <w:r w:rsidRPr="003F1E7D">
        <w:t xml:space="preserve">ри выборе значения для добавления в измерение «Номенклатура» использовать фильтр: </w:t>
      </w:r>
      <w:r w:rsidR="003F1E7D" w:rsidRPr="003F1E7D">
        <w:t>«Вид номенклатуры» принадлежит группе «Готовые изделия».</w:t>
      </w:r>
      <w:r w:rsidR="00CE06FD" w:rsidRPr="003F1E7D">
        <w:t xml:space="preserve"> При выборе значения для добавления в измерение «Подразделение» использовать фильтр</w:t>
      </w:r>
    </w:p>
    <w:p w14:paraId="37B36011" w14:textId="07BE94ED" w:rsidR="00C73BDD" w:rsidRPr="008A1A68" w:rsidRDefault="00C73BDD" w:rsidP="00C73BDD">
      <w:pPr>
        <w:pStyle w:val="a4"/>
        <w:numPr>
          <w:ilvl w:val="0"/>
          <w:numId w:val="3"/>
        </w:numPr>
        <w:contextualSpacing w:val="0"/>
      </w:pPr>
      <w:proofErr w:type="spellStart"/>
      <w:r w:rsidRPr="008A1A68">
        <w:t>МинНЗ</w:t>
      </w:r>
      <w:proofErr w:type="spellEnd"/>
      <w:r w:rsidRPr="008A1A68">
        <w:t xml:space="preserve"> и </w:t>
      </w:r>
      <w:proofErr w:type="spellStart"/>
      <w:r w:rsidRPr="008A1A68">
        <w:t>МаксНЗ</w:t>
      </w:r>
      <w:proofErr w:type="spellEnd"/>
      <w:r w:rsidRPr="008A1A68">
        <w:t xml:space="preserve"> рассчитываются по состоянию на 2-3 число месяца после ежемесячного расчета НП – только для изделий, у которых </w:t>
      </w:r>
      <w:proofErr w:type="spellStart"/>
      <w:r w:rsidR="001F4283" w:rsidRPr="008A1A68">
        <w:t>МинНЗ</w:t>
      </w:r>
      <w:proofErr w:type="spellEnd"/>
      <w:r w:rsidR="001F4283" w:rsidRPr="008A1A68">
        <w:t xml:space="preserve"> &lt;&gt; </w:t>
      </w:r>
      <w:proofErr w:type="spellStart"/>
      <w:r w:rsidR="001F4283" w:rsidRPr="008A1A68">
        <w:t>МаксНЗ</w:t>
      </w:r>
      <w:proofErr w:type="spellEnd"/>
      <w:r w:rsidR="001F4283" w:rsidRPr="008A1A68">
        <w:t xml:space="preserve"> (</w:t>
      </w:r>
      <w:r w:rsidRPr="008A1A68">
        <w:t>кроме заказных и постоянных) по алгоритму:</w:t>
      </w:r>
    </w:p>
    <w:p w14:paraId="777938F9" w14:textId="77777777" w:rsidR="00C73BDD" w:rsidRPr="008A1A68" w:rsidRDefault="00C73BDD" w:rsidP="008857E3">
      <w:pPr>
        <w:pStyle w:val="a4"/>
        <w:numPr>
          <w:ilvl w:val="0"/>
          <w:numId w:val="5"/>
        </w:numPr>
        <w:shd w:val="clear" w:color="auto" w:fill="FFFFFF"/>
        <w:spacing w:after="0" w:line="240" w:lineRule="auto"/>
        <w:contextualSpacing w:val="0"/>
        <w:jc w:val="both"/>
        <w:textAlignment w:val="baseline"/>
      </w:pPr>
      <w:proofErr w:type="spellStart"/>
      <w:r w:rsidRPr="008A1A68">
        <w:t>МинНЗ</w:t>
      </w:r>
      <w:proofErr w:type="spellEnd"/>
      <w:r w:rsidRPr="008A1A68">
        <w:t xml:space="preserve"> = НП х К1</w:t>
      </w:r>
    </w:p>
    <w:p w14:paraId="008BAFA2" w14:textId="77777777" w:rsidR="00C73BDD" w:rsidRPr="008A1A68" w:rsidRDefault="00C73BDD" w:rsidP="008857E3">
      <w:pPr>
        <w:pStyle w:val="a4"/>
        <w:numPr>
          <w:ilvl w:val="0"/>
          <w:numId w:val="5"/>
        </w:numPr>
        <w:shd w:val="clear" w:color="auto" w:fill="FFFFFF"/>
        <w:spacing w:after="0" w:line="240" w:lineRule="auto"/>
        <w:contextualSpacing w:val="0"/>
        <w:jc w:val="both"/>
        <w:textAlignment w:val="baseline"/>
      </w:pPr>
      <w:proofErr w:type="spellStart"/>
      <w:r w:rsidRPr="008A1A68">
        <w:t>МаксНЗ</w:t>
      </w:r>
      <w:proofErr w:type="spellEnd"/>
      <w:r w:rsidRPr="008A1A68">
        <w:t xml:space="preserve"> = НП х К2</w:t>
      </w:r>
    </w:p>
    <w:p w14:paraId="09DD810B" w14:textId="77777777" w:rsidR="00C73BDD" w:rsidRPr="008A1A68" w:rsidRDefault="00C73BDD" w:rsidP="00C73BDD">
      <w:pPr>
        <w:pStyle w:val="a4"/>
        <w:shd w:val="clear" w:color="auto" w:fill="FFFFFF"/>
        <w:spacing w:after="0" w:line="240" w:lineRule="auto"/>
        <w:jc w:val="both"/>
        <w:textAlignment w:val="baseline"/>
      </w:pPr>
    </w:p>
    <w:p w14:paraId="11AC3667" w14:textId="77777777" w:rsidR="00C73BDD" w:rsidRPr="008A1A68" w:rsidRDefault="00C73BDD" w:rsidP="00C73BDD">
      <w:pPr>
        <w:pStyle w:val="a4"/>
        <w:numPr>
          <w:ilvl w:val="0"/>
          <w:numId w:val="3"/>
        </w:numPr>
        <w:contextualSpacing w:val="0"/>
      </w:pPr>
      <w:r w:rsidRPr="008A1A68">
        <w:t xml:space="preserve">Значения </w:t>
      </w:r>
      <w:proofErr w:type="spellStart"/>
      <w:r w:rsidRPr="008A1A68">
        <w:t>МинНЗ</w:t>
      </w:r>
      <w:proofErr w:type="spellEnd"/>
      <w:r w:rsidRPr="008A1A68">
        <w:t xml:space="preserve"> и </w:t>
      </w:r>
      <w:proofErr w:type="spellStart"/>
      <w:r w:rsidRPr="008A1A68">
        <w:t>МаксНЗ</w:t>
      </w:r>
      <w:proofErr w:type="spellEnd"/>
      <w:r w:rsidRPr="008A1A68">
        <w:t xml:space="preserve"> должны быть доступны для редактирования в текущий момент времени в Справочнике Номенклатуры</w:t>
      </w:r>
    </w:p>
    <w:p w14:paraId="16AFBD43" w14:textId="77777777" w:rsidR="003E6FBC" w:rsidRPr="008A1A68" w:rsidRDefault="003E6FBC" w:rsidP="003E6FBC">
      <w:pPr>
        <w:pStyle w:val="a4"/>
        <w:numPr>
          <w:ilvl w:val="0"/>
          <w:numId w:val="3"/>
        </w:numPr>
        <w:jc w:val="both"/>
      </w:pPr>
      <w:r w:rsidRPr="008A1A68">
        <w:t>Реализовать возможность группового заполнения регистра по указанным отборам и параметрам (Номенклатура, Подразделение).</w:t>
      </w:r>
    </w:p>
    <w:p w14:paraId="1F71C65C" w14:textId="77777777" w:rsidR="00874EC2" w:rsidRDefault="008A1A68" w:rsidP="00DD0D87">
      <w:pPr>
        <w:pStyle w:val="3"/>
        <w:rPr>
          <w:rFonts w:eastAsia="Times New Roman"/>
          <w:color w:val="auto"/>
        </w:rPr>
      </w:pPr>
      <w:r>
        <w:rPr>
          <w:rFonts w:eastAsia="Times New Roman"/>
          <w:color w:val="auto"/>
        </w:rPr>
        <w:t>Разработать макеты отчетов</w:t>
      </w:r>
      <w:r w:rsidR="00BE7956">
        <w:rPr>
          <w:rFonts w:eastAsia="Times New Roman"/>
          <w:color w:val="auto"/>
        </w:rPr>
        <w:t xml:space="preserve"> </w:t>
      </w:r>
      <w:r w:rsidR="00BE7956" w:rsidRPr="003076CA">
        <w:rPr>
          <w:rFonts w:eastAsia="Times New Roman"/>
          <w:color w:val="auto"/>
        </w:rPr>
        <w:t>«Потребность в трудовых ресурсах»</w:t>
      </w:r>
      <w:r w:rsidR="00BE7956">
        <w:rPr>
          <w:rFonts w:eastAsia="Times New Roman"/>
          <w:color w:val="auto"/>
        </w:rPr>
        <w:t xml:space="preserve"> </w:t>
      </w:r>
      <w:r>
        <w:rPr>
          <w:rFonts w:eastAsia="Times New Roman"/>
          <w:color w:val="auto"/>
        </w:rPr>
        <w:t xml:space="preserve">в соответствии с образцами, приведенными в п.2. </w:t>
      </w:r>
    </w:p>
    <w:p w14:paraId="43323D46" w14:textId="6AD37A7B" w:rsidR="008054A8" w:rsidRPr="00874EC2" w:rsidRDefault="008A1A68" w:rsidP="00874EC2">
      <w:pPr>
        <w:pStyle w:val="11"/>
        <w:numPr>
          <w:ilvl w:val="0"/>
          <w:numId w:val="35"/>
        </w:numPr>
        <w:spacing w:after="240" w:line="240" w:lineRule="auto"/>
        <w:ind w:left="284" w:hanging="284"/>
        <w:jc w:val="both"/>
        <w:rPr>
          <w:rFonts w:ascii="Times New Roman" w:hAnsi="Times New Roman"/>
          <w:sz w:val="24"/>
          <w:szCs w:val="24"/>
          <w:lang w:eastAsia="ru-RU"/>
        </w:rPr>
      </w:pPr>
      <w:r w:rsidRPr="00874EC2">
        <w:rPr>
          <w:rFonts w:ascii="Times New Roman" w:hAnsi="Times New Roman"/>
          <w:sz w:val="24"/>
          <w:szCs w:val="24"/>
          <w:lang w:eastAsia="ru-RU"/>
        </w:rPr>
        <w:t>Р</w:t>
      </w:r>
      <w:r w:rsidR="00504FEF" w:rsidRPr="00874EC2">
        <w:rPr>
          <w:rFonts w:ascii="Times New Roman" w:hAnsi="Times New Roman"/>
          <w:sz w:val="24"/>
          <w:szCs w:val="24"/>
          <w:lang w:eastAsia="ru-RU"/>
        </w:rPr>
        <w:t xml:space="preserve">еализовать возможность формирования </w:t>
      </w:r>
      <w:r w:rsidRPr="00874EC2">
        <w:rPr>
          <w:rFonts w:ascii="Times New Roman" w:hAnsi="Times New Roman"/>
          <w:sz w:val="24"/>
          <w:szCs w:val="24"/>
          <w:lang w:eastAsia="ru-RU"/>
        </w:rPr>
        <w:t>отчетов</w:t>
      </w:r>
      <w:r w:rsidR="00504FEF" w:rsidRPr="00874EC2">
        <w:rPr>
          <w:rFonts w:ascii="Times New Roman" w:hAnsi="Times New Roman"/>
          <w:sz w:val="24"/>
          <w:szCs w:val="24"/>
          <w:lang w:eastAsia="ru-RU"/>
        </w:rPr>
        <w:t xml:space="preserve"> </w:t>
      </w:r>
      <w:r w:rsidRPr="00874EC2">
        <w:rPr>
          <w:rFonts w:ascii="Times New Roman" w:hAnsi="Times New Roman"/>
          <w:sz w:val="24"/>
          <w:szCs w:val="24"/>
          <w:lang w:eastAsia="ru-RU"/>
        </w:rPr>
        <w:t>для одного или несколь</w:t>
      </w:r>
      <w:r w:rsidR="00504FEF" w:rsidRPr="00874EC2">
        <w:rPr>
          <w:rFonts w:ascii="Times New Roman" w:hAnsi="Times New Roman"/>
          <w:sz w:val="24"/>
          <w:szCs w:val="24"/>
          <w:lang w:eastAsia="ru-RU"/>
        </w:rPr>
        <w:t>ких</w:t>
      </w:r>
      <w:r w:rsidRPr="00874EC2">
        <w:rPr>
          <w:rFonts w:ascii="Times New Roman" w:hAnsi="Times New Roman"/>
          <w:sz w:val="24"/>
          <w:szCs w:val="24"/>
          <w:lang w:eastAsia="ru-RU"/>
        </w:rPr>
        <w:t xml:space="preserve"> документов «План производства», или без указания плана производства.</w:t>
      </w:r>
      <w:r w:rsidR="00504FEF" w:rsidRPr="00874EC2">
        <w:rPr>
          <w:rFonts w:ascii="Times New Roman" w:hAnsi="Times New Roman"/>
          <w:sz w:val="24"/>
          <w:szCs w:val="24"/>
          <w:lang w:eastAsia="ru-RU"/>
        </w:rPr>
        <w:t xml:space="preserve"> </w:t>
      </w:r>
    </w:p>
    <w:p w14:paraId="79658C2E" w14:textId="77777777" w:rsidR="00BE7956" w:rsidRPr="00874EC2" w:rsidRDefault="00BE7956" w:rsidP="00874EC2">
      <w:pPr>
        <w:pStyle w:val="11"/>
        <w:numPr>
          <w:ilvl w:val="0"/>
          <w:numId w:val="35"/>
        </w:numPr>
        <w:spacing w:after="240" w:line="240" w:lineRule="auto"/>
        <w:ind w:left="284" w:hanging="284"/>
        <w:jc w:val="both"/>
        <w:rPr>
          <w:rFonts w:ascii="Times New Roman" w:hAnsi="Times New Roman"/>
          <w:sz w:val="24"/>
          <w:szCs w:val="24"/>
          <w:lang w:eastAsia="ru-RU"/>
        </w:rPr>
      </w:pPr>
      <w:r w:rsidRPr="00874EC2">
        <w:rPr>
          <w:rFonts w:ascii="Times New Roman" w:hAnsi="Times New Roman"/>
          <w:sz w:val="24"/>
          <w:szCs w:val="24"/>
          <w:lang w:eastAsia="ru-RU"/>
        </w:rPr>
        <w:t xml:space="preserve">Для заполнения данных печатной формы </w:t>
      </w:r>
      <w:r w:rsidR="00190EB2" w:rsidRPr="00874EC2">
        <w:rPr>
          <w:rFonts w:ascii="Times New Roman" w:hAnsi="Times New Roman"/>
          <w:sz w:val="24"/>
          <w:szCs w:val="24"/>
          <w:lang w:eastAsia="ru-RU"/>
        </w:rPr>
        <w:t xml:space="preserve">«Потребность в трудовых ресурсах» </w:t>
      </w:r>
      <w:r w:rsidRPr="00874EC2">
        <w:rPr>
          <w:rFonts w:ascii="Times New Roman" w:hAnsi="Times New Roman"/>
          <w:sz w:val="24"/>
          <w:szCs w:val="24"/>
          <w:lang w:eastAsia="ru-RU"/>
        </w:rPr>
        <w:t>использовать данные РН «Планы занятости трудовых ресурсов», где</w:t>
      </w:r>
    </w:p>
    <w:p w14:paraId="47BFB42D" w14:textId="77777777" w:rsidR="00BE7956" w:rsidRDefault="003076CA" w:rsidP="00874EC2">
      <w:pPr>
        <w:pStyle w:val="a4"/>
        <w:numPr>
          <w:ilvl w:val="0"/>
          <w:numId w:val="41"/>
        </w:numPr>
      </w:pPr>
      <w:r>
        <w:t xml:space="preserve">Цех/Участок – значение </w:t>
      </w:r>
      <w:r w:rsidR="00217AB4">
        <w:t>рекв</w:t>
      </w:r>
      <w:r w:rsidR="00FF13F8">
        <w:t>изита «Подразделение-диспетчер»</w:t>
      </w:r>
      <w:r w:rsidR="00217AB4">
        <w:t xml:space="preserve">, указанного для </w:t>
      </w:r>
      <w:r>
        <w:t>измерения «</w:t>
      </w:r>
      <w:r w:rsidR="00217AB4">
        <w:t>Номенклатура продукции</w:t>
      </w:r>
      <w:r>
        <w:t>»;</w:t>
      </w:r>
    </w:p>
    <w:p w14:paraId="206FF8BE" w14:textId="77777777" w:rsidR="003076CA" w:rsidRDefault="003076CA" w:rsidP="00874EC2">
      <w:pPr>
        <w:pStyle w:val="a4"/>
        <w:numPr>
          <w:ilvl w:val="0"/>
          <w:numId w:val="41"/>
        </w:numPr>
      </w:pPr>
      <w:r>
        <w:t>Операция – значение измерения «Вид работ»</w:t>
      </w:r>
    </w:p>
    <w:p w14:paraId="02A65510" w14:textId="77777777" w:rsidR="003076CA" w:rsidRDefault="003076CA" w:rsidP="00874EC2">
      <w:pPr>
        <w:pStyle w:val="a4"/>
        <w:numPr>
          <w:ilvl w:val="0"/>
          <w:numId w:val="41"/>
        </w:numPr>
      </w:pPr>
      <w:r>
        <w:t>Количество – значение ресурса «Количество»</w:t>
      </w:r>
    </w:p>
    <w:p w14:paraId="4E0EB054" w14:textId="77777777" w:rsidR="00874EC2" w:rsidRDefault="00874EC2" w:rsidP="00874EC2">
      <w:pPr>
        <w:pStyle w:val="3"/>
        <w:rPr>
          <w:rFonts w:eastAsia="Times New Roman"/>
          <w:color w:val="auto"/>
        </w:rPr>
      </w:pPr>
      <w:r>
        <w:rPr>
          <w:rFonts w:eastAsia="Times New Roman"/>
          <w:color w:val="auto"/>
        </w:rPr>
        <w:t xml:space="preserve">Выполнить </w:t>
      </w:r>
      <w:r w:rsidRPr="00874EC2">
        <w:rPr>
          <w:rFonts w:eastAsia="Times New Roman"/>
          <w:color w:val="auto"/>
        </w:rPr>
        <w:t xml:space="preserve">доработку Справочника "Виды Работ Сотрудников". </w:t>
      </w:r>
    </w:p>
    <w:p w14:paraId="7524BFEB" w14:textId="248F52DF" w:rsidR="00874EC2" w:rsidRPr="00874EC2" w:rsidRDefault="00874EC2"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Добавить реквизит "Профессия" для связи Вида Работ с Профессией.</w:t>
      </w:r>
    </w:p>
    <w:p w14:paraId="39796C93" w14:textId="77777777" w:rsidR="00874EC2" w:rsidRDefault="00874EC2" w:rsidP="00AC1380">
      <w:pPr>
        <w:pStyle w:val="3"/>
        <w:jc w:val="both"/>
        <w:rPr>
          <w:rFonts w:eastAsia="Times New Roman"/>
          <w:color w:val="auto"/>
        </w:rPr>
      </w:pPr>
      <w:r>
        <w:rPr>
          <w:rFonts w:eastAsia="Times New Roman"/>
          <w:color w:val="auto"/>
        </w:rPr>
        <w:lastRenderedPageBreak/>
        <w:t xml:space="preserve">Доработать </w:t>
      </w:r>
      <w:r w:rsidR="00AC1380" w:rsidRPr="00AC1380">
        <w:rPr>
          <w:rFonts w:eastAsia="Times New Roman"/>
          <w:color w:val="auto"/>
        </w:rPr>
        <w:t>обработк</w:t>
      </w:r>
      <w:r>
        <w:rPr>
          <w:rFonts w:eastAsia="Times New Roman"/>
          <w:color w:val="auto"/>
        </w:rPr>
        <w:t>у</w:t>
      </w:r>
      <w:r w:rsidR="00AC1380" w:rsidRPr="00AC1380">
        <w:rPr>
          <w:rFonts w:eastAsia="Times New Roman"/>
          <w:color w:val="auto"/>
        </w:rPr>
        <w:t xml:space="preserve"> «Формирование заказов на производство по плану»</w:t>
      </w:r>
    </w:p>
    <w:p w14:paraId="7CC6AA5D" w14:textId="6D4CB521" w:rsidR="00874EC2"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AC1380">
        <w:t xml:space="preserve"> </w:t>
      </w:r>
      <w:r w:rsidR="00874EC2">
        <w:t>Д</w:t>
      </w:r>
      <w:r w:rsidRPr="00874EC2">
        <w:rPr>
          <w:rFonts w:ascii="Times New Roman" w:hAnsi="Times New Roman"/>
          <w:sz w:val="24"/>
          <w:szCs w:val="24"/>
          <w:lang w:eastAsia="ru-RU"/>
        </w:rPr>
        <w:t xml:space="preserve">обавить процедуру автоматического заполнения поля «Подразделение-диспетчер» на первом шаге выполнения обработки. </w:t>
      </w:r>
    </w:p>
    <w:p w14:paraId="6E96CCB3" w14:textId="77777777" w:rsidR="00874EC2"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 xml:space="preserve">Заполнять значение поля «Подразделение-диспетчер» данными реквизита «Подразделение-диспетчер» для каждой позиции номенклатуры, заполненной в форме обработки </w:t>
      </w:r>
    </w:p>
    <w:p w14:paraId="4219F797" w14:textId="2A37F1EE" w:rsidR="003076CA"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Если значение реквизита «Подразделение-диспетчер» для номенклатуры не указано (не заполнено в карточке Номенклатуры), выдавать сообщение об ошибке и обработку не выполнять.</w:t>
      </w:r>
    </w:p>
    <w:p w14:paraId="3BEE200B" w14:textId="77777777" w:rsidR="00504FEF" w:rsidRDefault="00504FEF">
      <w:r>
        <w:br w:type="page"/>
      </w:r>
    </w:p>
    <w:p w14:paraId="39501E43" w14:textId="77777777" w:rsidR="00504FEF" w:rsidRPr="00504FEF" w:rsidRDefault="00504FEF" w:rsidP="00504FEF"/>
    <w:p w14:paraId="51A5C921" w14:textId="77777777" w:rsidR="008054A8" w:rsidRPr="00504FEF" w:rsidRDefault="008054A8" w:rsidP="00CD1F99">
      <w:pPr>
        <w:pStyle w:val="2"/>
        <w:numPr>
          <w:ilvl w:val="0"/>
          <w:numId w:val="0"/>
        </w:numPr>
        <w:rPr>
          <w:rFonts w:ascii="Times New Roman" w:eastAsia="Times New Roman" w:hAnsi="Times New Roman" w:cs="Times New Roman"/>
          <w:color w:val="auto"/>
          <w:sz w:val="28"/>
          <w:szCs w:val="28"/>
          <w:u w:val="single"/>
        </w:rPr>
      </w:pPr>
      <w:r w:rsidRPr="00504FEF">
        <w:rPr>
          <w:rFonts w:ascii="Times New Roman" w:eastAsia="Times New Roman" w:hAnsi="Times New Roman" w:cs="Times New Roman"/>
          <w:color w:val="auto"/>
          <w:sz w:val="28"/>
          <w:szCs w:val="28"/>
          <w:u w:val="single"/>
        </w:rPr>
        <w:t>Контрольный пример</w:t>
      </w:r>
    </w:p>
    <w:p w14:paraId="393D06A9" w14:textId="77777777" w:rsidR="008A1A68" w:rsidRPr="008A1A68" w:rsidRDefault="008A1A68" w:rsidP="008A1A68">
      <w:pPr>
        <w:pStyle w:val="a4"/>
        <w:numPr>
          <w:ilvl w:val="0"/>
          <w:numId w:val="38"/>
        </w:numPr>
        <w:rPr>
          <w:rFonts w:eastAsia="Times New Roman"/>
        </w:rPr>
      </w:pPr>
      <w:r w:rsidRPr="008A1A68">
        <w:rPr>
          <w:rFonts w:eastAsia="Times New Roman"/>
        </w:rPr>
        <w:t>Выполнить сдачу-приемку работ по контрольному примеру в базе: [Путь к базе сдачи- приемки работ «srv1c»; «labor25»</w:t>
      </w:r>
    </w:p>
    <w:p w14:paraId="6FF2308A" w14:textId="06E7AF2C" w:rsidR="008A1A68" w:rsidRDefault="008A1A68" w:rsidP="008A1A68">
      <w:pPr>
        <w:pStyle w:val="a4"/>
        <w:numPr>
          <w:ilvl w:val="0"/>
          <w:numId w:val="38"/>
        </w:numPr>
      </w:pPr>
      <w:r>
        <w:t>Описание действий для выполнения контрольного примера приведены в таблице</w:t>
      </w:r>
    </w:p>
    <w:tbl>
      <w:tblPr>
        <w:tblStyle w:val="21"/>
        <w:tblW w:w="10065" w:type="dxa"/>
        <w:tblInd w:w="-743" w:type="dxa"/>
        <w:tblLayout w:type="fixed"/>
        <w:tblLook w:val="04A0" w:firstRow="1" w:lastRow="0" w:firstColumn="1" w:lastColumn="0" w:noHBand="0" w:noVBand="1"/>
      </w:tblPr>
      <w:tblGrid>
        <w:gridCol w:w="851"/>
        <w:gridCol w:w="1418"/>
        <w:gridCol w:w="3969"/>
        <w:gridCol w:w="3827"/>
      </w:tblGrid>
      <w:tr w:rsidR="00FF1FD5" w:rsidRPr="0038408C" w14:paraId="500CA493"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7686" w14:textId="77777777" w:rsidR="00FF1FD5" w:rsidRPr="0038408C" w:rsidRDefault="00FF1FD5" w:rsidP="00CD1F99">
            <w:pPr>
              <w:spacing w:before="130" w:after="130"/>
              <w:jc w:val="center"/>
              <w:rPr>
                <w:b/>
              </w:rPr>
            </w:pPr>
            <w:r w:rsidRPr="0038408C">
              <w:rPr>
                <w:b/>
              </w:rPr>
              <w:t>№ п/п</w:t>
            </w:r>
          </w:p>
        </w:tc>
        <w:tc>
          <w:tcPr>
            <w:tcW w:w="1418" w:type="dxa"/>
            <w:tcBorders>
              <w:top w:val="single" w:sz="4" w:space="0" w:color="auto"/>
              <w:left w:val="single" w:sz="4" w:space="0" w:color="auto"/>
              <w:bottom w:val="single" w:sz="4" w:space="0" w:color="auto"/>
              <w:right w:val="single" w:sz="4" w:space="0" w:color="auto"/>
            </w:tcBorders>
          </w:tcPr>
          <w:p w14:paraId="121BBBAA" w14:textId="77777777" w:rsidR="00FF1FD5" w:rsidRPr="0038408C" w:rsidRDefault="00067D74" w:rsidP="00067D74">
            <w:pPr>
              <w:spacing w:before="130" w:after="130"/>
              <w:jc w:val="center"/>
              <w:rPr>
                <w:b/>
              </w:rPr>
            </w:pPr>
            <w:r>
              <w:rPr>
                <w:b/>
              </w:rPr>
              <w:t>№ФТ</w:t>
            </w:r>
            <w:r w:rsidR="00FF1FD5" w:rsidRPr="0038408C">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1916" w14:textId="77777777" w:rsidR="00FF1FD5" w:rsidRPr="0038408C" w:rsidRDefault="00FF1FD5" w:rsidP="00CD1F99">
            <w:pPr>
              <w:spacing w:before="130" w:after="130"/>
              <w:jc w:val="center"/>
              <w:rPr>
                <w:b/>
              </w:rPr>
            </w:pPr>
            <w:r w:rsidRPr="0038408C">
              <w:rPr>
                <w:b/>
              </w:rPr>
              <w:t>Действие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40E6" w14:textId="77777777" w:rsidR="00FF1FD5" w:rsidRPr="0038408C" w:rsidRDefault="00FF1FD5" w:rsidP="00CD1F99">
            <w:pPr>
              <w:spacing w:before="130" w:after="130"/>
              <w:jc w:val="center"/>
              <w:rPr>
                <w:b/>
              </w:rPr>
            </w:pPr>
            <w:r w:rsidRPr="0038408C">
              <w:rPr>
                <w:b/>
              </w:rPr>
              <w:t>Критерий успешного выполнения</w:t>
            </w:r>
          </w:p>
        </w:tc>
      </w:tr>
      <w:tr w:rsidR="00067D74" w:rsidRPr="0038408C" w14:paraId="22965236"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128042" w14:textId="77777777" w:rsidR="00067D74" w:rsidRPr="0038408C" w:rsidRDefault="00067D74" w:rsidP="00CD1F99">
            <w:pPr>
              <w:spacing w:before="130" w:after="130"/>
              <w:jc w:val="center"/>
              <w:rPr>
                <w:b/>
              </w:rPr>
            </w:pPr>
            <w:r>
              <w:rPr>
                <w:b/>
              </w:rPr>
              <w:t>1</w:t>
            </w:r>
          </w:p>
        </w:tc>
        <w:tc>
          <w:tcPr>
            <w:tcW w:w="1418" w:type="dxa"/>
            <w:tcBorders>
              <w:top w:val="single" w:sz="4" w:space="0" w:color="auto"/>
              <w:left w:val="single" w:sz="4" w:space="0" w:color="auto"/>
              <w:bottom w:val="single" w:sz="4" w:space="0" w:color="auto"/>
              <w:right w:val="single" w:sz="4" w:space="0" w:color="auto"/>
            </w:tcBorders>
          </w:tcPr>
          <w:p w14:paraId="30CF2A30" w14:textId="77777777" w:rsidR="00067D74" w:rsidRPr="0038408C" w:rsidRDefault="006F013A" w:rsidP="00067D74">
            <w:pPr>
              <w:spacing w:before="130" w:after="130"/>
              <w:jc w:val="center"/>
              <w:rPr>
                <w:b/>
              </w:rP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922E7C" w14:textId="77777777" w:rsidR="00067D74" w:rsidRDefault="00CE56B3" w:rsidP="00682CCC">
            <w:pPr>
              <w:spacing w:before="130" w:after="130"/>
              <w:rPr>
                <w:rFonts w:eastAsiaTheme="minorEastAsia"/>
              </w:rPr>
            </w:pPr>
            <w:r>
              <w:rPr>
                <w:rFonts w:eastAsiaTheme="minorEastAsia"/>
              </w:rPr>
              <w:t>Подготовить первичные данные для заполнения плана производства:</w:t>
            </w:r>
          </w:p>
          <w:p w14:paraId="010E039F" w14:textId="77777777" w:rsidR="00682CCC" w:rsidRDefault="00682CCC" w:rsidP="00682CCC">
            <w:pPr>
              <w:spacing w:before="130" w:after="130"/>
              <w:rPr>
                <w:rFonts w:eastAsiaTheme="minorEastAsia"/>
              </w:rPr>
            </w:pPr>
            <w:r>
              <w:rPr>
                <w:rFonts w:eastAsiaTheme="minorEastAsia"/>
              </w:rPr>
              <w:t>1) Ввести остатки на складе по отдельным позициям номенклатуры ГП</w:t>
            </w:r>
            <w:r w:rsidR="00F31AF8">
              <w:rPr>
                <w:rFonts w:eastAsiaTheme="minorEastAsia"/>
              </w:rPr>
              <w:t xml:space="preserve"> </w:t>
            </w:r>
            <w:r>
              <w:rPr>
                <w:rFonts w:eastAsiaTheme="minorEastAsia"/>
              </w:rPr>
              <w:t>(различных категорий)</w:t>
            </w:r>
          </w:p>
          <w:p w14:paraId="11ADA38F" w14:textId="77777777" w:rsidR="00CE56B3" w:rsidRDefault="00682CCC" w:rsidP="00682CCC">
            <w:pPr>
              <w:spacing w:before="130" w:after="130"/>
              <w:rPr>
                <w:rFonts w:eastAsiaTheme="minorEastAsia"/>
              </w:rPr>
            </w:pPr>
            <w:r>
              <w:rPr>
                <w:rFonts w:eastAsiaTheme="minorEastAsia"/>
              </w:rPr>
              <w:t>2</w:t>
            </w:r>
            <w:r w:rsidR="00CE56B3">
              <w:rPr>
                <w:rFonts w:eastAsiaTheme="minorEastAsia"/>
              </w:rPr>
              <w:t>) Создать заказ клиента для различных номенклатурных позиций ГП, относящихся к разным категориям</w:t>
            </w:r>
            <w:r w:rsidR="00F31AF8">
              <w:rPr>
                <w:rFonts w:eastAsiaTheme="minorEastAsia"/>
              </w:rPr>
              <w:t xml:space="preserve"> и зарезервировать эти позиции ГП под заказы</w:t>
            </w:r>
          </w:p>
          <w:p w14:paraId="4D6872A7" w14:textId="77777777" w:rsidR="00CE56B3" w:rsidRPr="00682CCC" w:rsidRDefault="00682CCC" w:rsidP="00682CCC">
            <w:pPr>
              <w:spacing w:before="130" w:after="130"/>
              <w:rPr>
                <w:rFonts w:eastAsiaTheme="minorEastAsia"/>
              </w:rPr>
            </w:pPr>
            <w:r>
              <w:rPr>
                <w:rFonts w:eastAsiaTheme="minorEastAsia"/>
              </w:rPr>
              <w:t>3</w:t>
            </w:r>
            <w:r w:rsidR="00CE56B3">
              <w:rPr>
                <w:rFonts w:eastAsiaTheme="minorEastAsia"/>
              </w:rPr>
              <w:t xml:space="preserve">) Создать «Заказ на производство» для номенклатурных позиций ГП, относящихся к разным категориям и </w:t>
            </w:r>
            <w:r>
              <w:rPr>
                <w:rFonts w:eastAsiaTheme="minorEastAsia"/>
              </w:rPr>
              <w:t>сформировать по нему этапы производства. Отдельные этапы оставить незакрытыми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033D82" w14:textId="77777777" w:rsidR="00682CCC" w:rsidRDefault="00682CCC" w:rsidP="00F31AF8">
            <w:pPr>
              <w:spacing w:before="130" w:after="130"/>
              <w:rPr>
                <w:rFonts w:eastAsiaTheme="minorEastAsia"/>
              </w:rPr>
            </w:pPr>
            <w:r>
              <w:rPr>
                <w:rFonts w:eastAsiaTheme="minorEastAsia"/>
              </w:rPr>
              <w:t xml:space="preserve">Сформированы источники данных для заполнения плана производства: </w:t>
            </w:r>
          </w:p>
          <w:p w14:paraId="065B754E" w14:textId="77777777" w:rsidR="00F31AF8" w:rsidRDefault="00682CCC" w:rsidP="00F31AF8">
            <w:pPr>
              <w:spacing w:before="130" w:after="130"/>
              <w:rPr>
                <w:rFonts w:eastAsiaTheme="minorEastAsia"/>
              </w:rPr>
            </w:pPr>
            <w:r>
              <w:rPr>
                <w:rFonts w:eastAsiaTheme="minorEastAsia"/>
              </w:rPr>
              <w:t xml:space="preserve">1) по данным фактических остатков; </w:t>
            </w:r>
          </w:p>
          <w:p w14:paraId="7DAFD2FA" w14:textId="77777777" w:rsidR="00F31AF8" w:rsidRDefault="00682CCC" w:rsidP="00F31AF8">
            <w:pPr>
              <w:spacing w:before="130" w:after="130"/>
              <w:rPr>
                <w:rFonts w:eastAsiaTheme="minorEastAsia"/>
              </w:rPr>
            </w:pPr>
            <w:r>
              <w:rPr>
                <w:rFonts w:eastAsiaTheme="minorEastAsia"/>
              </w:rPr>
              <w:t>2) По данным свободных остатков</w:t>
            </w:r>
            <w:r w:rsidR="00F31AF8">
              <w:rPr>
                <w:rFonts w:eastAsiaTheme="minorEastAsia"/>
              </w:rPr>
              <w:t>;</w:t>
            </w:r>
            <w:r>
              <w:rPr>
                <w:rFonts w:eastAsiaTheme="minorEastAsia"/>
              </w:rPr>
              <w:t xml:space="preserve"> </w:t>
            </w:r>
          </w:p>
          <w:p w14:paraId="5D3DB003" w14:textId="77777777" w:rsidR="00067D74" w:rsidRPr="0038408C" w:rsidRDefault="00F31AF8" w:rsidP="00F31AF8">
            <w:pPr>
              <w:spacing w:before="130" w:after="130"/>
              <w:rPr>
                <w:b/>
              </w:rPr>
            </w:pPr>
            <w:r>
              <w:rPr>
                <w:rFonts w:eastAsiaTheme="minorEastAsia"/>
              </w:rPr>
              <w:t xml:space="preserve">3) </w:t>
            </w:r>
            <w:r w:rsidR="00682CCC">
              <w:rPr>
                <w:rFonts w:eastAsiaTheme="minorEastAsia"/>
              </w:rPr>
              <w:t>По данным остатков в незавершенном производстве</w:t>
            </w:r>
          </w:p>
        </w:tc>
      </w:tr>
      <w:tr w:rsidR="00067D74" w:rsidRPr="0038408C" w14:paraId="032141C0"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CA367" w14:textId="77777777" w:rsidR="00067D74" w:rsidRDefault="00067D74" w:rsidP="00067D74">
            <w:pPr>
              <w:spacing w:before="130" w:after="130"/>
              <w:jc w:val="center"/>
              <w:rPr>
                <w:b/>
              </w:rPr>
            </w:pPr>
            <w:r>
              <w:rPr>
                <w:b/>
              </w:rPr>
              <w:t>2</w:t>
            </w:r>
          </w:p>
        </w:tc>
        <w:tc>
          <w:tcPr>
            <w:tcW w:w="1418" w:type="dxa"/>
            <w:tcBorders>
              <w:top w:val="single" w:sz="4" w:space="0" w:color="auto"/>
              <w:left w:val="single" w:sz="4" w:space="0" w:color="auto"/>
              <w:bottom w:val="single" w:sz="4" w:space="0" w:color="auto"/>
              <w:right w:val="single" w:sz="4" w:space="0" w:color="auto"/>
            </w:tcBorders>
          </w:tcPr>
          <w:p w14:paraId="5A7592B0" w14:textId="77777777" w:rsidR="00067D74" w:rsidRPr="0038408C" w:rsidRDefault="006F013A" w:rsidP="00067D74">
            <w:pPr>
              <w:spacing w:before="130" w:after="130"/>
              <w:jc w:val="center"/>
              <w:rPr>
                <w:b/>
              </w:rP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8955E8" w14:textId="77777777" w:rsidR="00067D74" w:rsidRPr="001A276A" w:rsidRDefault="00F31AF8" w:rsidP="001A276A">
            <w:pPr>
              <w:spacing w:before="130" w:after="130"/>
            </w:pPr>
            <w:r w:rsidRPr="001A276A">
              <w:t>Подготовить данных для расчета источников данных по статистике продаж:</w:t>
            </w:r>
          </w:p>
          <w:p w14:paraId="0EB19BAC" w14:textId="77777777" w:rsidR="00F31AF8" w:rsidRDefault="00F31AF8" w:rsidP="001A276A">
            <w:pPr>
              <w:spacing w:before="130" w:after="130"/>
            </w:pPr>
            <w:r w:rsidRPr="001A276A">
              <w:t xml:space="preserve">1) Ввести данные в РН </w:t>
            </w:r>
            <w:r>
              <w:t>«Статистика продаж» для ранее опр</w:t>
            </w:r>
            <w:r w:rsidR="001A276A">
              <w:t>е</w:t>
            </w:r>
            <w:r>
              <w:t>деленных номенклатурных позиций</w:t>
            </w:r>
          </w:p>
          <w:p w14:paraId="4EADC8A9" w14:textId="77777777" w:rsidR="00F31AF8" w:rsidRDefault="00F31AF8" w:rsidP="001A276A">
            <w:pPr>
              <w:spacing w:before="130" w:after="130"/>
            </w:pPr>
            <w:r>
              <w:t>2)</w:t>
            </w:r>
            <w:r w:rsidR="001A276A">
              <w:t xml:space="preserve"> Ввести данные в РС «Месяц расчета нормативов запаса» для ранее определенных номенклатурных позиций</w:t>
            </w:r>
          </w:p>
          <w:p w14:paraId="7BF7D78E" w14:textId="77777777" w:rsidR="001A276A" w:rsidRDefault="001A276A" w:rsidP="001A276A">
            <w:pPr>
              <w:spacing w:before="130" w:after="130"/>
            </w:pPr>
            <w:r w:rsidRPr="001A276A">
              <w:t>3) Расс</w:t>
            </w:r>
            <w:r>
              <w:t>читать данные в РС «Норматив продаж» на начало даты планирования</w:t>
            </w:r>
          </w:p>
          <w:p w14:paraId="6E154C75" w14:textId="77777777" w:rsidR="00D77049" w:rsidRPr="001A276A" w:rsidRDefault="00D77049" w:rsidP="001A276A">
            <w:pPr>
              <w:spacing w:before="130" w:after="130"/>
            </w:pPr>
            <w:r>
              <w:t>4) Выполнить реализацию отдельных позиций ГП в периоде, предшествующем дате начала формирования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2317AB" w14:textId="77777777" w:rsidR="00067D74" w:rsidRDefault="001A276A" w:rsidP="001A276A">
            <w:pPr>
              <w:spacing w:before="130" w:after="130"/>
              <w:rPr>
                <w:rFonts w:eastAsiaTheme="minorEastAsia"/>
              </w:rPr>
            </w:pPr>
            <w:r>
              <w:rPr>
                <w:rFonts w:eastAsiaTheme="minorEastAsia"/>
              </w:rPr>
              <w:t>1) Заполнены первоначальные данные для расчета плана по статистике продаж</w:t>
            </w:r>
          </w:p>
          <w:p w14:paraId="574FDC01" w14:textId="77777777" w:rsidR="00D77049" w:rsidRDefault="00D77049" w:rsidP="001A276A">
            <w:pPr>
              <w:spacing w:before="130" w:after="130"/>
              <w:rPr>
                <w:rFonts w:eastAsiaTheme="minorEastAsia"/>
              </w:rPr>
            </w:pPr>
            <w:r>
              <w:rPr>
                <w:rFonts w:eastAsiaTheme="minorEastAsia"/>
              </w:rPr>
              <w:t xml:space="preserve">2) Проверен алгоритм ввода и хранения данных в регистрах </w:t>
            </w:r>
            <w:r>
              <w:t>«Статистика продаж» и «Месяц расчета нормативов запаса»</w:t>
            </w:r>
          </w:p>
          <w:p w14:paraId="2DB7E6E2" w14:textId="77777777" w:rsidR="001A276A" w:rsidRPr="0038408C" w:rsidRDefault="00D77049" w:rsidP="001A276A">
            <w:pPr>
              <w:spacing w:before="130" w:after="130"/>
              <w:rPr>
                <w:b/>
              </w:rPr>
            </w:pPr>
            <w:r>
              <w:rPr>
                <w:rFonts w:eastAsiaTheme="minorEastAsia"/>
              </w:rPr>
              <w:t>3</w:t>
            </w:r>
            <w:r w:rsidR="001A276A">
              <w:rPr>
                <w:rFonts w:eastAsiaTheme="minorEastAsia"/>
              </w:rPr>
              <w:t>) Проверен алгоритм заполнения и расчет данных в РС «Норматив продаж»</w:t>
            </w:r>
          </w:p>
        </w:tc>
      </w:tr>
      <w:tr w:rsidR="006F013A" w:rsidRPr="0038408C" w14:paraId="55670ACA"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E40777" w14:textId="77777777" w:rsidR="006F013A" w:rsidRDefault="006F013A" w:rsidP="00067D74">
            <w:pPr>
              <w:spacing w:before="130" w:after="130"/>
              <w:jc w:val="center"/>
              <w:rPr>
                <w:b/>
              </w:rPr>
            </w:pPr>
            <w:r>
              <w:rPr>
                <w:b/>
              </w:rPr>
              <w:t>3</w:t>
            </w:r>
          </w:p>
        </w:tc>
        <w:tc>
          <w:tcPr>
            <w:tcW w:w="1418" w:type="dxa"/>
            <w:tcBorders>
              <w:top w:val="single" w:sz="4" w:space="0" w:color="auto"/>
              <w:left w:val="single" w:sz="4" w:space="0" w:color="auto"/>
              <w:bottom w:val="single" w:sz="4" w:space="0" w:color="auto"/>
              <w:right w:val="single" w:sz="4" w:space="0" w:color="auto"/>
            </w:tcBorders>
          </w:tcPr>
          <w:p w14:paraId="1FFF3A39" w14:textId="77777777" w:rsidR="006F013A" w:rsidRDefault="006F013A" w:rsidP="00067D74">
            <w:pPr>
              <w:spacing w:before="130" w:after="130"/>
              <w:jc w:val="cente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696CF5" w14:textId="77777777" w:rsidR="006F013A" w:rsidRPr="00FF1FD5" w:rsidRDefault="001A276A" w:rsidP="001A276A">
            <w:pPr>
              <w:spacing w:before="130" w:after="130"/>
            </w:pPr>
            <w:r>
              <w:t>Создать и заполнить документ «План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85BB15" w14:textId="77777777" w:rsidR="006F013A" w:rsidRPr="00FF1FD5" w:rsidRDefault="001A276A" w:rsidP="001A276A">
            <w:pPr>
              <w:spacing w:before="130" w:after="130"/>
            </w:pPr>
            <w:r>
              <w:t>Проверить функционал расчета заполнения плана производства по разработанному алгоритму</w:t>
            </w:r>
          </w:p>
        </w:tc>
      </w:tr>
      <w:tr w:rsidR="006F013A" w:rsidRPr="006F013A" w14:paraId="7FF95BF8"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D15D274" w14:textId="77777777" w:rsidR="006F013A" w:rsidRPr="006F013A" w:rsidRDefault="006F013A" w:rsidP="006F013A">
            <w:pPr>
              <w:spacing w:before="130" w:after="130"/>
              <w:jc w:val="center"/>
              <w:rPr>
                <w:b/>
              </w:rPr>
            </w:pPr>
            <w:r>
              <w:rPr>
                <w:b/>
              </w:rPr>
              <w:t>4</w:t>
            </w:r>
          </w:p>
        </w:tc>
        <w:tc>
          <w:tcPr>
            <w:tcW w:w="1418" w:type="dxa"/>
            <w:tcBorders>
              <w:top w:val="single" w:sz="4" w:space="0" w:color="auto"/>
              <w:left w:val="single" w:sz="4" w:space="0" w:color="auto"/>
              <w:bottom w:val="single" w:sz="4" w:space="0" w:color="auto"/>
              <w:right w:val="single" w:sz="4" w:space="0" w:color="auto"/>
            </w:tcBorders>
          </w:tcPr>
          <w:p w14:paraId="79379BA1" w14:textId="77777777" w:rsidR="006F013A" w:rsidRPr="006F013A" w:rsidRDefault="006F013A" w:rsidP="006F013A">
            <w:pPr>
              <w:spacing w:before="130" w:after="130"/>
              <w:jc w:val="center"/>
            </w:pPr>
            <w:r w:rsidRPr="006F013A">
              <w:t>11.1-1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5A7A7A" w14:textId="77777777" w:rsidR="006F013A" w:rsidRPr="001A276A" w:rsidRDefault="001A276A" w:rsidP="001A276A">
            <w:pPr>
              <w:spacing w:before="130" w:after="130"/>
            </w:pPr>
            <w:r w:rsidRPr="001A276A">
              <w:t xml:space="preserve">Рассчитать потребность </w:t>
            </w:r>
            <w:proofErr w:type="gramStart"/>
            <w:r w:rsidRPr="001A276A">
              <w:t>в</w:t>
            </w:r>
            <w:proofErr w:type="gramEnd"/>
            <w:r w:rsidRPr="001A276A">
              <w:t xml:space="preserve"> полуфабрикатов по типовому функционалу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19986C" w14:textId="77777777" w:rsidR="006F013A" w:rsidRPr="001A276A" w:rsidRDefault="001A276A" w:rsidP="001A276A">
            <w:pPr>
              <w:spacing w:before="130" w:after="130"/>
            </w:pPr>
            <w:r w:rsidRPr="001A276A">
              <w:t xml:space="preserve">Выполнить расчет </w:t>
            </w:r>
            <w:r>
              <w:t>потребности в полуфабрикатах для дальнейшего расчета потребностей в полуфабрикатах и трудовых ресурсах</w:t>
            </w:r>
          </w:p>
        </w:tc>
      </w:tr>
      <w:tr w:rsidR="006F013A" w:rsidRPr="006F013A" w14:paraId="7B854B35"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C4A3926" w14:textId="77777777" w:rsidR="006F013A" w:rsidRPr="006F013A" w:rsidRDefault="001A276A" w:rsidP="006F013A">
            <w:pPr>
              <w:spacing w:before="130" w:after="130"/>
              <w:jc w:val="center"/>
              <w:rPr>
                <w:b/>
              </w:rPr>
            </w:pPr>
            <w:r>
              <w:rPr>
                <w:b/>
              </w:rPr>
              <w:t>1</w:t>
            </w:r>
          </w:p>
        </w:tc>
        <w:tc>
          <w:tcPr>
            <w:tcW w:w="1418" w:type="dxa"/>
            <w:tcBorders>
              <w:top w:val="single" w:sz="4" w:space="0" w:color="auto"/>
              <w:left w:val="single" w:sz="4" w:space="0" w:color="auto"/>
              <w:bottom w:val="single" w:sz="4" w:space="0" w:color="auto"/>
              <w:right w:val="single" w:sz="4" w:space="0" w:color="auto"/>
            </w:tcBorders>
          </w:tcPr>
          <w:p w14:paraId="667F2A9D" w14:textId="77777777" w:rsidR="006F013A" w:rsidRPr="006F013A" w:rsidRDefault="001A276A" w:rsidP="006F013A">
            <w:pPr>
              <w:spacing w:before="130" w:after="130"/>
              <w:jc w:val="center"/>
            </w:pPr>
            <w:r>
              <w:t>11.1-2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92B1A3" w14:textId="77777777" w:rsidR="006F013A" w:rsidRPr="006F013A" w:rsidRDefault="001A276A" w:rsidP="001A276A">
            <w:pPr>
              <w:spacing w:before="130" w:after="130"/>
              <w:rPr>
                <w:b/>
              </w:rPr>
            </w:pPr>
            <w:r w:rsidRPr="001A276A">
              <w:t xml:space="preserve">Рассчитать потребность </w:t>
            </w:r>
            <w:r>
              <w:t>в трудовых ресурсах</w:t>
            </w:r>
            <w:r w:rsidRPr="001A276A">
              <w:t xml:space="preserve"> по типовому функционалу</w:t>
            </w:r>
            <w:r>
              <w:t xml:space="preserve">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58393" w14:textId="77777777" w:rsidR="006F013A" w:rsidRPr="006F013A" w:rsidRDefault="001A276A" w:rsidP="00D77049">
            <w:pPr>
              <w:spacing w:before="130" w:after="130"/>
              <w:rPr>
                <w:b/>
              </w:rPr>
            </w:pPr>
            <w:r w:rsidRPr="00D77049">
              <w:t>Сформировать разработанную печ</w:t>
            </w:r>
            <w:r w:rsidR="00D77049">
              <w:t>атную</w:t>
            </w:r>
            <w:r w:rsidRPr="00D77049">
              <w:t xml:space="preserve"> </w:t>
            </w:r>
            <w:r w:rsidR="00D77049">
              <w:t>ф</w:t>
            </w:r>
            <w:r w:rsidRPr="00D77049">
              <w:t>орму</w:t>
            </w:r>
            <w:r w:rsidR="00D77049" w:rsidRPr="00D77049">
              <w:t xml:space="preserve"> </w:t>
            </w:r>
            <w:r w:rsidR="00D77049">
              <w:t>«</w:t>
            </w:r>
            <w:r w:rsidR="00D77049" w:rsidRPr="003076CA">
              <w:t>Потребность в трудовых ресурсах</w:t>
            </w:r>
            <w:r w:rsidR="00D77049">
              <w:t>»</w:t>
            </w:r>
          </w:p>
        </w:tc>
      </w:tr>
      <w:tr w:rsidR="006F013A" w:rsidRPr="006F013A" w14:paraId="3F970BD6"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A321EC" w14:textId="77777777" w:rsidR="006F013A" w:rsidRPr="006F013A" w:rsidRDefault="00D77049" w:rsidP="006F013A">
            <w:pPr>
              <w:spacing w:before="130" w:after="130"/>
              <w:jc w:val="center"/>
              <w:rPr>
                <w:b/>
              </w:rPr>
            </w:pPr>
            <w:r>
              <w:rPr>
                <w:b/>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64592357" w14:textId="77777777" w:rsidR="006F013A" w:rsidRPr="006F013A" w:rsidRDefault="00D77049" w:rsidP="006F013A">
            <w:pPr>
              <w:spacing w:before="130" w:after="130"/>
              <w:jc w:val="center"/>
            </w:pPr>
            <w:r>
              <w:t>11.1-3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AD9AD2" w14:textId="77777777" w:rsidR="006F013A" w:rsidRPr="00D77049" w:rsidRDefault="00D77049" w:rsidP="00D77049">
            <w:pPr>
              <w:spacing w:before="130" w:after="130"/>
            </w:pPr>
            <w:r w:rsidRPr="00D77049">
              <w:t>Выполнить обработку «</w:t>
            </w:r>
            <w:r w:rsidRPr="00AC1380">
              <w:t>Формирование заказов на производство по плану</w:t>
            </w:r>
            <w:r>
              <w:t>» на основании утвержденного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93872" w14:textId="77777777" w:rsidR="006F013A" w:rsidRPr="00D77049" w:rsidRDefault="00D77049" w:rsidP="00D77049">
            <w:pPr>
              <w:spacing w:before="130" w:after="130"/>
            </w:pPr>
            <w:r w:rsidRPr="00D77049">
              <w:t>Убедиться</w:t>
            </w:r>
            <w:r>
              <w:t>,</w:t>
            </w:r>
            <w:r w:rsidRPr="00D77049">
              <w:t xml:space="preserve"> что вся информация о «Подразделении-</w:t>
            </w:r>
            <w:r>
              <w:t>диспетчере» заполняется в соответствии с данными. Указанными в карточке номенклатуры</w:t>
            </w:r>
          </w:p>
        </w:tc>
      </w:tr>
    </w:tbl>
    <w:p w14:paraId="68FAC76C" w14:textId="31697FFA" w:rsidR="0011751E" w:rsidRPr="003529FB" w:rsidRDefault="0011751E">
      <w:pPr>
        <w:rPr>
          <w:rFonts w:ascii="Times New Roman" w:hAnsi="Times New Roman" w:cs="Times New Roman"/>
        </w:rPr>
      </w:pPr>
    </w:p>
    <w:sectPr w:rsidR="0011751E" w:rsidRPr="003529FB" w:rsidSect="00764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EYInterstate Regular">
    <w:altName w:val="Corbel"/>
    <w:charset w:val="00"/>
    <w:family w:val="auto"/>
    <w:pitch w:val="variable"/>
    <w:sig w:usb0="00000001" w:usb1="5000206A"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418"/>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F1A0100"/>
    <w:multiLevelType w:val="multilevel"/>
    <w:tmpl w:val="BC3E4FFC"/>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nsid w:val="17316262"/>
    <w:multiLevelType w:val="hybridMultilevel"/>
    <w:tmpl w:val="2766E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A05EC"/>
    <w:multiLevelType w:val="hybridMultilevel"/>
    <w:tmpl w:val="DB308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011533"/>
    <w:multiLevelType w:val="hybridMultilevel"/>
    <w:tmpl w:val="DCBA4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290EE4"/>
    <w:multiLevelType w:val="hybridMultilevel"/>
    <w:tmpl w:val="0352A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CD44CF"/>
    <w:multiLevelType w:val="hybridMultilevel"/>
    <w:tmpl w:val="005E984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E9486C"/>
    <w:multiLevelType w:val="hybridMultilevel"/>
    <w:tmpl w:val="3558C2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5C5739"/>
    <w:multiLevelType w:val="hybridMultilevel"/>
    <w:tmpl w:val="636C9250"/>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BD7049"/>
    <w:multiLevelType w:val="hybridMultilevel"/>
    <w:tmpl w:val="E3247B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7D00B67"/>
    <w:multiLevelType w:val="hybridMultilevel"/>
    <w:tmpl w:val="1FC8A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E46990"/>
    <w:multiLevelType w:val="hybridMultilevel"/>
    <w:tmpl w:val="10E8F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F417A"/>
    <w:multiLevelType w:val="hybridMultilevel"/>
    <w:tmpl w:val="94E833CA"/>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594FFA"/>
    <w:multiLevelType w:val="hybridMultilevel"/>
    <w:tmpl w:val="BC303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F374F3"/>
    <w:multiLevelType w:val="multilevel"/>
    <w:tmpl w:val="1764A292"/>
    <w:lvl w:ilvl="0">
      <w:start w:val="1"/>
      <w:numFmt w:val="decimal"/>
      <w:lvlText w:val="%1."/>
      <w:lvlJc w:val="left"/>
      <w:pPr>
        <w:ind w:left="72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nsid w:val="75341778"/>
    <w:multiLevelType w:val="hybridMultilevel"/>
    <w:tmpl w:val="320E9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747DC7"/>
    <w:multiLevelType w:val="multilevel"/>
    <w:tmpl w:val="1624B78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8"/>
  </w:num>
  <w:num w:numId="4">
    <w:abstractNumId w:val="16"/>
  </w:num>
  <w:num w:numId="5">
    <w:abstractNumId w:val="14"/>
  </w:num>
  <w:num w:numId="6">
    <w:abstractNumId w:val="9"/>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1"/>
  </w:num>
  <w:num w:numId="26">
    <w:abstractNumId w:val="1"/>
  </w:num>
  <w:num w:numId="27">
    <w:abstractNumId w:val="10"/>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2"/>
  </w:num>
  <w:num w:numId="36">
    <w:abstractNumId w:val="4"/>
  </w:num>
  <w:num w:numId="37">
    <w:abstractNumId w:val="15"/>
  </w:num>
  <w:num w:numId="38">
    <w:abstractNumId w:val="5"/>
  </w:num>
  <w:num w:numId="39">
    <w:abstractNumId w:val="1"/>
  </w:num>
  <w:num w:numId="40">
    <w:abstractNumId w:val="3"/>
  </w:num>
  <w:num w:numId="41">
    <w:abstractNumId w:val="6"/>
  </w:num>
  <w:num w:numId="42">
    <w:abstractNumId w:val="7"/>
  </w:num>
  <w:num w:numId="4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3C"/>
    <w:rsid w:val="00006C9C"/>
    <w:rsid w:val="000112AE"/>
    <w:rsid w:val="000365DC"/>
    <w:rsid w:val="0003734B"/>
    <w:rsid w:val="0005224C"/>
    <w:rsid w:val="0005333C"/>
    <w:rsid w:val="000637AC"/>
    <w:rsid w:val="00067D74"/>
    <w:rsid w:val="00086277"/>
    <w:rsid w:val="000869B5"/>
    <w:rsid w:val="000B5C6E"/>
    <w:rsid w:val="000C1325"/>
    <w:rsid w:val="000E0AF1"/>
    <w:rsid w:val="000E5C03"/>
    <w:rsid w:val="000F75A1"/>
    <w:rsid w:val="00106186"/>
    <w:rsid w:val="00110214"/>
    <w:rsid w:val="00114428"/>
    <w:rsid w:val="0011751E"/>
    <w:rsid w:val="001400CA"/>
    <w:rsid w:val="00144D89"/>
    <w:rsid w:val="00151117"/>
    <w:rsid w:val="001514CD"/>
    <w:rsid w:val="0015436A"/>
    <w:rsid w:val="00181262"/>
    <w:rsid w:val="00186120"/>
    <w:rsid w:val="001870D1"/>
    <w:rsid w:val="00190EB2"/>
    <w:rsid w:val="001A276A"/>
    <w:rsid w:val="001D27E5"/>
    <w:rsid w:val="001D7DBA"/>
    <w:rsid w:val="001E48B5"/>
    <w:rsid w:val="001F308A"/>
    <w:rsid w:val="001F4283"/>
    <w:rsid w:val="001F4391"/>
    <w:rsid w:val="00203202"/>
    <w:rsid w:val="00217AB4"/>
    <w:rsid w:val="00226683"/>
    <w:rsid w:val="002477CC"/>
    <w:rsid w:val="002634F2"/>
    <w:rsid w:val="0026463F"/>
    <w:rsid w:val="002720D5"/>
    <w:rsid w:val="00283243"/>
    <w:rsid w:val="00290EF7"/>
    <w:rsid w:val="002A40E6"/>
    <w:rsid w:val="002D1894"/>
    <w:rsid w:val="002D1A88"/>
    <w:rsid w:val="002D3F84"/>
    <w:rsid w:val="002D5B99"/>
    <w:rsid w:val="002D7301"/>
    <w:rsid w:val="002E6E42"/>
    <w:rsid w:val="00301A14"/>
    <w:rsid w:val="003076CA"/>
    <w:rsid w:val="00317FF6"/>
    <w:rsid w:val="00325D77"/>
    <w:rsid w:val="00331F70"/>
    <w:rsid w:val="00333199"/>
    <w:rsid w:val="00340629"/>
    <w:rsid w:val="003502AE"/>
    <w:rsid w:val="003529FB"/>
    <w:rsid w:val="00372511"/>
    <w:rsid w:val="0039727B"/>
    <w:rsid w:val="003A62DA"/>
    <w:rsid w:val="003B24CC"/>
    <w:rsid w:val="003B7246"/>
    <w:rsid w:val="003B7F06"/>
    <w:rsid w:val="003E2AAA"/>
    <w:rsid w:val="003E6FBC"/>
    <w:rsid w:val="003E72EA"/>
    <w:rsid w:val="003F1E7D"/>
    <w:rsid w:val="003F31EB"/>
    <w:rsid w:val="003F3880"/>
    <w:rsid w:val="00423B52"/>
    <w:rsid w:val="004400A7"/>
    <w:rsid w:val="00443B67"/>
    <w:rsid w:val="0045018C"/>
    <w:rsid w:val="00456129"/>
    <w:rsid w:val="00465016"/>
    <w:rsid w:val="0047022E"/>
    <w:rsid w:val="0047409A"/>
    <w:rsid w:val="00486182"/>
    <w:rsid w:val="004B3EBD"/>
    <w:rsid w:val="004C426B"/>
    <w:rsid w:val="004F2F69"/>
    <w:rsid w:val="00502FFC"/>
    <w:rsid w:val="00504FEF"/>
    <w:rsid w:val="00517DA4"/>
    <w:rsid w:val="005368B4"/>
    <w:rsid w:val="005408C0"/>
    <w:rsid w:val="00541D4E"/>
    <w:rsid w:val="005565FC"/>
    <w:rsid w:val="0057764A"/>
    <w:rsid w:val="00590D88"/>
    <w:rsid w:val="005A74CE"/>
    <w:rsid w:val="005A7C93"/>
    <w:rsid w:val="005B3751"/>
    <w:rsid w:val="005D79BF"/>
    <w:rsid w:val="005F0B69"/>
    <w:rsid w:val="00614EA7"/>
    <w:rsid w:val="00623C70"/>
    <w:rsid w:val="0062490E"/>
    <w:rsid w:val="00627FC7"/>
    <w:rsid w:val="006337D6"/>
    <w:rsid w:val="0065174B"/>
    <w:rsid w:val="00663A75"/>
    <w:rsid w:val="00682CCC"/>
    <w:rsid w:val="0068503F"/>
    <w:rsid w:val="00687730"/>
    <w:rsid w:val="00691443"/>
    <w:rsid w:val="006C045E"/>
    <w:rsid w:val="006D2374"/>
    <w:rsid w:val="006F013A"/>
    <w:rsid w:val="00702433"/>
    <w:rsid w:val="00764210"/>
    <w:rsid w:val="0076449F"/>
    <w:rsid w:val="007718B0"/>
    <w:rsid w:val="00786BE7"/>
    <w:rsid w:val="007A36EA"/>
    <w:rsid w:val="007D2D13"/>
    <w:rsid w:val="007D5F75"/>
    <w:rsid w:val="007D7376"/>
    <w:rsid w:val="007F1F12"/>
    <w:rsid w:val="008054A8"/>
    <w:rsid w:val="008113A9"/>
    <w:rsid w:val="008135DE"/>
    <w:rsid w:val="0082042E"/>
    <w:rsid w:val="00831A73"/>
    <w:rsid w:val="008342ED"/>
    <w:rsid w:val="0084047B"/>
    <w:rsid w:val="0084733A"/>
    <w:rsid w:val="008639D0"/>
    <w:rsid w:val="0086573A"/>
    <w:rsid w:val="008678C7"/>
    <w:rsid w:val="00871821"/>
    <w:rsid w:val="00874EC2"/>
    <w:rsid w:val="0087616C"/>
    <w:rsid w:val="00881C12"/>
    <w:rsid w:val="008857E3"/>
    <w:rsid w:val="008A1A68"/>
    <w:rsid w:val="008B5728"/>
    <w:rsid w:val="008C048E"/>
    <w:rsid w:val="008D2C29"/>
    <w:rsid w:val="008D78C8"/>
    <w:rsid w:val="008E649B"/>
    <w:rsid w:val="009044B4"/>
    <w:rsid w:val="0091773F"/>
    <w:rsid w:val="009575A3"/>
    <w:rsid w:val="00967A85"/>
    <w:rsid w:val="00974338"/>
    <w:rsid w:val="009A6154"/>
    <w:rsid w:val="009B0BB0"/>
    <w:rsid w:val="009B58BB"/>
    <w:rsid w:val="009D0B1B"/>
    <w:rsid w:val="009D1018"/>
    <w:rsid w:val="009E0E61"/>
    <w:rsid w:val="009F2105"/>
    <w:rsid w:val="009F7139"/>
    <w:rsid w:val="00A02FB8"/>
    <w:rsid w:val="00A07CD1"/>
    <w:rsid w:val="00A255BD"/>
    <w:rsid w:val="00A266F8"/>
    <w:rsid w:val="00A37CB4"/>
    <w:rsid w:val="00A53360"/>
    <w:rsid w:val="00A60A37"/>
    <w:rsid w:val="00A7218A"/>
    <w:rsid w:val="00A761D1"/>
    <w:rsid w:val="00A97587"/>
    <w:rsid w:val="00AA0448"/>
    <w:rsid w:val="00AA5F97"/>
    <w:rsid w:val="00AA7113"/>
    <w:rsid w:val="00AB007D"/>
    <w:rsid w:val="00AB7DDD"/>
    <w:rsid w:val="00AC1380"/>
    <w:rsid w:val="00AD0F40"/>
    <w:rsid w:val="00B47C1D"/>
    <w:rsid w:val="00B50EE1"/>
    <w:rsid w:val="00B5286B"/>
    <w:rsid w:val="00B54CDA"/>
    <w:rsid w:val="00B64632"/>
    <w:rsid w:val="00B71759"/>
    <w:rsid w:val="00B80D5C"/>
    <w:rsid w:val="00B92258"/>
    <w:rsid w:val="00BA2157"/>
    <w:rsid w:val="00BA6813"/>
    <w:rsid w:val="00BB5C30"/>
    <w:rsid w:val="00BB632F"/>
    <w:rsid w:val="00BC172E"/>
    <w:rsid w:val="00BE7956"/>
    <w:rsid w:val="00BF4692"/>
    <w:rsid w:val="00C14CAD"/>
    <w:rsid w:val="00C16232"/>
    <w:rsid w:val="00C23929"/>
    <w:rsid w:val="00C57986"/>
    <w:rsid w:val="00C62170"/>
    <w:rsid w:val="00C6263E"/>
    <w:rsid w:val="00C67304"/>
    <w:rsid w:val="00C73BDD"/>
    <w:rsid w:val="00C740E0"/>
    <w:rsid w:val="00C755E6"/>
    <w:rsid w:val="00C83D89"/>
    <w:rsid w:val="00C874A5"/>
    <w:rsid w:val="00CB69A9"/>
    <w:rsid w:val="00CC07DF"/>
    <w:rsid w:val="00CC7AB8"/>
    <w:rsid w:val="00CD1F99"/>
    <w:rsid w:val="00CE06FD"/>
    <w:rsid w:val="00CE56B3"/>
    <w:rsid w:val="00CE7574"/>
    <w:rsid w:val="00D00DB0"/>
    <w:rsid w:val="00D021C3"/>
    <w:rsid w:val="00D1447A"/>
    <w:rsid w:val="00D44CF4"/>
    <w:rsid w:val="00D77049"/>
    <w:rsid w:val="00D8461A"/>
    <w:rsid w:val="00D9342C"/>
    <w:rsid w:val="00D936C9"/>
    <w:rsid w:val="00D9507C"/>
    <w:rsid w:val="00DA2B52"/>
    <w:rsid w:val="00DB0FB3"/>
    <w:rsid w:val="00DB0FB7"/>
    <w:rsid w:val="00DB5C7F"/>
    <w:rsid w:val="00DC0162"/>
    <w:rsid w:val="00DC229F"/>
    <w:rsid w:val="00DC7C99"/>
    <w:rsid w:val="00DD0D87"/>
    <w:rsid w:val="00DE2E44"/>
    <w:rsid w:val="00DE5A6C"/>
    <w:rsid w:val="00DE624D"/>
    <w:rsid w:val="00E24A19"/>
    <w:rsid w:val="00E25743"/>
    <w:rsid w:val="00E50F6C"/>
    <w:rsid w:val="00E644C2"/>
    <w:rsid w:val="00E730A8"/>
    <w:rsid w:val="00E77049"/>
    <w:rsid w:val="00E800DF"/>
    <w:rsid w:val="00E80808"/>
    <w:rsid w:val="00E81575"/>
    <w:rsid w:val="00EA7A52"/>
    <w:rsid w:val="00EB045B"/>
    <w:rsid w:val="00ED0FB3"/>
    <w:rsid w:val="00ED1FDA"/>
    <w:rsid w:val="00EF12BF"/>
    <w:rsid w:val="00EF70B6"/>
    <w:rsid w:val="00F31AF8"/>
    <w:rsid w:val="00F81276"/>
    <w:rsid w:val="00F93C4B"/>
    <w:rsid w:val="00FB0A12"/>
    <w:rsid w:val="00FD74A0"/>
    <w:rsid w:val="00FE20A5"/>
    <w:rsid w:val="00FE3BC3"/>
    <w:rsid w:val="00FF0244"/>
    <w:rsid w:val="00FF13F8"/>
    <w:rsid w:val="00FF1FD5"/>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C0"/>
  </w:style>
  <w:style w:type="paragraph" w:styleId="1">
    <w:name w:val="heading 1"/>
    <w:basedOn w:val="a"/>
    <w:next w:val="a"/>
    <w:link w:val="10"/>
    <w:uiPriority w:val="9"/>
    <w:qFormat/>
    <w:rsid w:val="001F4391"/>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F4391"/>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F4391"/>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F439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F439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F439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1F439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1F43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F43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3529FB"/>
    <w:pPr>
      <w:ind w:left="720"/>
      <w:contextualSpacing/>
    </w:pPr>
    <w:rPr>
      <w:rFonts w:eastAsiaTheme="minorHAnsi"/>
      <w:lang w:eastAsia="en-US"/>
    </w:rPr>
  </w:style>
  <w:style w:type="paragraph" w:customStyle="1" w:styleId="IBS">
    <w:name w:val="IBS Текст таблицы"/>
    <w:link w:val="IBSChar"/>
    <w:rsid w:val="008054A8"/>
    <w:pPr>
      <w:spacing w:before="40" w:after="40" w:line="240" w:lineRule="auto"/>
    </w:pPr>
    <w:rPr>
      <w:rFonts w:ascii="Arial" w:eastAsia="Times New Roman" w:hAnsi="Arial" w:cs="Times New Roman"/>
      <w:sz w:val="20"/>
      <w:szCs w:val="20"/>
      <w:lang w:val="en-US" w:bidi="en-US"/>
    </w:rPr>
  </w:style>
  <w:style w:type="paragraph" w:customStyle="1" w:styleId="table">
    <w:name w:val="table"/>
    <w:basedOn w:val="a"/>
    <w:rsid w:val="008054A8"/>
    <w:pPr>
      <w:spacing w:after="0" w:line="240" w:lineRule="auto"/>
    </w:pPr>
    <w:rPr>
      <w:rFonts w:ascii="Arial" w:eastAsia="Times New Roman" w:hAnsi="Arial" w:cs="Times New Roman"/>
      <w:sz w:val="20"/>
      <w:szCs w:val="20"/>
      <w:lang w:val="en-US" w:eastAsia="en-US"/>
    </w:rPr>
  </w:style>
  <w:style w:type="character" w:customStyle="1" w:styleId="IBSChar">
    <w:name w:val="IBS Текст таблицы Char"/>
    <w:basedOn w:val="a0"/>
    <w:link w:val="IBS"/>
    <w:rsid w:val="008054A8"/>
    <w:rPr>
      <w:rFonts w:ascii="Arial" w:eastAsia="Times New Roman" w:hAnsi="Arial" w:cs="Times New Roman"/>
      <w:sz w:val="20"/>
      <w:szCs w:val="20"/>
      <w:lang w:val="en-US" w:bidi="en-US"/>
    </w:rPr>
  </w:style>
  <w:style w:type="paragraph" w:customStyle="1" w:styleId="EYHeading1">
    <w:name w:val="EY Heading 1"/>
    <w:basedOn w:val="a"/>
    <w:next w:val="a"/>
    <w:rsid w:val="00DA2B52"/>
    <w:pPr>
      <w:pageBreakBefore/>
      <w:spacing w:after="360" w:line="240" w:lineRule="auto"/>
      <w:outlineLvl w:val="0"/>
    </w:pPr>
    <w:rPr>
      <w:rFonts w:ascii="EYInterstate Regular" w:eastAsia="Times New Roman" w:hAnsi="EYInterstate Regular" w:cs="Times New Roman"/>
      <w:color w:val="808080"/>
      <w:kern w:val="12"/>
      <w:sz w:val="32"/>
      <w:szCs w:val="24"/>
      <w:lang w:eastAsia="en-US"/>
    </w:rPr>
  </w:style>
  <w:style w:type="character" w:customStyle="1" w:styleId="10">
    <w:name w:val="Заголовок 1 Знак"/>
    <w:basedOn w:val="a0"/>
    <w:link w:val="1"/>
    <w:uiPriority w:val="9"/>
    <w:rsid w:val="001F439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F439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F439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F4391"/>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1F4391"/>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1F4391"/>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1F4391"/>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1F439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4391"/>
    <w:rPr>
      <w:rFonts w:asciiTheme="majorHAnsi" w:eastAsiaTheme="majorEastAsia" w:hAnsiTheme="majorHAnsi" w:cstheme="majorBidi"/>
      <w:i/>
      <w:iCs/>
      <w:color w:val="272727" w:themeColor="text1" w:themeTint="D8"/>
      <w:sz w:val="21"/>
      <w:szCs w:val="21"/>
    </w:rPr>
  </w:style>
  <w:style w:type="table" w:customStyle="1" w:styleId="21">
    <w:name w:val="Сетка таблицы2"/>
    <w:basedOn w:val="a1"/>
    <w:next w:val="a3"/>
    <w:uiPriority w:val="59"/>
    <w:rsid w:val="00FF1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E624D"/>
    <w:pPr>
      <w:spacing w:after="0" w:line="240" w:lineRule="auto"/>
    </w:pPr>
  </w:style>
  <w:style w:type="character" w:styleId="a6">
    <w:name w:val="annotation reference"/>
    <w:basedOn w:val="a0"/>
    <w:uiPriority w:val="99"/>
    <w:semiHidden/>
    <w:unhideWhenUsed/>
    <w:rsid w:val="00006C9C"/>
    <w:rPr>
      <w:sz w:val="16"/>
      <w:szCs w:val="16"/>
    </w:rPr>
  </w:style>
  <w:style w:type="paragraph" w:styleId="a7">
    <w:name w:val="annotation text"/>
    <w:basedOn w:val="a"/>
    <w:link w:val="a8"/>
    <w:uiPriority w:val="99"/>
    <w:semiHidden/>
    <w:unhideWhenUsed/>
    <w:rsid w:val="00006C9C"/>
    <w:pPr>
      <w:spacing w:line="240" w:lineRule="auto"/>
    </w:pPr>
    <w:rPr>
      <w:sz w:val="20"/>
      <w:szCs w:val="20"/>
    </w:rPr>
  </w:style>
  <w:style w:type="character" w:customStyle="1" w:styleId="a8">
    <w:name w:val="Текст примечания Знак"/>
    <w:basedOn w:val="a0"/>
    <w:link w:val="a7"/>
    <w:uiPriority w:val="99"/>
    <w:semiHidden/>
    <w:rsid w:val="00006C9C"/>
    <w:rPr>
      <w:sz w:val="20"/>
      <w:szCs w:val="20"/>
    </w:rPr>
  </w:style>
  <w:style w:type="paragraph" w:styleId="a9">
    <w:name w:val="annotation subject"/>
    <w:basedOn w:val="a7"/>
    <w:next w:val="a7"/>
    <w:link w:val="aa"/>
    <w:uiPriority w:val="99"/>
    <w:semiHidden/>
    <w:unhideWhenUsed/>
    <w:rsid w:val="00006C9C"/>
    <w:rPr>
      <w:b/>
      <w:bCs/>
    </w:rPr>
  </w:style>
  <w:style w:type="character" w:customStyle="1" w:styleId="aa">
    <w:name w:val="Тема примечания Знак"/>
    <w:basedOn w:val="a8"/>
    <w:link w:val="a9"/>
    <w:uiPriority w:val="99"/>
    <w:semiHidden/>
    <w:rsid w:val="00006C9C"/>
    <w:rPr>
      <w:b/>
      <w:bCs/>
      <w:sz w:val="20"/>
      <w:szCs w:val="20"/>
    </w:rPr>
  </w:style>
  <w:style w:type="paragraph" w:styleId="ab">
    <w:name w:val="Balloon Text"/>
    <w:basedOn w:val="a"/>
    <w:link w:val="ac"/>
    <w:uiPriority w:val="99"/>
    <w:semiHidden/>
    <w:unhideWhenUsed/>
    <w:rsid w:val="00006C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06C9C"/>
    <w:rPr>
      <w:rFonts w:ascii="Segoe UI" w:hAnsi="Segoe UI" w:cs="Segoe UI"/>
      <w:sz w:val="18"/>
      <w:szCs w:val="18"/>
    </w:rPr>
  </w:style>
  <w:style w:type="paragraph" w:styleId="ad">
    <w:name w:val="Revision"/>
    <w:hidden/>
    <w:uiPriority w:val="99"/>
    <w:semiHidden/>
    <w:rsid w:val="00006C9C"/>
    <w:pPr>
      <w:spacing w:after="0" w:line="240" w:lineRule="auto"/>
    </w:pPr>
  </w:style>
  <w:style w:type="paragraph" w:styleId="ae">
    <w:name w:val="Plain Text"/>
    <w:basedOn w:val="a"/>
    <w:link w:val="af"/>
    <w:uiPriority w:val="99"/>
    <w:unhideWhenUsed/>
    <w:rsid w:val="009E0E61"/>
    <w:pPr>
      <w:spacing w:after="0" w:line="240" w:lineRule="auto"/>
    </w:pPr>
    <w:rPr>
      <w:rFonts w:ascii="Consolas" w:eastAsiaTheme="minorHAnsi" w:hAnsi="Consolas"/>
      <w:sz w:val="21"/>
      <w:szCs w:val="21"/>
      <w:lang w:eastAsia="en-US"/>
    </w:rPr>
  </w:style>
  <w:style w:type="character" w:customStyle="1" w:styleId="af">
    <w:name w:val="Текст Знак"/>
    <w:basedOn w:val="a0"/>
    <w:link w:val="ae"/>
    <w:uiPriority w:val="99"/>
    <w:rsid w:val="009E0E61"/>
    <w:rPr>
      <w:rFonts w:ascii="Consolas" w:eastAsiaTheme="minorHAnsi" w:hAnsi="Consolas"/>
      <w:sz w:val="21"/>
      <w:szCs w:val="21"/>
      <w:lang w:eastAsia="en-US"/>
    </w:rPr>
  </w:style>
  <w:style w:type="paragraph" w:customStyle="1" w:styleId="11">
    <w:name w:val="Абзац списка1"/>
    <w:basedOn w:val="a"/>
    <w:rsid w:val="009575A3"/>
    <w:pPr>
      <w:ind w:left="720"/>
    </w:pPr>
    <w:rPr>
      <w:rFonts w:ascii="Calibri" w:eastAsia="Times New Roman" w:hAnsi="Calibri" w:cs="Times New Roman"/>
      <w:lang w:eastAsia="en-US"/>
    </w:rPr>
  </w:style>
  <w:style w:type="paragraph" w:customStyle="1" w:styleId="22">
    <w:name w:val="Абзац списка2"/>
    <w:basedOn w:val="a"/>
    <w:rsid w:val="002A40E6"/>
    <w:pPr>
      <w:ind w:left="720"/>
    </w:pPr>
    <w:rPr>
      <w:rFonts w:ascii="Calibri" w:eastAsia="Times New Roman" w:hAnsi="Calibri" w:cs="Times New Roman"/>
      <w:lang w:eastAsia="en-US"/>
    </w:rPr>
  </w:style>
  <w:style w:type="paragraph" w:customStyle="1" w:styleId="31">
    <w:name w:val="Абзац списка3"/>
    <w:basedOn w:val="a"/>
    <w:rsid w:val="00D44CF4"/>
    <w:pPr>
      <w:ind w:left="720"/>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C0"/>
  </w:style>
  <w:style w:type="paragraph" w:styleId="1">
    <w:name w:val="heading 1"/>
    <w:basedOn w:val="a"/>
    <w:next w:val="a"/>
    <w:link w:val="10"/>
    <w:uiPriority w:val="9"/>
    <w:qFormat/>
    <w:rsid w:val="001F4391"/>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F4391"/>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F4391"/>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F439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F439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F439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1F439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1F43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F43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3529FB"/>
    <w:pPr>
      <w:ind w:left="720"/>
      <w:contextualSpacing/>
    </w:pPr>
    <w:rPr>
      <w:rFonts w:eastAsiaTheme="minorHAnsi"/>
      <w:lang w:eastAsia="en-US"/>
    </w:rPr>
  </w:style>
  <w:style w:type="paragraph" w:customStyle="1" w:styleId="IBS">
    <w:name w:val="IBS Текст таблицы"/>
    <w:link w:val="IBSChar"/>
    <w:rsid w:val="008054A8"/>
    <w:pPr>
      <w:spacing w:before="40" w:after="40" w:line="240" w:lineRule="auto"/>
    </w:pPr>
    <w:rPr>
      <w:rFonts w:ascii="Arial" w:eastAsia="Times New Roman" w:hAnsi="Arial" w:cs="Times New Roman"/>
      <w:sz w:val="20"/>
      <w:szCs w:val="20"/>
      <w:lang w:val="en-US" w:bidi="en-US"/>
    </w:rPr>
  </w:style>
  <w:style w:type="paragraph" w:customStyle="1" w:styleId="table">
    <w:name w:val="table"/>
    <w:basedOn w:val="a"/>
    <w:rsid w:val="008054A8"/>
    <w:pPr>
      <w:spacing w:after="0" w:line="240" w:lineRule="auto"/>
    </w:pPr>
    <w:rPr>
      <w:rFonts w:ascii="Arial" w:eastAsia="Times New Roman" w:hAnsi="Arial" w:cs="Times New Roman"/>
      <w:sz w:val="20"/>
      <w:szCs w:val="20"/>
      <w:lang w:val="en-US" w:eastAsia="en-US"/>
    </w:rPr>
  </w:style>
  <w:style w:type="character" w:customStyle="1" w:styleId="IBSChar">
    <w:name w:val="IBS Текст таблицы Char"/>
    <w:basedOn w:val="a0"/>
    <w:link w:val="IBS"/>
    <w:rsid w:val="008054A8"/>
    <w:rPr>
      <w:rFonts w:ascii="Arial" w:eastAsia="Times New Roman" w:hAnsi="Arial" w:cs="Times New Roman"/>
      <w:sz w:val="20"/>
      <w:szCs w:val="20"/>
      <w:lang w:val="en-US" w:bidi="en-US"/>
    </w:rPr>
  </w:style>
  <w:style w:type="paragraph" w:customStyle="1" w:styleId="EYHeading1">
    <w:name w:val="EY Heading 1"/>
    <w:basedOn w:val="a"/>
    <w:next w:val="a"/>
    <w:rsid w:val="00DA2B52"/>
    <w:pPr>
      <w:pageBreakBefore/>
      <w:spacing w:after="360" w:line="240" w:lineRule="auto"/>
      <w:outlineLvl w:val="0"/>
    </w:pPr>
    <w:rPr>
      <w:rFonts w:ascii="EYInterstate Regular" w:eastAsia="Times New Roman" w:hAnsi="EYInterstate Regular" w:cs="Times New Roman"/>
      <w:color w:val="808080"/>
      <w:kern w:val="12"/>
      <w:sz w:val="32"/>
      <w:szCs w:val="24"/>
      <w:lang w:eastAsia="en-US"/>
    </w:rPr>
  </w:style>
  <w:style w:type="character" w:customStyle="1" w:styleId="10">
    <w:name w:val="Заголовок 1 Знак"/>
    <w:basedOn w:val="a0"/>
    <w:link w:val="1"/>
    <w:uiPriority w:val="9"/>
    <w:rsid w:val="001F439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F439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F439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F4391"/>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1F4391"/>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1F4391"/>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1F4391"/>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1F439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4391"/>
    <w:rPr>
      <w:rFonts w:asciiTheme="majorHAnsi" w:eastAsiaTheme="majorEastAsia" w:hAnsiTheme="majorHAnsi" w:cstheme="majorBidi"/>
      <w:i/>
      <w:iCs/>
      <w:color w:val="272727" w:themeColor="text1" w:themeTint="D8"/>
      <w:sz w:val="21"/>
      <w:szCs w:val="21"/>
    </w:rPr>
  </w:style>
  <w:style w:type="table" w:customStyle="1" w:styleId="21">
    <w:name w:val="Сетка таблицы2"/>
    <w:basedOn w:val="a1"/>
    <w:next w:val="a3"/>
    <w:uiPriority w:val="59"/>
    <w:rsid w:val="00FF1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E624D"/>
    <w:pPr>
      <w:spacing w:after="0" w:line="240" w:lineRule="auto"/>
    </w:pPr>
  </w:style>
  <w:style w:type="character" w:styleId="a6">
    <w:name w:val="annotation reference"/>
    <w:basedOn w:val="a0"/>
    <w:uiPriority w:val="99"/>
    <w:semiHidden/>
    <w:unhideWhenUsed/>
    <w:rsid w:val="00006C9C"/>
    <w:rPr>
      <w:sz w:val="16"/>
      <w:szCs w:val="16"/>
    </w:rPr>
  </w:style>
  <w:style w:type="paragraph" w:styleId="a7">
    <w:name w:val="annotation text"/>
    <w:basedOn w:val="a"/>
    <w:link w:val="a8"/>
    <w:uiPriority w:val="99"/>
    <w:semiHidden/>
    <w:unhideWhenUsed/>
    <w:rsid w:val="00006C9C"/>
    <w:pPr>
      <w:spacing w:line="240" w:lineRule="auto"/>
    </w:pPr>
    <w:rPr>
      <w:sz w:val="20"/>
      <w:szCs w:val="20"/>
    </w:rPr>
  </w:style>
  <w:style w:type="character" w:customStyle="1" w:styleId="a8">
    <w:name w:val="Текст примечания Знак"/>
    <w:basedOn w:val="a0"/>
    <w:link w:val="a7"/>
    <w:uiPriority w:val="99"/>
    <w:semiHidden/>
    <w:rsid w:val="00006C9C"/>
    <w:rPr>
      <w:sz w:val="20"/>
      <w:szCs w:val="20"/>
    </w:rPr>
  </w:style>
  <w:style w:type="paragraph" w:styleId="a9">
    <w:name w:val="annotation subject"/>
    <w:basedOn w:val="a7"/>
    <w:next w:val="a7"/>
    <w:link w:val="aa"/>
    <w:uiPriority w:val="99"/>
    <w:semiHidden/>
    <w:unhideWhenUsed/>
    <w:rsid w:val="00006C9C"/>
    <w:rPr>
      <w:b/>
      <w:bCs/>
    </w:rPr>
  </w:style>
  <w:style w:type="character" w:customStyle="1" w:styleId="aa">
    <w:name w:val="Тема примечания Знак"/>
    <w:basedOn w:val="a8"/>
    <w:link w:val="a9"/>
    <w:uiPriority w:val="99"/>
    <w:semiHidden/>
    <w:rsid w:val="00006C9C"/>
    <w:rPr>
      <w:b/>
      <w:bCs/>
      <w:sz w:val="20"/>
      <w:szCs w:val="20"/>
    </w:rPr>
  </w:style>
  <w:style w:type="paragraph" w:styleId="ab">
    <w:name w:val="Balloon Text"/>
    <w:basedOn w:val="a"/>
    <w:link w:val="ac"/>
    <w:uiPriority w:val="99"/>
    <w:semiHidden/>
    <w:unhideWhenUsed/>
    <w:rsid w:val="00006C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06C9C"/>
    <w:rPr>
      <w:rFonts w:ascii="Segoe UI" w:hAnsi="Segoe UI" w:cs="Segoe UI"/>
      <w:sz w:val="18"/>
      <w:szCs w:val="18"/>
    </w:rPr>
  </w:style>
  <w:style w:type="paragraph" w:styleId="ad">
    <w:name w:val="Revision"/>
    <w:hidden/>
    <w:uiPriority w:val="99"/>
    <w:semiHidden/>
    <w:rsid w:val="00006C9C"/>
    <w:pPr>
      <w:spacing w:after="0" w:line="240" w:lineRule="auto"/>
    </w:pPr>
  </w:style>
  <w:style w:type="paragraph" w:styleId="ae">
    <w:name w:val="Plain Text"/>
    <w:basedOn w:val="a"/>
    <w:link w:val="af"/>
    <w:uiPriority w:val="99"/>
    <w:unhideWhenUsed/>
    <w:rsid w:val="009E0E61"/>
    <w:pPr>
      <w:spacing w:after="0" w:line="240" w:lineRule="auto"/>
    </w:pPr>
    <w:rPr>
      <w:rFonts w:ascii="Consolas" w:eastAsiaTheme="minorHAnsi" w:hAnsi="Consolas"/>
      <w:sz w:val="21"/>
      <w:szCs w:val="21"/>
      <w:lang w:eastAsia="en-US"/>
    </w:rPr>
  </w:style>
  <w:style w:type="character" w:customStyle="1" w:styleId="af">
    <w:name w:val="Текст Знак"/>
    <w:basedOn w:val="a0"/>
    <w:link w:val="ae"/>
    <w:uiPriority w:val="99"/>
    <w:rsid w:val="009E0E61"/>
    <w:rPr>
      <w:rFonts w:ascii="Consolas" w:eastAsiaTheme="minorHAnsi" w:hAnsi="Consolas"/>
      <w:sz w:val="21"/>
      <w:szCs w:val="21"/>
      <w:lang w:eastAsia="en-US"/>
    </w:rPr>
  </w:style>
  <w:style w:type="paragraph" w:customStyle="1" w:styleId="11">
    <w:name w:val="Абзац списка1"/>
    <w:basedOn w:val="a"/>
    <w:rsid w:val="009575A3"/>
    <w:pPr>
      <w:ind w:left="720"/>
    </w:pPr>
    <w:rPr>
      <w:rFonts w:ascii="Calibri" w:eastAsia="Times New Roman" w:hAnsi="Calibri" w:cs="Times New Roman"/>
      <w:lang w:eastAsia="en-US"/>
    </w:rPr>
  </w:style>
  <w:style w:type="paragraph" w:customStyle="1" w:styleId="22">
    <w:name w:val="Абзац списка2"/>
    <w:basedOn w:val="a"/>
    <w:rsid w:val="002A40E6"/>
    <w:pPr>
      <w:ind w:left="720"/>
    </w:pPr>
    <w:rPr>
      <w:rFonts w:ascii="Calibri" w:eastAsia="Times New Roman" w:hAnsi="Calibri" w:cs="Times New Roman"/>
      <w:lang w:eastAsia="en-US"/>
    </w:rPr>
  </w:style>
  <w:style w:type="paragraph" w:customStyle="1" w:styleId="31">
    <w:name w:val="Абзац списка3"/>
    <w:basedOn w:val="a"/>
    <w:rsid w:val="00D44CF4"/>
    <w:pPr>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179659">
      <w:bodyDiv w:val="1"/>
      <w:marLeft w:val="0"/>
      <w:marRight w:val="0"/>
      <w:marTop w:val="0"/>
      <w:marBottom w:val="0"/>
      <w:divBdr>
        <w:top w:val="none" w:sz="0" w:space="0" w:color="auto"/>
        <w:left w:val="none" w:sz="0" w:space="0" w:color="auto"/>
        <w:bottom w:val="none" w:sz="0" w:space="0" w:color="auto"/>
        <w:right w:val="none" w:sz="0" w:space="0" w:color="auto"/>
      </w:divBdr>
      <w:divsChild>
        <w:div w:id="62023035">
          <w:marLeft w:val="0"/>
          <w:marRight w:val="0"/>
          <w:marTop w:val="0"/>
          <w:marBottom w:val="0"/>
          <w:divBdr>
            <w:top w:val="none" w:sz="0" w:space="0" w:color="auto"/>
            <w:left w:val="none" w:sz="0" w:space="0" w:color="auto"/>
            <w:bottom w:val="none" w:sz="0" w:space="0" w:color="auto"/>
            <w:right w:val="none" w:sz="0" w:space="0" w:color="auto"/>
          </w:divBdr>
        </w:div>
        <w:div w:id="1001926868">
          <w:marLeft w:val="0"/>
          <w:marRight w:val="0"/>
          <w:marTop w:val="0"/>
          <w:marBottom w:val="0"/>
          <w:divBdr>
            <w:top w:val="none" w:sz="0" w:space="0" w:color="auto"/>
            <w:left w:val="none" w:sz="0" w:space="0" w:color="auto"/>
            <w:bottom w:val="none" w:sz="0" w:space="0" w:color="auto"/>
            <w:right w:val="none" w:sz="0" w:space="0" w:color="auto"/>
          </w:divBdr>
        </w:div>
        <w:div w:id="151388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E72A-A555-483C-AA5D-237E4D4A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4576</Words>
  <Characters>26086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Dzyabchenko Alexander</dc:creator>
  <cp:lastModifiedBy>Соболев Василий</cp:lastModifiedBy>
  <cp:revision>4</cp:revision>
  <dcterms:created xsi:type="dcterms:W3CDTF">2021-12-06T06:31:00Z</dcterms:created>
  <dcterms:modified xsi:type="dcterms:W3CDTF">2021-12-06T08:59:00Z</dcterms:modified>
</cp:coreProperties>
</file>