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B4" w:rsidRDefault="00507466">
      <w:pPr>
        <w:rPr>
          <w:b/>
        </w:rPr>
      </w:pPr>
      <w:proofErr w:type="spellStart"/>
      <w:r>
        <w:rPr>
          <w:b/>
        </w:rPr>
        <w:t>Техзадание</w:t>
      </w:r>
      <w:proofErr w:type="spellEnd"/>
      <w:r>
        <w:rPr>
          <w:b/>
        </w:rPr>
        <w:t xml:space="preserve"> на создание механизма обмена данными</w:t>
      </w:r>
    </w:p>
    <w:p w:rsidR="000852B4" w:rsidRDefault="00507466">
      <w:pPr>
        <w:shd w:val="clear" w:color="auto" w:fill="E7E6E6" w:themeFill="background2"/>
        <w:spacing w:after="240"/>
      </w:pPr>
      <w:r>
        <w:t xml:space="preserve">Направление: 1С УПП </w:t>
      </w:r>
      <w:r>
        <w:rPr>
          <w:rFonts w:cstheme="minorHAnsi"/>
        </w:rPr>
        <w:t>→ 1С УТ</w:t>
      </w:r>
    </w:p>
    <w:p w:rsidR="000852B4" w:rsidRDefault="00507466">
      <w:pPr>
        <w:spacing w:after="0"/>
      </w:pPr>
      <w:r>
        <w:rPr>
          <w:rFonts w:cstheme="minorHAnsi"/>
        </w:rPr>
        <w:t>Сроки и триггеры передачи данных</w:t>
      </w:r>
    </w:p>
    <w:p w:rsidR="000852B4" w:rsidRDefault="00507466">
      <w:pPr>
        <w:pStyle w:val="af9"/>
        <w:numPr>
          <w:ilvl w:val="0"/>
          <w:numId w:val="4"/>
        </w:numPr>
      </w:pPr>
      <w:r>
        <w:rPr>
          <w:rFonts w:cstheme="minorHAnsi"/>
        </w:rPr>
        <w:t>Время передачи остатков устанавливается в стандартных регламентных заданиях (можно изменять вручную).</w:t>
      </w:r>
    </w:p>
    <w:p w:rsidR="000852B4" w:rsidRDefault="00507466">
      <w:pPr>
        <w:pStyle w:val="af9"/>
        <w:numPr>
          <w:ilvl w:val="0"/>
          <w:numId w:val="4"/>
        </w:numPr>
        <w:spacing w:after="240"/>
        <w:ind w:left="714" w:hanging="357"/>
      </w:pPr>
      <w:r>
        <w:rPr>
          <w:rFonts w:cstheme="minorHAnsi"/>
        </w:rPr>
        <w:t>Иные триггеры отсутствуют</w:t>
      </w:r>
    </w:p>
    <w:p w:rsidR="000852B4" w:rsidRDefault="00507466">
      <w:pPr>
        <w:spacing w:after="0"/>
      </w:pPr>
      <w:r>
        <w:rPr>
          <w:rFonts w:cstheme="minorHAnsi"/>
        </w:rPr>
        <w:t>Структура передачи данных</w:t>
      </w:r>
    </w:p>
    <w:p w:rsidR="000852B4" w:rsidRDefault="00507466">
      <w:pPr>
        <w:pStyle w:val="af9"/>
        <w:numPr>
          <w:ilvl w:val="0"/>
          <w:numId w:val="10"/>
        </w:numPr>
        <w:spacing w:after="240"/>
        <w:ind w:left="714" w:hanging="357"/>
      </w:pPr>
      <w:r>
        <w:rPr>
          <w:rFonts w:cstheme="minorHAnsi"/>
        </w:rPr>
        <w:t>По каждой карточке товара передаётся каждый магазин, где есть этот товар, количество товара и цена в каждом из магазинов</w:t>
      </w:r>
    </w:p>
    <w:p w:rsidR="000852B4" w:rsidRDefault="00507466">
      <w:pPr>
        <w:spacing w:after="0"/>
      </w:pPr>
      <w:r>
        <w:rPr>
          <w:rFonts w:cstheme="minorHAnsi"/>
        </w:rPr>
        <w:t>Необходимо взять только заполненные в 1С УПП поля из списка ниже и по ним создать поток передачи данных из 1С</w:t>
      </w:r>
      <w:r>
        <w:rPr>
          <w:rFonts w:cstheme="minorHAnsi"/>
        </w:rPr>
        <w:t xml:space="preserve"> УПП в 1С УТ:</w:t>
      </w:r>
    </w:p>
    <w:p w:rsidR="000852B4" w:rsidRDefault="00507466">
      <w:pPr>
        <w:pStyle w:val="af9"/>
        <w:numPr>
          <w:ilvl w:val="0"/>
          <w:numId w:val="13"/>
        </w:numPr>
        <w:ind w:left="720"/>
      </w:pPr>
      <w:r>
        <w:rPr>
          <w:rFonts w:cstheme="minorHAnsi"/>
        </w:rPr>
        <w:t>Наименование</w:t>
      </w:r>
    </w:p>
    <w:p w:rsidR="000852B4" w:rsidRDefault="00507466">
      <w:pPr>
        <w:pStyle w:val="af9"/>
        <w:numPr>
          <w:ilvl w:val="0"/>
          <w:numId w:val="13"/>
        </w:numPr>
        <w:ind w:left="720"/>
      </w:pPr>
      <w:r>
        <w:rPr>
          <w:rFonts w:cstheme="minorHAnsi"/>
        </w:rPr>
        <w:t>Артикул</w:t>
      </w:r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НаименованиеПолное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r>
        <w:rPr>
          <w:rFonts w:cstheme="minorHAnsi"/>
        </w:rPr>
        <w:t>Весовой</w:t>
      </w:r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ВесовойКоэффициентВхождения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ВестиОперативныйУчетОстатковНЗП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ВестиПартионныйУчетПоСериям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ВестиУчетПоСериям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ВестиУчетПоСериямВНЗП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ВестиУчетПоХарактеристикам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ВидВоспроизводства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ВидНоменклатуры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Един</w:t>
      </w:r>
      <w:r>
        <w:rPr>
          <w:rFonts w:cstheme="minorHAnsi"/>
        </w:rPr>
        <w:t>ицаДляОтчетов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ЕдиницаХраненияОстатков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БазоваяЕдиницаИзмерения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r>
        <w:rPr>
          <w:rFonts w:cstheme="minorHAnsi"/>
        </w:rPr>
        <w:t>Набор</w:t>
      </w:r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НазначениеИспользования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СтавкаНДС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r>
        <w:rPr>
          <w:rFonts w:cstheme="minorHAnsi"/>
        </w:rPr>
        <w:t>Комментарий</w:t>
      </w:r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НоменклатурнаяГруппаЗатрат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r>
        <w:rPr>
          <w:rFonts w:cstheme="minorHAnsi"/>
        </w:rPr>
        <w:t>Услуга</w:t>
      </w:r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ОсновноеИзображение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ОсновнойПоставщик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lastRenderedPageBreak/>
        <w:t>ОтветственныйМенеджерЗаПокупки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НоменклатурнаяГруппа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СтранаПроисхождения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НомерГТД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ТребуетсяВнешняяСертификация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ТребуетсяВнутренняяСертификация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СтатьяЗатрат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ВестиСерийныеНомера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r>
        <w:rPr>
          <w:rFonts w:cstheme="minorHAnsi"/>
        </w:rPr>
        <w:t>Комплект</w:t>
      </w:r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ПорядокПрисвоенияСерийногоНомера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ЦеноваяГруппа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r>
        <w:rPr>
          <w:rFonts w:cstheme="minorHAnsi"/>
        </w:rPr>
        <w:t>ОКП</w:t>
      </w:r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ЕдиницаИзмеренияМест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ДополнительноеОписаниеНоменклатуры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r>
        <w:rPr>
          <w:rFonts w:cstheme="minorHAnsi"/>
        </w:rPr>
        <w:t>Производитель</w:t>
      </w:r>
    </w:p>
    <w:p w:rsidR="000852B4" w:rsidRDefault="00507466">
      <w:pPr>
        <w:pStyle w:val="af9"/>
        <w:numPr>
          <w:ilvl w:val="0"/>
          <w:numId w:val="13"/>
        </w:numPr>
        <w:ind w:left="720"/>
      </w:pPr>
      <w:r>
        <w:rPr>
          <w:rFonts w:cstheme="minorHAnsi"/>
        </w:rPr>
        <w:t>Имп</w:t>
      </w:r>
      <w:r>
        <w:rPr>
          <w:rFonts w:cstheme="minorHAnsi"/>
        </w:rPr>
        <w:t>ортер</w:t>
      </w:r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ВыгружаетсяАМ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ВесКоробки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СтатьяДДС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НеВключатьВМатрицу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ВыгружатьВСВПлюс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РазмещениеНаСкладе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r>
        <w:rPr>
          <w:rFonts w:cstheme="minorHAnsi"/>
        </w:rPr>
        <w:t>РеквизитБулевоРезерв</w:t>
      </w:r>
      <w:proofErr w:type="gramStart"/>
      <w:r>
        <w:rPr>
          <w:rFonts w:cstheme="minorHAnsi"/>
        </w:rPr>
        <w:t>1</w:t>
      </w:r>
      <w:proofErr w:type="gramEnd"/>
    </w:p>
    <w:p w:rsidR="000852B4" w:rsidRDefault="00507466">
      <w:pPr>
        <w:pStyle w:val="af9"/>
        <w:numPr>
          <w:ilvl w:val="0"/>
          <w:numId w:val="13"/>
        </w:numPr>
        <w:ind w:left="720"/>
      </w:pPr>
      <w:r>
        <w:rPr>
          <w:rFonts w:cstheme="minorHAnsi"/>
        </w:rPr>
        <w:t>РеквизитБулевоРезерв</w:t>
      </w:r>
      <w:proofErr w:type="gramStart"/>
      <w:r>
        <w:rPr>
          <w:rFonts w:cstheme="minorHAnsi"/>
        </w:rPr>
        <w:t>2</w:t>
      </w:r>
      <w:proofErr w:type="gramEnd"/>
    </w:p>
    <w:p w:rsidR="000852B4" w:rsidRDefault="00507466">
      <w:pPr>
        <w:pStyle w:val="af9"/>
        <w:numPr>
          <w:ilvl w:val="0"/>
          <w:numId w:val="13"/>
        </w:numPr>
        <w:ind w:left="720"/>
      </w:pPr>
      <w:r>
        <w:rPr>
          <w:rFonts w:cstheme="minorHAnsi"/>
        </w:rPr>
        <w:t>РеквизитСтрокаРезерв</w:t>
      </w:r>
      <w:proofErr w:type="gramStart"/>
      <w:r>
        <w:rPr>
          <w:rFonts w:cstheme="minorHAnsi"/>
        </w:rPr>
        <w:t>1</w:t>
      </w:r>
      <w:proofErr w:type="gramEnd"/>
    </w:p>
    <w:p w:rsidR="000852B4" w:rsidRDefault="00507466">
      <w:pPr>
        <w:pStyle w:val="af9"/>
        <w:numPr>
          <w:ilvl w:val="0"/>
          <w:numId w:val="13"/>
        </w:numPr>
        <w:ind w:left="720"/>
      </w:pPr>
      <w:r>
        <w:rPr>
          <w:rFonts w:cstheme="minorHAnsi"/>
        </w:rPr>
        <w:t>РеквизитСтрокаРезерв</w:t>
      </w:r>
      <w:proofErr w:type="gramStart"/>
      <w:r>
        <w:rPr>
          <w:rFonts w:cstheme="minorHAnsi"/>
        </w:rPr>
        <w:t>2</w:t>
      </w:r>
      <w:proofErr w:type="gramEnd"/>
    </w:p>
    <w:p w:rsidR="000852B4" w:rsidRDefault="00507466">
      <w:pPr>
        <w:pStyle w:val="af9"/>
        <w:numPr>
          <w:ilvl w:val="0"/>
          <w:numId w:val="13"/>
        </w:numPr>
        <w:ind w:left="720"/>
      </w:pPr>
      <w:r>
        <w:rPr>
          <w:rFonts w:cstheme="minorHAnsi"/>
        </w:rPr>
        <w:t>Активная</w:t>
      </w:r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ВыгружатьСЭТ</w:t>
      </w:r>
      <w:proofErr w:type="spellEnd"/>
    </w:p>
    <w:p w:rsidR="000852B4" w:rsidRDefault="00507466">
      <w:pPr>
        <w:pStyle w:val="af9"/>
        <w:numPr>
          <w:ilvl w:val="0"/>
          <w:numId w:val="13"/>
        </w:numPr>
        <w:ind w:left="720"/>
      </w:pPr>
      <w:r>
        <w:rPr>
          <w:rFonts w:cstheme="minorHAnsi"/>
        </w:rPr>
        <w:t>Предопределенный</w:t>
      </w:r>
    </w:p>
    <w:p w:rsidR="000852B4" w:rsidRDefault="00507466">
      <w:pPr>
        <w:pStyle w:val="af9"/>
        <w:numPr>
          <w:ilvl w:val="0"/>
          <w:numId w:val="13"/>
        </w:numPr>
        <w:ind w:left="720"/>
      </w:pPr>
      <w:proofErr w:type="spellStart"/>
      <w:r>
        <w:rPr>
          <w:rFonts w:cstheme="minorHAnsi"/>
        </w:rPr>
        <w:t>ИмяПредопределенныхДанных</w:t>
      </w:r>
      <w:proofErr w:type="spellEnd"/>
    </w:p>
    <w:p w:rsidR="000852B4" w:rsidRDefault="00507466">
      <w:r>
        <w:rPr>
          <w:rFonts w:cstheme="minorHAnsi"/>
        </w:rPr>
        <w:t>Наименование полей в 1С УПП и в 1С УТ идентично.</w:t>
      </w:r>
    </w:p>
    <w:p w:rsidR="000852B4" w:rsidRDefault="000852B4">
      <w:pPr>
        <w:shd w:val="clear" w:color="auto" w:fill="E7E6E6" w:themeFill="background2"/>
      </w:pPr>
      <w:bookmarkStart w:id="0" w:name="_GoBack"/>
      <w:bookmarkEnd w:id="0"/>
    </w:p>
    <w:sectPr w:rsidR="000852B4">
      <w:pgSz w:w="16838" w:h="11906" w:orient="landscape"/>
      <w:pgMar w:top="1135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466" w:rsidRDefault="00507466">
      <w:pPr>
        <w:spacing w:after="0" w:line="240" w:lineRule="auto"/>
      </w:pPr>
      <w:r>
        <w:separator/>
      </w:r>
    </w:p>
  </w:endnote>
  <w:endnote w:type="continuationSeparator" w:id="0">
    <w:p w:rsidR="00507466" w:rsidRDefault="0050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466" w:rsidRDefault="00507466">
      <w:pPr>
        <w:spacing w:after="0" w:line="240" w:lineRule="auto"/>
      </w:pPr>
      <w:r>
        <w:separator/>
      </w:r>
    </w:p>
  </w:footnote>
  <w:footnote w:type="continuationSeparator" w:id="0">
    <w:p w:rsidR="00507466" w:rsidRDefault="00507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CB3"/>
    <w:multiLevelType w:val="multilevel"/>
    <w:tmpl w:val="16309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A0F45FC"/>
    <w:multiLevelType w:val="multilevel"/>
    <w:tmpl w:val="FE5A8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81A7952"/>
    <w:multiLevelType w:val="hybridMultilevel"/>
    <w:tmpl w:val="0D76A226"/>
    <w:lvl w:ilvl="0" w:tplc="0F188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6CEEAE">
      <w:start w:val="1"/>
      <w:numFmt w:val="lowerLetter"/>
      <w:lvlText w:val="%2."/>
      <w:lvlJc w:val="left"/>
      <w:pPr>
        <w:ind w:left="1440" w:hanging="360"/>
      </w:pPr>
    </w:lvl>
    <w:lvl w:ilvl="2" w:tplc="25744558">
      <w:start w:val="1"/>
      <w:numFmt w:val="lowerRoman"/>
      <w:lvlText w:val="%3."/>
      <w:lvlJc w:val="right"/>
      <w:pPr>
        <w:ind w:left="2160" w:hanging="180"/>
      </w:pPr>
    </w:lvl>
    <w:lvl w:ilvl="3" w:tplc="D4F077CE">
      <w:start w:val="1"/>
      <w:numFmt w:val="decimal"/>
      <w:lvlText w:val="%4."/>
      <w:lvlJc w:val="left"/>
      <w:pPr>
        <w:ind w:left="2880" w:hanging="360"/>
      </w:pPr>
    </w:lvl>
    <w:lvl w:ilvl="4" w:tplc="B50863EC">
      <w:start w:val="1"/>
      <w:numFmt w:val="lowerLetter"/>
      <w:lvlText w:val="%5."/>
      <w:lvlJc w:val="left"/>
      <w:pPr>
        <w:ind w:left="3600" w:hanging="360"/>
      </w:pPr>
    </w:lvl>
    <w:lvl w:ilvl="5" w:tplc="C8A291D6">
      <w:start w:val="1"/>
      <w:numFmt w:val="lowerRoman"/>
      <w:lvlText w:val="%6."/>
      <w:lvlJc w:val="right"/>
      <w:pPr>
        <w:ind w:left="4320" w:hanging="180"/>
      </w:pPr>
    </w:lvl>
    <w:lvl w:ilvl="6" w:tplc="4E407BF2">
      <w:start w:val="1"/>
      <w:numFmt w:val="decimal"/>
      <w:lvlText w:val="%7."/>
      <w:lvlJc w:val="left"/>
      <w:pPr>
        <w:ind w:left="5040" w:hanging="360"/>
      </w:pPr>
    </w:lvl>
    <w:lvl w:ilvl="7" w:tplc="5F0E275C">
      <w:start w:val="1"/>
      <w:numFmt w:val="lowerLetter"/>
      <w:lvlText w:val="%8."/>
      <w:lvlJc w:val="left"/>
      <w:pPr>
        <w:ind w:left="5760" w:hanging="360"/>
      </w:pPr>
    </w:lvl>
    <w:lvl w:ilvl="8" w:tplc="7FD80F3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93761"/>
    <w:multiLevelType w:val="hybridMultilevel"/>
    <w:tmpl w:val="929E2CE2"/>
    <w:lvl w:ilvl="0" w:tplc="55A88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1ADC52">
      <w:start w:val="1"/>
      <w:numFmt w:val="lowerLetter"/>
      <w:lvlText w:val="%2."/>
      <w:lvlJc w:val="left"/>
      <w:pPr>
        <w:ind w:left="1440" w:hanging="360"/>
      </w:pPr>
    </w:lvl>
    <w:lvl w:ilvl="2" w:tplc="B4965F3E">
      <w:start w:val="1"/>
      <w:numFmt w:val="lowerRoman"/>
      <w:lvlText w:val="%3."/>
      <w:lvlJc w:val="right"/>
      <w:pPr>
        <w:ind w:left="2160" w:hanging="180"/>
      </w:pPr>
    </w:lvl>
    <w:lvl w:ilvl="3" w:tplc="53FA1A80">
      <w:start w:val="1"/>
      <w:numFmt w:val="decimal"/>
      <w:lvlText w:val="%4."/>
      <w:lvlJc w:val="left"/>
      <w:pPr>
        <w:ind w:left="2880" w:hanging="360"/>
      </w:pPr>
    </w:lvl>
    <w:lvl w:ilvl="4" w:tplc="1314380A">
      <w:start w:val="1"/>
      <w:numFmt w:val="lowerLetter"/>
      <w:lvlText w:val="%5."/>
      <w:lvlJc w:val="left"/>
      <w:pPr>
        <w:ind w:left="3600" w:hanging="360"/>
      </w:pPr>
    </w:lvl>
    <w:lvl w:ilvl="5" w:tplc="2F263EDA">
      <w:start w:val="1"/>
      <w:numFmt w:val="lowerRoman"/>
      <w:lvlText w:val="%6."/>
      <w:lvlJc w:val="right"/>
      <w:pPr>
        <w:ind w:left="4320" w:hanging="180"/>
      </w:pPr>
    </w:lvl>
    <w:lvl w:ilvl="6" w:tplc="BDC81F90">
      <w:start w:val="1"/>
      <w:numFmt w:val="decimal"/>
      <w:lvlText w:val="%7."/>
      <w:lvlJc w:val="left"/>
      <w:pPr>
        <w:ind w:left="5040" w:hanging="360"/>
      </w:pPr>
    </w:lvl>
    <w:lvl w:ilvl="7" w:tplc="62223B9E">
      <w:start w:val="1"/>
      <w:numFmt w:val="lowerLetter"/>
      <w:lvlText w:val="%8."/>
      <w:lvlJc w:val="left"/>
      <w:pPr>
        <w:ind w:left="5760" w:hanging="360"/>
      </w:pPr>
    </w:lvl>
    <w:lvl w:ilvl="8" w:tplc="863060B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65551"/>
    <w:multiLevelType w:val="hybridMultilevel"/>
    <w:tmpl w:val="763EA8E8"/>
    <w:lvl w:ilvl="0" w:tplc="4184D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AC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E4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88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4E8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CE8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68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43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A48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8679B"/>
    <w:multiLevelType w:val="hybridMultilevel"/>
    <w:tmpl w:val="FE468E66"/>
    <w:lvl w:ilvl="0" w:tplc="81F4F632">
      <w:start w:val="1"/>
      <w:numFmt w:val="decimal"/>
      <w:lvlText w:val="%1."/>
      <w:lvlJc w:val="left"/>
      <w:pPr>
        <w:ind w:left="720" w:hanging="360"/>
      </w:pPr>
    </w:lvl>
    <w:lvl w:ilvl="1" w:tplc="9C2258F4">
      <w:start w:val="1"/>
      <w:numFmt w:val="lowerLetter"/>
      <w:lvlText w:val="%2."/>
      <w:lvlJc w:val="left"/>
      <w:pPr>
        <w:ind w:left="1440" w:hanging="360"/>
      </w:pPr>
    </w:lvl>
    <w:lvl w:ilvl="2" w:tplc="FFCA6BFA">
      <w:start w:val="1"/>
      <w:numFmt w:val="lowerRoman"/>
      <w:lvlText w:val="%3."/>
      <w:lvlJc w:val="right"/>
      <w:pPr>
        <w:ind w:left="2160" w:hanging="180"/>
      </w:pPr>
    </w:lvl>
    <w:lvl w:ilvl="3" w:tplc="F410A93A">
      <w:start w:val="1"/>
      <w:numFmt w:val="decimal"/>
      <w:lvlText w:val="%4."/>
      <w:lvlJc w:val="left"/>
      <w:pPr>
        <w:ind w:left="2880" w:hanging="360"/>
      </w:pPr>
    </w:lvl>
    <w:lvl w:ilvl="4" w:tplc="BD6A1020">
      <w:start w:val="1"/>
      <w:numFmt w:val="lowerLetter"/>
      <w:lvlText w:val="%5."/>
      <w:lvlJc w:val="left"/>
      <w:pPr>
        <w:ind w:left="3600" w:hanging="360"/>
      </w:pPr>
    </w:lvl>
    <w:lvl w:ilvl="5" w:tplc="21DA12A6">
      <w:start w:val="1"/>
      <w:numFmt w:val="lowerRoman"/>
      <w:lvlText w:val="%6."/>
      <w:lvlJc w:val="right"/>
      <w:pPr>
        <w:ind w:left="4320" w:hanging="180"/>
      </w:pPr>
    </w:lvl>
    <w:lvl w:ilvl="6" w:tplc="E3B2AC94">
      <w:start w:val="1"/>
      <w:numFmt w:val="decimal"/>
      <w:lvlText w:val="%7."/>
      <w:lvlJc w:val="left"/>
      <w:pPr>
        <w:ind w:left="5040" w:hanging="360"/>
      </w:pPr>
    </w:lvl>
    <w:lvl w:ilvl="7" w:tplc="199496C4">
      <w:start w:val="1"/>
      <w:numFmt w:val="lowerLetter"/>
      <w:lvlText w:val="%8."/>
      <w:lvlJc w:val="left"/>
      <w:pPr>
        <w:ind w:left="5760" w:hanging="360"/>
      </w:pPr>
    </w:lvl>
    <w:lvl w:ilvl="8" w:tplc="875C438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018C2"/>
    <w:multiLevelType w:val="hybridMultilevel"/>
    <w:tmpl w:val="0FC09C96"/>
    <w:lvl w:ilvl="0" w:tplc="98989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38BF42">
      <w:start w:val="1"/>
      <w:numFmt w:val="lowerLetter"/>
      <w:lvlText w:val="%2."/>
      <w:lvlJc w:val="left"/>
      <w:pPr>
        <w:ind w:left="1440" w:hanging="360"/>
      </w:pPr>
    </w:lvl>
    <w:lvl w:ilvl="2" w:tplc="C4A20A0A">
      <w:start w:val="1"/>
      <w:numFmt w:val="lowerRoman"/>
      <w:lvlText w:val="%3."/>
      <w:lvlJc w:val="right"/>
      <w:pPr>
        <w:ind w:left="2160" w:hanging="180"/>
      </w:pPr>
    </w:lvl>
    <w:lvl w:ilvl="3" w:tplc="7206BF92">
      <w:start w:val="1"/>
      <w:numFmt w:val="decimal"/>
      <w:lvlText w:val="%4."/>
      <w:lvlJc w:val="left"/>
      <w:pPr>
        <w:ind w:left="2880" w:hanging="360"/>
      </w:pPr>
    </w:lvl>
    <w:lvl w:ilvl="4" w:tplc="D818CF08">
      <w:start w:val="1"/>
      <w:numFmt w:val="lowerLetter"/>
      <w:lvlText w:val="%5."/>
      <w:lvlJc w:val="left"/>
      <w:pPr>
        <w:ind w:left="3600" w:hanging="360"/>
      </w:pPr>
    </w:lvl>
    <w:lvl w:ilvl="5" w:tplc="03E24212">
      <w:start w:val="1"/>
      <w:numFmt w:val="lowerRoman"/>
      <w:lvlText w:val="%6."/>
      <w:lvlJc w:val="right"/>
      <w:pPr>
        <w:ind w:left="4320" w:hanging="180"/>
      </w:pPr>
    </w:lvl>
    <w:lvl w:ilvl="6" w:tplc="0A20D29E">
      <w:start w:val="1"/>
      <w:numFmt w:val="decimal"/>
      <w:lvlText w:val="%7."/>
      <w:lvlJc w:val="left"/>
      <w:pPr>
        <w:ind w:left="5040" w:hanging="360"/>
      </w:pPr>
    </w:lvl>
    <w:lvl w:ilvl="7" w:tplc="9E14E0E6">
      <w:start w:val="1"/>
      <w:numFmt w:val="lowerLetter"/>
      <w:lvlText w:val="%8."/>
      <w:lvlJc w:val="left"/>
      <w:pPr>
        <w:ind w:left="5760" w:hanging="360"/>
      </w:pPr>
    </w:lvl>
    <w:lvl w:ilvl="8" w:tplc="73C6F27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13E5F"/>
    <w:multiLevelType w:val="hybridMultilevel"/>
    <w:tmpl w:val="2A102614"/>
    <w:lvl w:ilvl="0" w:tplc="4508B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980882">
      <w:start w:val="1"/>
      <w:numFmt w:val="lowerLetter"/>
      <w:lvlText w:val="%2."/>
      <w:lvlJc w:val="left"/>
      <w:pPr>
        <w:ind w:left="1440" w:hanging="360"/>
      </w:pPr>
    </w:lvl>
    <w:lvl w:ilvl="2" w:tplc="C7383A4A">
      <w:start w:val="1"/>
      <w:numFmt w:val="lowerRoman"/>
      <w:lvlText w:val="%3."/>
      <w:lvlJc w:val="right"/>
      <w:pPr>
        <w:ind w:left="2160" w:hanging="180"/>
      </w:pPr>
    </w:lvl>
    <w:lvl w:ilvl="3" w:tplc="8218735E">
      <w:start w:val="1"/>
      <w:numFmt w:val="decimal"/>
      <w:lvlText w:val="%4."/>
      <w:lvlJc w:val="left"/>
      <w:pPr>
        <w:ind w:left="2880" w:hanging="360"/>
      </w:pPr>
    </w:lvl>
    <w:lvl w:ilvl="4" w:tplc="40BE42C4">
      <w:start w:val="1"/>
      <w:numFmt w:val="lowerLetter"/>
      <w:lvlText w:val="%5."/>
      <w:lvlJc w:val="left"/>
      <w:pPr>
        <w:ind w:left="3600" w:hanging="360"/>
      </w:pPr>
    </w:lvl>
    <w:lvl w:ilvl="5" w:tplc="DCD21FBC">
      <w:start w:val="1"/>
      <w:numFmt w:val="lowerRoman"/>
      <w:lvlText w:val="%6."/>
      <w:lvlJc w:val="right"/>
      <w:pPr>
        <w:ind w:left="4320" w:hanging="180"/>
      </w:pPr>
    </w:lvl>
    <w:lvl w:ilvl="6" w:tplc="E1D2BF18">
      <w:start w:val="1"/>
      <w:numFmt w:val="decimal"/>
      <w:lvlText w:val="%7."/>
      <w:lvlJc w:val="left"/>
      <w:pPr>
        <w:ind w:left="5040" w:hanging="360"/>
      </w:pPr>
    </w:lvl>
    <w:lvl w:ilvl="7" w:tplc="757CB7BC">
      <w:start w:val="1"/>
      <w:numFmt w:val="lowerLetter"/>
      <w:lvlText w:val="%8."/>
      <w:lvlJc w:val="left"/>
      <w:pPr>
        <w:ind w:left="5760" w:hanging="360"/>
      </w:pPr>
    </w:lvl>
    <w:lvl w:ilvl="8" w:tplc="1E64460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F6858"/>
    <w:multiLevelType w:val="hybridMultilevel"/>
    <w:tmpl w:val="A77CF2E0"/>
    <w:lvl w:ilvl="0" w:tplc="1E143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C9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04B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02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C85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47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A4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001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0E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E0471"/>
    <w:multiLevelType w:val="hybridMultilevel"/>
    <w:tmpl w:val="2D9E5962"/>
    <w:lvl w:ilvl="0" w:tplc="811A4724">
      <w:start w:val="1"/>
      <w:numFmt w:val="decimal"/>
      <w:lvlText w:val="%1."/>
      <w:lvlJc w:val="left"/>
      <w:pPr>
        <w:ind w:left="720" w:hanging="360"/>
      </w:pPr>
    </w:lvl>
    <w:lvl w:ilvl="1" w:tplc="8E8875CA">
      <w:start w:val="1"/>
      <w:numFmt w:val="lowerLetter"/>
      <w:lvlText w:val="%2."/>
      <w:lvlJc w:val="left"/>
      <w:pPr>
        <w:ind w:left="1440" w:hanging="360"/>
      </w:pPr>
    </w:lvl>
    <w:lvl w:ilvl="2" w:tplc="2A369D2E">
      <w:start w:val="1"/>
      <w:numFmt w:val="lowerRoman"/>
      <w:lvlText w:val="%3."/>
      <w:lvlJc w:val="right"/>
      <w:pPr>
        <w:ind w:left="2160" w:hanging="180"/>
      </w:pPr>
    </w:lvl>
    <w:lvl w:ilvl="3" w:tplc="7EAC09DA">
      <w:start w:val="1"/>
      <w:numFmt w:val="decimal"/>
      <w:lvlText w:val="%4."/>
      <w:lvlJc w:val="left"/>
      <w:pPr>
        <w:ind w:left="2880" w:hanging="360"/>
      </w:pPr>
    </w:lvl>
    <w:lvl w:ilvl="4" w:tplc="51302A5C">
      <w:start w:val="1"/>
      <w:numFmt w:val="lowerLetter"/>
      <w:lvlText w:val="%5."/>
      <w:lvlJc w:val="left"/>
      <w:pPr>
        <w:ind w:left="3600" w:hanging="360"/>
      </w:pPr>
    </w:lvl>
    <w:lvl w:ilvl="5" w:tplc="6F02381A">
      <w:start w:val="1"/>
      <w:numFmt w:val="lowerRoman"/>
      <w:lvlText w:val="%6."/>
      <w:lvlJc w:val="right"/>
      <w:pPr>
        <w:ind w:left="4320" w:hanging="180"/>
      </w:pPr>
    </w:lvl>
    <w:lvl w:ilvl="6" w:tplc="C2BE789E">
      <w:start w:val="1"/>
      <w:numFmt w:val="decimal"/>
      <w:lvlText w:val="%7."/>
      <w:lvlJc w:val="left"/>
      <w:pPr>
        <w:ind w:left="5040" w:hanging="360"/>
      </w:pPr>
    </w:lvl>
    <w:lvl w:ilvl="7" w:tplc="A48C0CDA">
      <w:start w:val="1"/>
      <w:numFmt w:val="lowerLetter"/>
      <w:lvlText w:val="%8."/>
      <w:lvlJc w:val="left"/>
      <w:pPr>
        <w:ind w:left="5760" w:hanging="360"/>
      </w:pPr>
    </w:lvl>
    <w:lvl w:ilvl="8" w:tplc="62FA9FA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13F87"/>
    <w:multiLevelType w:val="hybridMultilevel"/>
    <w:tmpl w:val="B3902FB4"/>
    <w:lvl w:ilvl="0" w:tplc="84B0E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3ED9D2">
      <w:start w:val="1"/>
      <w:numFmt w:val="lowerLetter"/>
      <w:lvlText w:val="%2."/>
      <w:lvlJc w:val="left"/>
      <w:pPr>
        <w:ind w:left="1440" w:hanging="360"/>
      </w:pPr>
    </w:lvl>
    <w:lvl w:ilvl="2" w:tplc="00E6D3AA">
      <w:start w:val="1"/>
      <w:numFmt w:val="lowerRoman"/>
      <w:lvlText w:val="%3."/>
      <w:lvlJc w:val="right"/>
      <w:pPr>
        <w:ind w:left="2160" w:hanging="180"/>
      </w:pPr>
    </w:lvl>
    <w:lvl w:ilvl="3" w:tplc="DE88B7C2">
      <w:start w:val="1"/>
      <w:numFmt w:val="decimal"/>
      <w:lvlText w:val="%4."/>
      <w:lvlJc w:val="left"/>
      <w:pPr>
        <w:ind w:left="2880" w:hanging="360"/>
      </w:pPr>
    </w:lvl>
    <w:lvl w:ilvl="4" w:tplc="0876E510">
      <w:start w:val="1"/>
      <w:numFmt w:val="lowerLetter"/>
      <w:lvlText w:val="%5."/>
      <w:lvlJc w:val="left"/>
      <w:pPr>
        <w:ind w:left="3600" w:hanging="360"/>
      </w:pPr>
    </w:lvl>
    <w:lvl w:ilvl="5" w:tplc="3DB01D80">
      <w:start w:val="1"/>
      <w:numFmt w:val="lowerRoman"/>
      <w:lvlText w:val="%6."/>
      <w:lvlJc w:val="right"/>
      <w:pPr>
        <w:ind w:left="4320" w:hanging="180"/>
      </w:pPr>
    </w:lvl>
    <w:lvl w:ilvl="6" w:tplc="39FE2C16">
      <w:start w:val="1"/>
      <w:numFmt w:val="decimal"/>
      <w:lvlText w:val="%7."/>
      <w:lvlJc w:val="left"/>
      <w:pPr>
        <w:ind w:left="5040" w:hanging="360"/>
      </w:pPr>
    </w:lvl>
    <w:lvl w:ilvl="7" w:tplc="D33A0A36">
      <w:start w:val="1"/>
      <w:numFmt w:val="lowerLetter"/>
      <w:lvlText w:val="%8."/>
      <w:lvlJc w:val="left"/>
      <w:pPr>
        <w:ind w:left="5760" w:hanging="360"/>
      </w:pPr>
    </w:lvl>
    <w:lvl w:ilvl="8" w:tplc="2B4A30A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62A3F"/>
    <w:multiLevelType w:val="hybridMultilevel"/>
    <w:tmpl w:val="BB6803AE"/>
    <w:lvl w:ilvl="0" w:tplc="689C835A">
      <w:start w:val="1"/>
      <w:numFmt w:val="decimal"/>
      <w:lvlText w:val="%1."/>
      <w:lvlJc w:val="left"/>
      <w:pPr>
        <w:ind w:left="720" w:hanging="360"/>
      </w:pPr>
    </w:lvl>
    <w:lvl w:ilvl="1" w:tplc="85DCC17E">
      <w:start w:val="1"/>
      <w:numFmt w:val="lowerLetter"/>
      <w:lvlText w:val="%2."/>
      <w:lvlJc w:val="left"/>
      <w:pPr>
        <w:ind w:left="1440" w:hanging="360"/>
      </w:pPr>
    </w:lvl>
    <w:lvl w:ilvl="2" w:tplc="84B44D9A">
      <w:start w:val="1"/>
      <w:numFmt w:val="lowerRoman"/>
      <w:lvlText w:val="%3."/>
      <w:lvlJc w:val="right"/>
      <w:pPr>
        <w:ind w:left="2160" w:hanging="180"/>
      </w:pPr>
    </w:lvl>
    <w:lvl w:ilvl="3" w:tplc="6ECE4586">
      <w:start w:val="1"/>
      <w:numFmt w:val="decimal"/>
      <w:lvlText w:val="%4."/>
      <w:lvlJc w:val="left"/>
      <w:pPr>
        <w:ind w:left="2880" w:hanging="360"/>
      </w:pPr>
    </w:lvl>
    <w:lvl w:ilvl="4" w:tplc="9E88406E">
      <w:start w:val="1"/>
      <w:numFmt w:val="lowerLetter"/>
      <w:lvlText w:val="%5."/>
      <w:lvlJc w:val="left"/>
      <w:pPr>
        <w:ind w:left="3600" w:hanging="360"/>
      </w:pPr>
    </w:lvl>
    <w:lvl w:ilvl="5" w:tplc="319CB4E4">
      <w:start w:val="1"/>
      <w:numFmt w:val="lowerRoman"/>
      <w:lvlText w:val="%6."/>
      <w:lvlJc w:val="right"/>
      <w:pPr>
        <w:ind w:left="4320" w:hanging="180"/>
      </w:pPr>
    </w:lvl>
    <w:lvl w:ilvl="6" w:tplc="0B4A73EE">
      <w:start w:val="1"/>
      <w:numFmt w:val="decimal"/>
      <w:lvlText w:val="%7."/>
      <w:lvlJc w:val="left"/>
      <w:pPr>
        <w:ind w:left="5040" w:hanging="360"/>
      </w:pPr>
    </w:lvl>
    <w:lvl w:ilvl="7" w:tplc="CFDEF604">
      <w:start w:val="1"/>
      <w:numFmt w:val="lowerLetter"/>
      <w:lvlText w:val="%8."/>
      <w:lvlJc w:val="left"/>
      <w:pPr>
        <w:ind w:left="5760" w:hanging="360"/>
      </w:pPr>
    </w:lvl>
    <w:lvl w:ilvl="8" w:tplc="9CF83E0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F71F1"/>
    <w:multiLevelType w:val="hybridMultilevel"/>
    <w:tmpl w:val="FAB81A42"/>
    <w:lvl w:ilvl="0" w:tplc="AA26F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E5D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627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25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436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66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4A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A1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D49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B4"/>
    <w:rsid w:val="000852B4"/>
    <w:rsid w:val="00192AD2"/>
    <w:rsid w:val="0050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48CD684-D542-4476-9030-89F18ECE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>diakov.net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Любченко.АА</dc:creator>
  <cp:keywords/>
  <dc:description/>
  <cp:lastModifiedBy>Алесандр</cp:lastModifiedBy>
  <cp:revision>6</cp:revision>
  <dcterms:created xsi:type="dcterms:W3CDTF">2022-01-12T10:43:00Z</dcterms:created>
  <dcterms:modified xsi:type="dcterms:W3CDTF">2022-01-19T05:51:00Z</dcterms:modified>
</cp:coreProperties>
</file>