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5A9" w:rsidRDefault="00B179A3" w:rsidP="00AA54F5">
      <w:pPr>
        <w:pStyle w:val="a5"/>
        <w:numPr>
          <w:ilvl w:val="0"/>
          <w:numId w:val="1"/>
        </w:numPr>
      </w:pPr>
      <w:r>
        <w:t>Необходимо написать</w:t>
      </w:r>
      <w:r w:rsidR="006C682C">
        <w:t xml:space="preserve"> обработку</w:t>
      </w:r>
      <w:r>
        <w:t xml:space="preserve"> для</w:t>
      </w:r>
      <w:r w:rsidR="006C682C">
        <w:t xml:space="preserve"> сборки интернет-заказов с возможнос</w:t>
      </w:r>
      <w:r>
        <w:t xml:space="preserve">тью формирования </w:t>
      </w:r>
      <w:r w:rsidR="006C682C">
        <w:t xml:space="preserve"> перемещения</w:t>
      </w:r>
      <w:r>
        <w:t xml:space="preserve"> на дату отгрузки</w:t>
      </w:r>
      <w:proofErr w:type="gramStart"/>
      <w:r>
        <w:t xml:space="preserve"> ,</w:t>
      </w:r>
      <w:proofErr w:type="gramEnd"/>
      <w:r w:rsidR="001C6E62">
        <w:t xml:space="preserve"> </w:t>
      </w:r>
      <w:r>
        <w:t>формирование реализаций  на дату отгрузки и отмены заказов.</w:t>
      </w:r>
    </w:p>
    <w:p w:rsidR="00D150E6" w:rsidRDefault="00D150E6">
      <w:r>
        <w:t>Необходимые реквизиты для анализа указаны ниже.</w:t>
      </w:r>
    </w:p>
    <w:p w:rsidR="006C682C" w:rsidRDefault="00A02D80">
      <w:r w:rsidRPr="00A02D80">
        <w:drawing>
          <wp:inline distT="0" distB="0" distL="0" distR="0" wp14:anchorId="7F5C42B2" wp14:editId="13BFBB32">
            <wp:extent cx="5940425" cy="2302229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02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00A1" w:rsidRDefault="003000A1"/>
    <w:p w:rsidR="00A51598" w:rsidRDefault="00A51598">
      <w:pPr>
        <w:rPr>
          <w:noProof/>
          <w:lang w:eastAsia="ru-RU"/>
        </w:rPr>
      </w:pPr>
    </w:p>
    <w:p w:rsidR="008209B4" w:rsidRDefault="00A5159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45AEF94" wp14:editId="5877C98F">
            <wp:extent cx="5940425" cy="2551765"/>
            <wp:effectExtent l="0" t="0" r="317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5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0E6" w:rsidRDefault="00D150E6">
      <w:r>
        <w:t xml:space="preserve">Обработка заполняется </w:t>
      </w:r>
      <w:proofErr w:type="gramStart"/>
      <w:r>
        <w:t>примерно</w:t>
      </w:r>
      <w:proofErr w:type="gramEnd"/>
      <w:r>
        <w:t xml:space="preserve"> как показано на отчете выше.</w:t>
      </w:r>
    </w:p>
    <w:p w:rsidR="00A51598" w:rsidRDefault="00D150E6">
      <w:r>
        <w:t xml:space="preserve">Реквизиты для отбора </w:t>
      </w:r>
    </w:p>
    <w:p w:rsidR="00A51598" w:rsidRDefault="00A51598">
      <w:r>
        <w:t xml:space="preserve">Дата отгрузки товара </w:t>
      </w:r>
      <w:r w:rsidR="00D150E6">
        <w:t xml:space="preserve">– </w:t>
      </w:r>
      <w:proofErr w:type="spellStart"/>
      <w:r w:rsidR="00D150E6">
        <w:t>заказ</w:t>
      </w:r>
      <w:proofErr w:type="gramStart"/>
      <w:r w:rsidR="00D150E6">
        <w:t>.д</w:t>
      </w:r>
      <w:proofErr w:type="gramEnd"/>
      <w:r w:rsidR="00D150E6">
        <w:t>ата</w:t>
      </w:r>
      <w:proofErr w:type="spellEnd"/>
      <w:r w:rsidR="00D150E6">
        <w:t xml:space="preserve"> отгрузки</w:t>
      </w:r>
    </w:p>
    <w:p w:rsidR="00A51598" w:rsidRDefault="00D150E6">
      <w:proofErr w:type="spellStart"/>
      <w:r>
        <w:t>номенклатура</w:t>
      </w:r>
      <w:proofErr w:type="gramStart"/>
      <w:r>
        <w:t>.у</w:t>
      </w:r>
      <w:proofErr w:type="gramEnd"/>
      <w:r>
        <w:t>слуга</w:t>
      </w:r>
      <w:proofErr w:type="spellEnd"/>
      <w:r>
        <w:t xml:space="preserve"> (ложь)</w:t>
      </w:r>
    </w:p>
    <w:p w:rsidR="00A51598" w:rsidRDefault="00D150E6">
      <w:r>
        <w:t>Склад</w:t>
      </w:r>
      <w:r w:rsidR="00982FF1">
        <w:t xml:space="preserve"> </w:t>
      </w:r>
      <w:r w:rsidR="002E45DB">
        <w:t>отправитель</w:t>
      </w:r>
      <w:r w:rsidR="00A642BB">
        <w:t xml:space="preserve"> – склад размещения заказа покупателя</w:t>
      </w:r>
    </w:p>
    <w:p w:rsidR="00A642BB" w:rsidRDefault="00A642BB">
      <w:r>
        <w:t>Склад получатель – склад для создания перемещения склад получатель</w:t>
      </w:r>
    </w:p>
    <w:p w:rsidR="00982FF1" w:rsidRDefault="00982FF1">
      <w:r>
        <w:t xml:space="preserve"> статус</w:t>
      </w:r>
      <w:r w:rsidR="00A642BB">
        <w:t>ы</w:t>
      </w:r>
      <w:r>
        <w:t xml:space="preserve"> заказа для игнорирования с</w:t>
      </w:r>
      <w:r w:rsidR="00AC59F9">
        <w:t>о</w:t>
      </w:r>
      <w:r>
        <w:t>здания перемещения (не со всеми статусами можно в дальнейшем создавать перемещение</w:t>
      </w:r>
      <w:r w:rsidR="00A642BB">
        <w:t>)</w:t>
      </w:r>
    </w:p>
    <w:p w:rsidR="00D150E6" w:rsidRDefault="00982FF1">
      <w:r>
        <w:lastRenderedPageBreak/>
        <w:t xml:space="preserve">Эти реквизиты можно сохранить в обработке для ежедневного использования. </w:t>
      </w:r>
    </w:p>
    <w:p w:rsidR="00D150E6" w:rsidRDefault="00D150E6">
      <w:r>
        <w:t xml:space="preserve">Колонка </w:t>
      </w:r>
      <w:r w:rsidR="00A51598">
        <w:t>собрать</w:t>
      </w:r>
      <w:r>
        <w:t xml:space="preserve"> – пользователь ставит галочки</w:t>
      </w:r>
      <w:r w:rsidR="00AC59F9">
        <w:t>,</w:t>
      </w:r>
      <w:r>
        <w:t xml:space="preserve"> что он отобрал в магазине номенклатуру. При нажатии кнопки записываем в регистр сведений</w:t>
      </w:r>
      <w:r w:rsidR="00A642BB">
        <w:t>,</w:t>
      </w:r>
      <w:r w:rsidR="003000A1">
        <w:t xml:space="preserve"> </w:t>
      </w:r>
      <w:r w:rsidR="00A642BB">
        <w:t xml:space="preserve">что товар подготовлен для создания перемещения. </w:t>
      </w:r>
      <w:r w:rsidR="003000A1">
        <w:t>(реквизиты регистра сведений  -  товар, заказ, собран</w:t>
      </w:r>
      <w:r w:rsidR="00A51598">
        <w:t xml:space="preserve"> можно придумать механизм очистки регистра при корректировке, закрытия или отгрузки заказа</w:t>
      </w:r>
      <w:r w:rsidR="003000A1">
        <w:t>)</w:t>
      </w:r>
      <w:proofErr w:type="gramStart"/>
      <w:r w:rsidR="00A642BB">
        <w:t>.</w:t>
      </w:r>
      <w:r w:rsidR="00982FF1">
        <w:t>Т</w:t>
      </w:r>
      <w:proofErr w:type="gramEnd"/>
      <w:r w:rsidR="00982FF1">
        <w:t>акже пользователь может снять галочку сборки товара</w:t>
      </w:r>
      <w:r w:rsidR="002E45DB">
        <w:t xml:space="preserve"> </w:t>
      </w:r>
      <w:r w:rsidR="00A642BB">
        <w:t xml:space="preserve">и записать в регистр </w:t>
      </w:r>
      <w:r w:rsidR="002E45DB">
        <w:t>по кнопке выполнить.</w:t>
      </w:r>
    </w:p>
    <w:p w:rsidR="00D150E6" w:rsidRDefault="00D150E6">
      <w:r>
        <w:t>Кнопка создать перемещение на дату</w:t>
      </w:r>
      <w:r w:rsidR="00A642BB">
        <w:t xml:space="preserve"> отгрузки</w:t>
      </w:r>
      <w:r>
        <w:t xml:space="preserve">: создает перемещение </w:t>
      </w:r>
      <w:r w:rsidR="00A642BB">
        <w:t>заказанного</w:t>
      </w:r>
      <w:r>
        <w:t xml:space="preserve"> и собранного товара на дату отгрузки в заказе (</w:t>
      </w:r>
      <w:proofErr w:type="spellStart"/>
      <w:r>
        <w:t>заказ</w:t>
      </w:r>
      <w:proofErr w:type="gramStart"/>
      <w:r>
        <w:t>.д</w:t>
      </w:r>
      <w:proofErr w:type="gramEnd"/>
      <w:r>
        <w:t>ата</w:t>
      </w:r>
      <w:proofErr w:type="spellEnd"/>
      <w:r>
        <w:t xml:space="preserve"> отгрузки)</w:t>
      </w:r>
      <w:r w:rsidR="00982FF1">
        <w:t xml:space="preserve"> с учетом запрещенных статусов заказов в отборе. Склад отправитель – выбранный склад </w:t>
      </w:r>
      <w:r w:rsidR="005E2237">
        <w:t xml:space="preserve">филиала, склад получатель – выбранный склад в обработке. </w:t>
      </w:r>
      <w:r>
        <w:t xml:space="preserve">Само перемещение необходимо доработать, </w:t>
      </w:r>
      <w:proofErr w:type="spellStart"/>
      <w:r>
        <w:t>тк</w:t>
      </w:r>
      <w:proofErr w:type="spellEnd"/>
      <w:r>
        <w:t xml:space="preserve"> нельзя на текущий момент перемещать </w:t>
      </w:r>
      <w:r w:rsidR="00A642BB">
        <w:t>заказанный</w:t>
      </w:r>
      <w:r>
        <w:t xml:space="preserve"> товар.</w:t>
      </w:r>
      <w:r w:rsidR="00982FF1">
        <w:t xml:space="preserve"> </w:t>
      </w:r>
    </w:p>
    <w:p w:rsidR="003000A1" w:rsidRDefault="002E45DB">
      <w:r>
        <w:t>О</w:t>
      </w:r>
      <w:r w:rsidR="003000A1">
        <w:t xml:space="preserve">тгрузить можно только собранный товар. Реализация формируется в разрезе контрагента и договора из заказа. </w:t>
      </w:r>
    </w:p>
    <w:p w:rsidR="003000A1" w:rsidRDefault="003000A1">
      <w:r>
        <w:t xml:space="preserve">Если в заказах один и тот же договор в разрезе одного контрагента, то формируется одна реализация на группу заказов. </w:t>
      </w:r>
      <w:proofErr w:type="gramStart"/>
      <w:r>
        <w:t>Этот момент также необходимо доработать в 1с, так как реализации на текущий момент можно вн</w:t>
      </w:r>
      <w:r w:rsidR="001C6E62">
        <w:t>о</w:t>
      </w:r>
      <w:r>
        <w:t>сить то</w:t>
      </w:r>
      <w:r w:rsidR="002E45DB">
        <w:t xml:space="preserve">лько на основании одного заказа (добавить в табличную часть реквизит </w:t>
      </w:r>
      <w:proofErr w:type="gramEnd"/>
    </w:p>
    <w:p w:rsidR="003000A1" w:rsidRDefault="00AC59F9">
      <w:r>
        <w:t xml:space="preserve">Колонка отменить </w:t>
      </w:r>
      <w:proofErr w:type="gramStart"/>
      <w:r>
        <w:t>выбираем товар нажимаем кнопку выполнить и формируется</w:t>
      </w:r>
      <w:proofErr w:type="gramEnd"/>
      <w:r>
        <w:t xml:space="preserve"> документ корректировка заказа покупателя по выбранным позициям.</w:t>
      </w:r>
    </w:p>
    <w:p w:rsidR="00AC59F9" w:rsidRDefault="00AC59F9">
      <w:r>
        <w:t xml:space="preserve">Поставить одновременно галочки </w:t>
      </w:r>
      <w:proofErr w:type="spellStart"/>
      <w:r>
        <w:t>отрузить</w:t>
      </w:r>
      <w:proofErr w:type="spellEnd"/>
      <w:r>
        <w:t xml:space="preserve"> и отменить нельзя</w:t>
      </w:r>
      <w:proofErr w:type="gramStart"/>
      <w:r w:rsidR="00A642BB">
        <w:t xml:space="preserve"> </w:t>
      </w:r>
      <w:r>
        <w:t>.</w:t>
      </w:r>
      <w:proofErr w:type="gramEnd"/>
      <w:r>
        <w:t xml:space="preserve"> </w:t>
      </w:r>
    </w:p>
    <w:p w:rsidR="003B3D41" w:rsidRPr="00AC59F9" w:rsidRDefault="003B3D41">
      <w:r>
        <w:t xml:space="preserve">Разворачиваемая группировка должна остаться (свернуть развернуть плюсики). </w:t>
      </w:r>
    </w:p>
    <w:p w:rsidR="003000A1" w:rsidRDefault="003000A1"/>
    <w:p w:rsidR="00AA54F5" w:rsidRDefault="00AA54F5"/>
    <w:p w:rsidR="00AA54F5" w:rsidRDefault="00AA54F5">
      <w:r>
        <w:t xml:space="preserve">2. </w:t>
      </w:r>
    </w:p>
    <w:p w:rsidR="003B3D41" w:rsidRDefault="003B3D41">
      <w:r>
        <w:t xml:space="preserve">Во втором варианте обработки должно </w:t>
      </w:r>
      <w:r w:rsidR="00AA54F5">
        <w:t>измениться?</w:t>
      </w:r>
      <w:r>
        <w:t xml:space="preserve"> </w:t>
      </w:r>
    </w:p>
    <w:p w:rsidR="00AA54F5" w:rsidRDefault="00AA54F5">
      <w:r>
        <w:t xml:space="preserve">Добавлена колонка цена товара со скидкой из заказа, </w:t>
      </w:r>
    </w:p>
    <w:p w:rsidR="00AA54F5" w:rsidRDefault="00AA54F5">
      <w:r>
        <w:t>Добавлена колонка сумма со скидкой из заказа</w:t>
      </w:r>
    </w:p>
    <w:p w:rsidR="00AA54F5" w:rsidRDefault="00AA54F5">
      <w:r>
        <w:t>Добавлена колонка  номер заказа (вкладка заказа электронный заказ  № заказа)</w:t>
      </w:r>
    </w:p>
    <w:p w:rsidR="00AA54F5" w:rsidRPr="00AA54F5" w:rsidRDefault="00AA54F5">
      <w:r>
        <w:t>убрать колонку собрать</w:t>
      </w:r>
    </w:p>
    <w:p w:rsidR="00AA54F5" w:rsidRDefault="00AA54F5">
      <w:r>
        <w:t>группировку по заказу должна показать сумму заказа и общее количество в заказе</w:t>
      </w:r>
    </w:p>
    <w:p w:rsidR="00AA54F5" w:rsidRDefault="00AA54F5"/>
    <w:p w:rsidR="00AA54F5" w:rsidRPr="00AA54F5" w:rsidRDefault="00AA54F5">
      <w:r>
        <w:rPr>
          <w:noProof/>
          <w:lang w:eastAsia="ru-RU"/>
        </w:rPr>
        <w:lastRenderedPageBreak/>
        <w:drawing>
          <wp:inline distT="0" distB="0" distL="0" distR="0" wp14:anchorId="7540D02A" wp14:editId="40D7267F">
            <wp:extent cx="5940425" cy="313238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3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54F5" w:rsidRPr="00AA5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20698"/>
    <w:multiLevelType w:val="hybridMultilevel"/>
    <w:tmpl w:val="5A9C9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2C"/>
    <w:rsid w:val="001C6E62"/>
    <w:rsid w:val="002E45DB"/>
    <w:rsid w:val="003000A1"/>
    <w:rsid w:val="003A35A9"/>
    <w:rsid w:val="003B3D41"/>
    <w:rsid w:val="005E2237"/>
    <w:rsid w:val="006C682C"/>
    <w:rsid w:val="008209B4"/>
    <w:rsid w:val="00982FF1"/>
    <w:rsid w:val="00A02D80"/>
    <w:rsid w:val="00A51598"/>
    <w:rsid w:val="00A642BB"/>
    <w:rsid w:val="00AA54F5"/>
    <w:rsid w:val="00AC59F9"/>
    <w:rsid w:val="00B179A3"/>
    <w:rsid w:val="00D1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9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A54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9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A5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Тосунов Аркадий Спиридонович</dc:creator>
  <cp:lastModifiedBy>Соболев Василий</cp:lastModifiedBy>
  <cp:revision>3</cp:revision>
  <dcterms:created xsi:type="dcterms:W3CDTF">2022-02-10T10:40:00Z</dcterms:created>
  <dcterms:modified xsi:type="dcterms:W3CDTF">2022-02-10T15:20:00Z</dcterms:modified>
</cp:coreProperties>
</file>