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4C" w:rsidRPr="00AA524C" w:rsidRDefault="00AA524C" w:rsidP="00AA524C">
      <w:pPr>
        <w:ind w:left="360"/>
      </w:pPr>
    </w:p>
    <w:p w:rsidR="00AA524C" w:rsidRDefault="00833670" w:rsidP="00AA524C">
      <w:r>
        <w:t>Настройки базы – одна организация (по умолчанию), налогообложение УСН 15%, учет по подразделениям и количественный учет по складам.</w:t>
      </w:r>
    </w:p>
    <w:p w:rsidR="00833670" w:rsidRDefault="001756DE" w:rsidP="00AA524C">
      <w:r>
        <w:t>Никаких новых элементов справочника не создавать. В случае ошибок идентификации выдавать сообщение пользователю с указанием типа справочника, наименования, значения реквизита поиска.</w:t>
      </w:r>
    </w:p>
    <w:p w:rsidR="001756DE" w:rsidRDefault="001756DE" w:rsidP="00AA524C">
      <w:r>
        <w:t>Идентификация:</w:t>
      </w:r>
      <w:r>
        <w:br/>
        <w:t>1. Номенклатура – артикул</w:t>
      </w:r>
    </w:p>
    <w:p w:rsidR="001756DE" w:rsidRDefault="001756DE" w:rsidP="00AA524C">
      <w:r>
        <w:t>2. Контрагент – ИНН</w:t>
      </w:r>
    </w:p>
    <w:p w:rsidR="001756DE" w:rsidRDefault="001756DE" w:rsidP="00AA524C">
      <w:r>
        <w:t>3. Подразделение – код</w:t>
      </w:r>
    </w:p>
    <w:p w:rsidR="001756DE" w:rsidRDefault="001756DE" w:rsidP="00AA524C">
      <w:r>
        <w:t>4. Склад - наименование</w:t>
      </w:r>
    </w:p>
    <w:p w:rsidR="001756DE" w:rsidRDefault="001756DE" w:rsidP="00AA524C"/>
    <w:p w:rsidR="001756DE" w:rsidRPr="00AA524C" w:rsidRDefault="001756DE" w:rsidP="00AA524C"/>
    <w:p w:rsidR="00AA524C" w:rsidRPr="00D9147B" w:rsidRDefault="00AA524C" w:rsidP="00AA524C">
      <w:pPr>
        <w:rPr>
          <w:b/>
          <w:sz w:val="24"/>
        </w:rPr>
      </w:pPr>
      <w:r w:rsidRPr="00D9147B">
        <w:rPr>
          <w:b/>
          <w:sz w:val="28"/>
        </w:rPr>
        <w:t>Задача:</w:t>
      </w:r>
      <w:r w:rsidRPr="00D9147B">
        <w:rPr>
          <w:b/>
          <w:sz w:val="28"/>
        </w:rPr>
        <w:br/>
      </w:r>
      <w:r w:rsidRPr="00D9147B">
        <w:rPr>
          <w:b/>
          <w:sz w:val="24"/>
        </w:rPr>
        <w:t xml:space="preserve">Разработать обработку, которая будет загружать данные из </w:t>
      </w:r>
      <w:r w:rsidRPr="00D9147B">
        <w:rPr>
          <w:b/>
          <w:sz w:val="24"/>
          <w:lang w:val="en-US"/>
        </w:rPr>
        <w:t>Excel</w:t>
      </w:r>
      <w:r w:rsidRPr="00D9147B">
        <w:rPr>
          <w:b/>
          <w:sz w:val="24"/>
        </w:rPr>
        <w:t xml:space="preserve"> </w:t>
      </w:r>
      <w:r w:rsidR="00FF7F4F" w:rsidRPr="00D9147B">
        <w:rPr>
          <w:b/>
          <w:sz w:val="24"/>
        </w:rPr>
        <w:t>файла в документ бухгалтерская операция по комиссионным товарам</w:t>
      </w:r>
      <w:r w:rsidR="00324425" w:rsidRPr="00D9147B">
        <w:rPr>
          <w:b/>
          <w:sz w:val="24"/>
        </w:rPr>
        <w:t>.</w:t>
      </w:r>
    </w:p>
    <w:p w:rsidR="00324425" w:rsidRDefault="00324425" w:rsidP="00AA524C">
      <w:bookmarkStart w:id="0" w:name="_GoBack"/>
      <w:bookmarkEnd w:id="0"/>
      <w:r>
        <w:t>Дата операции «31.12.2021»</w:t>
      </w:r>
      <w:r w:rsidR="009E0863">
        <w:t xml:space="preserve"> (или выбирается в форме обработки загрузки)</w:t>
      </w:r>
    </w:p>
    <w:p w:rsidR="00D9147B" w:rsidRDefault="00D9147B" w:rsidP="00324425">
      <w:pPr>
        <w:pStyle w:val="a3"/>
        <w:numPr>
          <w:ilvl w:val="0"/>
          <w:numId w:val="4"/>
        </w:numPr>
        <w:ind w:left="360"/>
      </w:pPr>
      <w:r>
        <w:t>Из файла выбираем только строки «Комиссионный товар»</w:t>
      </w:r>
      <w:r w:rsidR="00F96F14">
        <w:t xml:space="preserve"> и количество </w:t>
      </w:r>
      <w:r w:rsidR="00F96F14" w:rsidRPr="00F96F14">
        <w:t>&gt;0</w:t>
      </w:r>
    </w:p>
    <w:p w:rsidR="00D9147B" w:rsidRDefault="00A01A40" w:rsidP="00D9147B">
      <w:r>
        <w:rPr>
          <w:noProof/>
          <w:lang w:eastAsia="ru-RU"/>
        </w:rPr>
        <w:drawing>
          <wp:inline distT="0" distB="0" distL="0" distR="0" wp14:anchorId="56ECC3E6" wp14:editId="1E42E568">
            <wp:extent cx="5940425" cy="581228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CF" w:rsidRDefault="001756DE" w:rsidP="00D9147B">
      <w:r>
        <w:rPr>
          <w:noProof/>
          <w:lang w:eastAsia="ru-RU"/>
        </w:rPr>
        <w:drawing>
          <wp:inline distT="0" distB="0" distL="0" distR="0" wp14:anchorId="155A4D3E" wp14:editId="0945B4DE">
            <wp:extent cx="4077378" cy="1506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0494" cy="150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4F" w:rsidRDefault="00324425" w:rsidP="00324425">
      <w:pPr>
        <w:pStyle w:val="a3"/>
        <w:numPr>
          <w:ilvl w:val="0"/>
          <w:numId w:val="4"/>
        </w:numPr>
        <w:ind w:left="360"/>
      </w:pPr>
      <w:r>
        <w:t>Счет дебет «004.01» - константа</w:t>
      </w:r>
    </w:p>
    <w:p w:rsidR="00324425" w:rsidRDefault="00324425" w:rsidP="00324425">
      <w:pPr>
        <w:pStyle w:val="a3"/>
        <w:numPr>
          <w:ilvl w:val="0"/>
          <w:numId w:val="4"/>
        </w:numPr>
        <w:ind w:left="360"/>
      </w:pPr>
      <w:r>
        <w:t xml:space="preserve">Счет кредит </w:t>
      </w:r>
      <w:r w:rsidR="001756DE">
        <w:t>– не заполняем</w:t>
      </w:r>
    </w:p>
    <w:p w:rsidR="00324425" w:rsidRDefault="00324425" w:rsidP="00324425">
      <w:pPr>
        <w:pStyle w:val="a3"/>
        <w:numPr>
          <w:ilvl w:val="0"/>
          <w:numId w:val="4"/>
        </w:numPr>
        <w:ind w:left="360"/>
      </w:pPr>
      <w:r>
        <w:t>Подразделение из файла</w:t>
      </w:r>
      <w:r w:rsidR="00A01A40">
        <w:t xml:space="preserve"> (ищем по коду)</w:t>
      </w:r>
    </w:p>
    <w:p w:rsidR="00324425" w:rsidRDefault="00324425" w:rsidP="00324425">
      <w:pPr>
        <w:pStyle w:val="a3"/>
        <w:numPr>
          <w:ilvl w:val="0"/>
          <w:numId w:val="4"/>
        </w:numPr>
        <w:ind w:left="360"/>
      </w:pPr>
      <w:r>
        <w:t>Партия – создается новый документ по реквизитам (дата партии, номер партии, контрагент) – один на все позиции, у которых совпадают дата, номер и контрагент</w:t>
      </w:r>
    </w:p>
    <w:p w:rsidR="006728CF" w:rsidRDefault="006728CF" w:rsidP="006728CF">
      <w:pPr>
        <w:pStyle w:val="a3"/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24DFDFCB" wp14:editId="7FB3D47E">
            <wp:extent cx="3510851" cy="139600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9258" cy="139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25" w:rsidRDefault="00324425" w:rsidP="00324425">
      <w:pPr>
        <w:pStyle w:val="a3"/>
        <w:numPr>
          <w:ilvl w:val="0"/>
          <w:numId w:val="4"/>
        </w:numPr>
        <w:ind w:left="360"/>
      </w:pPr>
      <w:r>
        <w:t>Номенклатура из файла</w:t>
      </w:r>
    </w:p>
    <w:p w:rsidR="00324425" w:rsidRDefault="00324425" w:rsidP="00324425">
      <w:pPr>
        <w:pStyle w:val="a3"/>
        <w:ind w:left="360"/>
      </w:pPr>
      <w:r>
        <w:t>Идентификация по артикулу</w:t>
      </w:r>
    </w:p>
    <w:p w:rsidR="00324425" w:rsidRDefault="00324425" w:rsidP="00324425">
      <w:pPr>
        <w:pStyle w:val="a3"/>
        <w:ind w:left="360"/>
      </w:pPr>
    </w:p>
    <w:p w:rsidR="00324425" w:rsidRDefault="00324425" w:rsidP="00324425">
      <w:pPr>
        <w:pStyle w:val="a3"/>
        <w:numPr>
          <w:ilvl w:val="0"/>
          <w:numId w:val="4"/>
        </w:numPr>
        <w:ind w:left="360"/>
      </w:pPr>
      <w:r>
        <w:t xml:space="preserve">Количество – </w:t>
      </w:r>
      <w:proofErr w:type="spellStart"/>
      <w:r>
        <w:t>количествоостаток</w:t>
      </w:r>
      <w:proofErr w:type="spellEnd"/>
      <w:r>
        <w:t xml:space="preserve"> из файла</w:t>
      </w:r>
    </w:p>
    <w:p w:rsidR="00324425" w:rsidRDefault="00324425" w:rsidP="00324425">
      <w:pPr>
        <w:pStyle w:val="a3"/>
        <w:numPr>
          <w:ilvl w:val="0"/>
          <w:numId w:val="4"/>
        </w:numPr>
        <w:ind w:left="360"/>
      </w:pPr>
      <w:r>
        <w:t xml:space="preserve">Сумма – </w:t>
      </w:r>
      <w:r w:rsidR="00761CED">
        <w:t xml:space="preserve"> из файла «</w:t>
      </w:r>
      <w:r>
        <w:t xml:space="preserve">стоимость </w:t>
      </w:r>
      <w:proofErr w:type="spellStart"/>
      <w:r>
        <w:t>забалансовая</w:t>
      </w:r>
      <w:proofErr w:type="spellEnd"/>
      <w:r>
        <w:t xml:space="preserve"> остаток</w:t>
      </w:r>
      <w:r w:rsidR="00761CED">
        <w:t>»</w:t>
      </w:r>
    </w:p>
    <w:p w:rsidR="001756DE" w:rsidRDefault="001756DE" w:rsidP="00324425">
      <w:pPr>
        <w:pStyle w:val="a3"/>
        <w:numPr>
          <w:ilvl w:val="0"/>
          <w:numId w:val="4"/>
        </w:numPr>
        <w:ind w:left="360"/>
      </w:pPr>
      <w:r>
        <w:t>Склад ищем по наименованию</w:t>
      </w:r>
    </w:p>
    <w:p w:rsidR="00324425" w:rsidRDefault="00324425" w:rsidP="00324425"/>
    <w:p w:rsidR="00324425" w:rsidRDefault="00324425" w:rsidP="00AA524C"/>
    <w:p w:rsidR="00D9147B" w:rsidRDefault="00D9147B" w:rsidP="00D9147B">
      <w:pPr>
        <w:rPr>
          <w:b/>
          <w:sz w:val="24"/>
        </w:rPr>
      </w:pPr>
      <w:r w:rsidRPr="00D9147B">
        <w:rPr>
          <w:b/>
          <w:sz w:val="24"/>
        </w:rPr>
        <w:t xml:space="preserve">Разработать обработку, которая будет загружать данные из </w:t>
      </w:r>
      <w:r w:rsidR="001756DE">
        <w:rPr>
          <w:b/>
          <w:sz w:val="24"/>
        </w:rPr>
        <w:t xml:space="preserve">того же </w:t>
      </w:r>
      <w:r w:rsidRPr="00D9147B">
        <w:rPr>
          <w:b/>
          <w:sz w:val="24"/>
          <w:lang w:val="en-US"/>
        </w:rPr>
        <w:t>Excel</w:t>
      </w:r>
      <w:r w:rsidRPr="00D9147B">
        <w:rPr>
          <w:b/>
          <w:sz w:val="24"/>
        </w:rPr>
        <w:t xml:space="preserve"> </w:t>
      </w:r>
      <w:r>
        <w:rPr>
          <w:b/>
          <w:sz w:val="24"/>
        </w:rPr>
        <w:t>файла в документы ввода остатков по собственным товарам по подразделениям</w:t>
      </w:r>
      <w:r w:rsidR="001756DE">
        <w:rPr>
          <w:b/>
          <w:sz w:val="24"/>
        </w:rPr>
        <w:t xml:space="preserve"> (на каждое подразделение отдельный документ ввода остатков)</w:t>
      </w:r>
      <w:r>
        <w:rPr>
          <w:b/>
          <w:sz w:val="24"/>
        </w:rPr>
        <w:t>:</w:t>
      </w:r>
    </w:p>
    <w:p w:rsidR="00833670" w:rsidRDefault="00833670" w:rsidP="00D9147B">
      <w:pPr>
        <w:rPr>
          <w:b/>
          <w:sz w:val="24"/>
        </w:rPr>
      </w:pPr>
    </w:p>
    <w:p w:rsidR="00D9147B" w:rsidRDefault="00D9147B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Обрабатываемые товары – «Собственный товар»</w:t>
      </w:r>
      <w:r w:rsidR="00A115A5">
        <w:rPr>
          <w:sz w:val="24"/>
        </w:rPr>
        <w:t xml:space="preserve"> и количество</w:t>
      </w:r>
      <w:r w:rsidR="00A115A5" w:rsidRPr="00A115A5">
        <w:rPr>
          <w:sz w:val="24"/>
        </w:rPr>
        <w:t>&gt;0</w:t>
      </w:r>
    </w:p>
    <w:p w:rsidR="00D9147B" w:rsidRDefault="00D9147B" w:rsidP="00D9147B">
      <w:pPr>
        <w:pStyle w:val="a3"/>
        <w:numPr>
          <w:ilvl w:val="0"/>
          <w:numId w:val="5"/>
        </w:numPr>
        <w:rPr>
          <w:sz w:val="24"/>
        </w:rPr>
      </w:pPr>
      <w:r w:rsidRPr="00D9147B">
        <w:rPr>
          <w:sz w:val="24"/>
        </w:rPr>
        <w:t>Дата</w:t>
      </w:r>
      <w:r>
        <w:rPr>
          <w:sz w:val="24"/>
        </w:rPr>
        <w:t xml:space="preserve"> «31.12.2021»</w:t>
      </w:r>
    </w:p>
    <w:p w:rsidR="00D9147B" w:rsidRDefault="00D9147B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Подразделение – из файла</w:t>
      </w:r>
    </w:p>
    <w:p w:rsidR="001756DE" w:rsidRDefault="001756DE" w:rsidP="001756DE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Счет «41.01»</w:t>
      </w:r>
    </w:p>
    <w:p w:rsidR="00D9147B" w:rsidRDefault="00D9147B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Номенклатура – из файла</w:t>
      </w:r>
    </w:p>
    <w:p w:rsidR="00D9147B" w:rsidRDefault="00D9147B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Склад – пока не понятно</w:t>
      </w:r>
    </w:p>
    <w:p w:rsidR="008C331F" w:rsidRDefault="008C331F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Партия – создаваемый документ один на всех</w:t>
      </w:r>
    </w:p>
    <w:p w:rsidR="008C331F" w:rsidRDefault="008C331F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Состояние расхода – «не списано</w:t>
      </w:r>
      <w:r w:rsidR="00761CED">
        <w:rPr>
          <w:sz w:val="24"/>
        </w:rPr>
        <w:t>, не оплачено</w:t>
      </w:r>
      <w:r>
        <w:rPr>
          <w:sz w:val="24"/>
        </w:rPr>
        <w:t>»</w:t>
      </w:r>
    </w:p>
    <w:p w:rsidR="008C331F" w:rsidRDefault="008C331F" w:rsidP="00D9147B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Отражение в УСН – </w:t>
      </w:r>
      <w:r w:rsidR="00761CED">
        <w:rPr>
          <w:sz w:val="24"/>
        </w:rPr>
        <w:t>«принимают</w:t>
      </w:r>
      <w:r>
        <w:rPr>
          <w:sz w:val="24"/>
        </w:rPr>
        <w:t>ся</w:t>
      </w:r>
      <w:r w:rsidR="00761CED">
        <w:rPr>
          <w:sz w:val="24"/>
        </w:rPr>
        <w:t>»</w:t>
      </w:r>
    </w:p>
    <w:p w:rsidR="008C331F" w:rsidRDefault="008C331F" w:rsidP="008C331F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Количество из файла.</w:t>
      </w:r>
    </w:p>
    <w:p w:rsidR="00761CED" w:rsidRDefault="00761CED" w:rsidP="008C331F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Стоимость из файла «Стоимость </w:t>
      </w:r>
      <w:proofErr w:type="spellStart"/>
      <w:r>
        <w:rPr>
          <w:sz w:val="24"/>
        </w:rPr>
        <w:t>регл</w:t>
      </w:r>
      <w:proofErr w:type="spellEnd"/>
      <w:r>
        <w:rPr>
          <w:sz w:val="24"/>
        </w:rPr>
        <w:t xml:space="preserve"> остаток»</w:t>
      </w:r>
    </w:p>
    <w:p w:rsidR="00833670" w:rsidRPr="00833670" w:rsidRDefault="00833670" w:rsidP="00833670">
      <w:pPr>
        <w:rPr>
          <w:sz w:val="24"/>
        </w:rPr>
      </w:pPr>
    </w:p>
    <w:p w:rsidR="00FF7F4F" w:rsidRPr="00AA524C" w:rsidRDefault="00833670" w:rsidP="00AA524C">
      <w:r>
        <w:rPr>
          <w:noProof/>
          <w:lang w:eastAsia="ru-RU"/>
        </w:rPr>
        <w:drawing>
          <wp:inline distT="0" distB="0" distL="0" distR="0" wp14:anchorId="35B9E4DF" wp14:editId="664C71BA">
            <wp:extent cx="5940425" cy="601461"/>
            <wp:effectExtent l="0" t="0" r="317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F4F" w:rsidRPr="00AA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D53"/>
    <w:multiLevelType w:val="hybridMultilevel"/>
    <w:tmpl w:val="E908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6F22"/>
    <w:multiLevelType w:val="hybridMultilevel"/>
    <w:tmpl w:val="B9DCA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B51B8C"/>
    <w:multiLevelType w:val="hybridMultilevel"/>
    <w:tmpl w:val="F0DE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C5A48"/>
    <w:multiLevelType w:val="hybridMultilevel"/>
    <w:tmpl w:val="5CC4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4F81"/>
    <w:multiLevelType w:val="hybridMultilevel"/>
    <w:tmpl w:val="8C32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4C"/>
    <w:rsid w:val="001756DE"/>
    <w:rsid w:val="00324425"/>
    <w:rsid w:val="006728CF"/>
    <w:rsid w:val="00761CED"/>
    <w:rsid w:val="00833670"/>
    <w:rsid w:val="008C331F"/>
    <w:rsid w:val="009E0863"/>
    <w:rsid w:val="00A01A40"/>
    <w:rsid w:val="00A115A5"/>
    <w:rsid w:val="00AA524C"/>
    <w:rsid w:val="00D9147B"/>
    <w:rsid w:val="00DE6CD4"/>
    <w:rsid w:val="00F96F14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2022-02-13T13:48:00Z</dcterms:created>
  <dcterms:modified xsi:type="dcterms:W3CDTF">2022-02-13T13:48:00Z</dcterms:modified>
</cp:coreProperties>
</file>