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57B3C" w14:textId="77777777" w:rsidR="003D0A64" w:rsidRPr="00482509" w:rsidRDefault="00CF1D2D" w:rsidP="00E31E40">
      <w:pPr>
        <w:jc w:val="center"/>
        <w:rPr>
          <w:b/>
        </w:rPr>
      </w:pPr>
      <w:r w:rsidRPr="00482509">
        <w:rPr>
          <w:b/>
        </w:rPr>
        <w:t>Согласование товара между ОП и ОЗ- Механизм запроса цен.</w:t>
      </w:r>
    </w:p>
    <w:p w14:paraId="0905A56F" w14:textId="77777777" w:rsidR="003D0A64" w:rsidRDefault="00CF1D2D" w:rsidP="00E31E40">
      <w:pPr>
        <w:jc w:val="both"/>
      </w:pPr>
      <w:r w:rsidRPr="00CF1D2D">
        <w:t xml:space="preserve"> </w:t>
      </w:r>
      <w:r w:rsidR="003D0A64">
        <w:tab/>
      </w:r>
      <w:r w:rsidRPr="00CF1D2D">
        <w:t>Запрос цен осуществляем через заказ</w:t>
      </w:r>
      <w:r w:rsidR="00FE11E6">
        <w:t xml:space="preserve"> клиента, </w:t>
      </w:r>
      <w:r w:rsidR="003D0A64">
        <w:t xml:space="preserve">организуем </w:t>
      </w:r>
      <w:r w:rsidR="00FE11E6">
        <w:t xml:space="preserve">отдельную вкладку «Запрос </w:t>
      </w:r>
      <w:r w:rsidR="0081097D">
        <w:t>в</w:t>
      </w:r>
      <w:r w:rsidR="001D4FC5">
        <w:t xml:space="preserve"> ОЗ</w:t>
      </w:r>
      <w:r w:rsidR="00FE11E6">
        <w:t>»</w:t>
      </w:r>
      <w:r w:rsidR="003D0A64">
        <w:t xml:space="preserve"> в заказе клиента</w:t>
      </w:r>
      <w:r w:rsidRPr="00CF1D2D">
        <w:t xml:space="preserve">, </w:t>
      </w:r>
      <w:r w:rsidR="0081097D">
        <w:t>в табличной части Т</w:t>
      </w:r>
      <w:r w:rsidR="003D0A64">
        <w:t xml:space="preserve">овары </w:t>
      </w:r>
      <w:r w:rsidR="00BD00B3">
        <w:t xml:space="preserve">добавляем колонки «Запрос </w:t>
      </w:r>
      <w:r w:rsidR="0081097D">
        <w:t>в ОЗ</w:t>
      </w:r>
      <w:r w:rsidR="00BD00B3">
        <w:t xml:space="preserve">», </w:t>
      </w:r>
      <w:r w:rsidR="00DD3940">
        <w:t>«%</w:t>
      </w:r>
      <w:r w:rsidR="00AA0625">
        <w:t xml:space="preserve"> обработки</w:t>
      </w:r>
      <w:r w:rsidR="00DD3940" w:rsidRPr="00CF1D2D">
        <w:t xml:space="preserve"> запроса</w:t>
      </w:r>
      <w:r w:rsidR="00DD3940">
        <w:t>»</w:t>
      </w:r>
      <w:r w:rsidR="00AA0625">
        <w:t xml:space="preserve"> - </w:t>
      </w:r>
      <w:r w:rsidR="00AA0625" w:rsidRPr="00E77FA7">
        <w:t>определяется по</w:t>
      </w:r>
      <w:r w:rsidR="00E77FA7">
        <w:t xml:space="preserve"> обработанному кол-ву </w:t>
      </w:r>
      <w:proofErr w:type="spellStart"/>
      <w:r w:rsidR="00E77FA7">
        <w:t>МОЗОм</w:t>
      </w:r>
      <w:proofErr w:type="spellEnd"/>
      <w:r w:rsidR="00DD3940">
        <w:t xml:space="preserve">, </w:t>
      </w:r>
      <w:r w:rsidR="00BD00B3">
        <w:t>«МОЗ»</w:t>
      </w:r>
      <w:r w:rsidR="003B4B71">
        <w:t xml:space="preserve"> - из карточки ном-</w:t>
      </w:r>
      <w:proofErr w:type="spellStart"/>
      <w:r w:rsidR="003B4B71">
        <w:t>ры</w:t>
      </w:r>
      <w:proofErr w:type="spellEnd"/>
      <w:r w:rsidR="003B4B71">
        <w:t>,</w:t>
      </w:r>
      <w:r w:rsidR="00BD00B3">
        <w:t xml:space="preserve"> «Значок», при добавлении </w:t>
      </w:r>
      <w:proofErr w:type="gramStart"/>
      <w:r w:rsidR="00BD00B3">
        <w:t>строк  по</w:t>
      </w:r>
      <w:proofErr w:type="gramEnd"/>
      <w:r w:rsidR="00BD00B3">
        <w:t xml:space="preserve"> умолчанию проставляется галка «к запросу </w:t>
      </w:r>
      <w:r w:rsidR="0081097D">
        <w:t>в ОЗ</w:t>
      </w:r>
      <w:r w:rsidR="00BD00B3">
        <w:t xml:space="preserve">», пометки к запросу можно отменить, путем выделения строк и нажатия кнопки «отменить запрос </w:t>
      </w:r>
      <w:r w:rsidR="0081097D">
        <w:t>в ОЗ</w:t>
      </w:r>
      <w:r w:rsidR="00BD00B3">
        <w:t xml:space="preserve">»,  расположенной над табличной частью. Так же над табличной частью присутствует кнопка «отметить запрос </w:t>
      </w:r>
      <w:r w:rsidR="0081097D">
        <w:t>в ОЗ</w:t>
      </w:r>
      <w:r w:rsidR="00BD00B3">
        <w:t xml:space="preserve">» - возможность установить пометку к запросу по выделенным строкам. </w:t>
      </w:r>
    </w:p>
    <w:p w14:paraId="38A857E2" w14:textId="1A584559" w:rsidR="008E04EE" w:rsidRDefault="00DD3940" w:rsidP="00E31E40">
      <w:pPr>
        <w:jc w:val="both"/>
      </w:pPr>
      <w:r>
        <w:tab/>
        <w:t xml:space="preserve">Закладка «Запрос </w:t>
      </w:r>
      <w:r w:rsidR="0081097D">
        <w:t>в ОЗ</w:t>
      </w:r>
      <w:r>
        <w:t xml:space="preserve">» </w:t>
      </w:r>
      <w:r w:rsidR="0081097D">
        <w:t xml:space="preserve">табличная часть </w:t>
      </w:r>
      <w:r>
        <w:t xml:space="preserve">содержит следующие колонки: </w:t>
      </w:r>
      <w:r w:rsidRPr="00CF1D2D">
        <w:t>значок, артикул, наименование, кол-во</w:t>
      </w:r>
      <w:r>
        <w:t xml:space="preserve">,  </w:t>
      </w:r>
      <w:proofErr w:type="spellStart"/>
      <w:r w:rsidR="0081097D">
        <w:t>ед.изм</w:t>
      </w:r>
      <w:proofErr w:type="spellEnd"/>
      <w:r w:rsidR="0081097D">
        <w:t>.,  цена продажи,</w:t>
      </w:r>
      <w:r w:rsidR="0081097D" w:rsidRPr="0081097D">
        <w:t xml:space="preserve"> </w:t>
      </w:r>
      <w:r w:rsidR="0081097D">
        <w:t xml:space="preserve">валюта, </w:t>
      </w:r>
      <w:r>
        <w:t>кол-во к запросу</w:t>
      </w:r>
      <w:r w:rsidRPr="00CF1D2D">
        <w:t>,</w:t>
      </w:r>
      <w:r>
        <w:t xml:space="preserve"> </w:t>
      </w:r>
      <w:r w:rsidRPr="00CF1D2D">
        <w:t>доступно</w:t>
      </w:r>
      <w:r>
        <w:t xml:space="preserve">, </w:t>
      </w:r>
      <w:r w:rsidR="0081097D">
        <w:t xml:space="preserve"> в пути, </w:t>
      </w:r>
      <w:r w:rsidR="00546350" w:rsidRPr="00546350">
        <w:rPr>
          <w:highlight w:val="yellow"/>
        </w:rPr>
        <w:t>Ответ</w:t>
      </w:r>
      <w:r w:rsidR="00546350">
        <w:t xml:space="preserve"> (после заполнения 3-х колонок проставляется галка автоматически, если не заполнены три колонки- то можно поставить руками), </w:t>
      </w:r>
      <w:r w:rsidR="0081097D" w:rsidRPr="0081097D">
        <w:rPr>
          <w:highlight w:val="yellow"/>
        </w:rPr>
        <w:t>цена с НДС и ТЗР</w:t>
      </w:r>
      <w:r w:rsidR="003B4B71" w:rsidRPr="0081097D">
        <w:rPr>
          <w:highlight w:val="yellow"/>
        </w:rPr>
        <w:t>, Срок Дней поставки, Срок действия</w:t>
      </w:r>
      <w:r w:rsidR="0081097D" w:rsidRPr="0081097D">
        <w:rPr>
          <w:highlight w:val="yellow"/>
        </w:rPr>
        <w:t xml:space="preserve"> </w:t>
      </w:r>
      <w:r w:rsidR="0081097D" w:rsidRPr="007D1452">
        <w:rPr>
          <w:highlight w:val="yellow"/>
        </w:rPr>
        <w:t>запроса</w:t>
      </w:r>
      <w:r w:rsidR="007D1452">
        <w:t xml:space="preserve"> (выделенные колонки должны быть зеленым цветом)</w:t>
      </w:r>
      <w:r w:rsidR="003B4B71">
        <w:t>,</w:t>
      </w:r>
      <w:r w:rsidR="007D1452">
        <w:t xml:space="preserve"> </w:t>
      </w:r>
      <w:r w:rsidR="003B4B71">
        <w:t xml:space="preserve"> дата создания записи запроса, запрос сформирован</w:t>
      </w:r>
      <w:r w:rsidR="008E04EE">
        <w:t>,</w:t>
      </w:r>
      <w:r w:rsidR="008E04EE" w:rsidRPr="008E04EE">
        <w:t xml:space="preserve"> </w:t>
      </w:r>
      <w:r w:rsidR="008E04EE" w:rsidRPr="008E04EE">
        <w:rPr>
          <w:b/>
        </w:rPr>
        <w:t>время ответа, время согласования</w:t>
      </w:r>
      <w:r w:rsidR="008E04EE">
        <w:rPr>
          <w:b/>
        </w:rPr>
        <w:t xml:space="preserve">.  </w:t>
      </w:r>
    </w:p>
    <w:p w14:paraId="2D405AA9" w14:textId="77777777" w:rsidR="008E04EE" w:rsidRDefault="008E04EE" w:rsidP="00E31E40">
      <w:pPr>
        <w:ind w:firstLine="708"/>
        <w:jc w:val="both"/>
      </w:pPr>
      <w:r>
        <w:t xml:space="preserve">Необходимо </w:t>
      </w:r>
      <w:r w:rsidRPr="000C778C">
        <w:t xml:space="preserve">фиксировать соблюдение сроков согласования по значкам. </w:t>
      </w:r>
      <w:r>
        <w:t xml:space="preserve">В </w:t>
      </w:r>
      <w:r w:rsidRPr="000C778C">
        <w:t>колонк</w:t>
      </w:r>
      <w:r>
        <w:t>е</w:t>
      </w:r>
      <w:r w:rsidRPr="000C778C">
        <w:t xml:space="preserve"> «время ответа» (в ней фиксировать дату и </w:t>
      </w:r>
      <w:proofErr w:type="gramStart"/>
      <w:r w:rsidRPr="000C778C">
        <w:t>время</w:t>
      </w:r>
      <w:proofErr w:type="gramEnd"/>
      <w:r w:rsidRPr="000C778C">
        <w:t xml:space="preserve"> когда поставлена галка «ответ» и вторая «время согласования» и в ней считать время между созданием строки на этой вкладке </w:t>
      </w:r>
      <w:proofErr w:type="spellStart"/>
      <w:r w:rsidRPr="000C778C">
        <w:t>МОПом</w:t>
      </w:r>
      <w:proofErr w:type="spellEnd"/>
      <w:r w:rsidRPr="000C778C">
        <w:t xml:space="preserve"> и записью галки ответ по этой строчке. Потом сделаем отчет небольшой по соблюдению нормативов по времени согласования. Учесть только рабочее время.</w:t>
      </w:r>
    </w:p>
    <w:p w14:paraId="18E2CBE8" w14:textId="5D7F6605" w:rsidR="00BD00B3" w:rsidRDefault="008E04EE" w:rsidP="00E31E40">
      <w:pPr>
        <w:jc w:val="both"/>
      </w:pPr>
      <w:r>
        <w:tab/>
      </w:r>
      <w:r w:rsidR="00DD3940">
        <w:t xml:space="preserve">При добавлении строк в табличную </w:t>
      </w:r>
      <w:proofErr w:type="gramStart"/>
      <w:r w:rsidR="00DD3940">
        <w:t>часть  «</w:t>
      </w:r>
      <w:proofErr w:type="gramEnd"/>
      <w:r w:rsidR="00DD3940">
        <w:t xml:space="preserve">Товары» при установленной галке «Запрос </w:t>
      </w:r>
      <w:r w:rsidR="0081097D">
        <w:t>в ОЗ</w:t>
      </w:r>
      <w:r w:rsidR="00DD3940">
        <w:t>»</w:t>
      </w:r>
      <w:r w:rsidR="003B4B71">
        <w:t xml:space="preserve">, строки на закладке «Запрос </w:t>
      </w:r>
      <w:r w:rsidR="0081097D">
        <w:t>в ОЗ</w:t>
      </w:r>
      <w:r w:rsidR="003B4B71">
        <w:t>» добавляются автоматически, значение  в колонке «кол-во к запросу» рассчитывается автоматически как «кол-во» -«доступно»</w:t>
      </w:r>
      <w:r w:rsidR="00AA0625">
        <w:t xml:space="preserve"> только по не заказным позициям (действие «обеспечивать»)</w:t>
      </w:r>
      <w:r w:rsidR="003B4B71">
        <w:t xml:space="preserve">. При проведении заказа клиента автоматически формируются задачи на </w:t>
      </w:r>
      <w:proofErr w:type="spellStart"/>
      <w:proofErr w:type="gramStart"/>
      <w:r w:rsidR="003B4B71">
        <w:t>МОЗов</w:t>
      </w:r>
      <w:proofErr w:type="spellEnd"/>
      <w:r w:rsidR="003B4B71">
        <w:t xml:space="preserve">  на</w:t>
      </w:r>
      <w:proofErr w:type="gramEnd"/>
      <w:r w:rsidR="003B4B71">
        <w:t xml:space="preserve"> обработку запросов </w:t>
      </w:r>
      <w:r w:rsidR="00E77FA7">
        <w:t>в ОЗ</w:t>
      </w:r>
      <w:r w:rsidR="00E72F41">
        <w:t>, с выводом уведомления о сформированных задачах</w:t>
      </w:r>
      <w:r w:rsidR="003B4B71">
        <w:t xml:space="preserve">, в колонке «Запрос сформирован» отображается  признак отправки задачи(запроса).  МОЗ получает задачу, проставляет  </w:t>
      </w:r>
      <w:r w:rsidR="00E72F41">
        <w:t xml:space="preserve"> в заказе клиента сроки и цены, при необходимости прикладывает файлы к заказу клиента.</w:t>
      </w:r>
    </w:p>
    <w:p w14:paraId="0718B313" w14:textId="77777777" w:rsidR="00BF0062" w:rsidRDefault="00BF0062" w:rsidP="00BF0062">
      <w:pPr>
        <w:ind w:firstLine="708"/>
        <w:jc w:val="both"/>
      </w:pPr>
      <w:r w:rsidRPr="00C2007F">
        <w:t xml:space="preserve">МОЗ будет работать со списком задач Тип «запрос в ОЗ». Он после проставления всех условий и проставления галки «ответ» - должен закрыть руками эту задачу. </w:t>
      </w:r>
      <w:r>
        <w:t>Необходима</w:t>
      </w:r>
      <w:r w:rsidRPr="00C2007F">
        <w:t xml:space="preserve"> проверка при завершении задачи </w:t>
      </w:r>
      <w:proofErr w:type="spellStart"/>
      <w:r w:rsidRPr="00C2007F">
        <w:t>МОЗом</w:t>
      </w:r>
      <w:proofErr w:type="spellEnd"/>
      <w:r w:rsidRPr="00C2007F">
        <w:t xml:space="preserve">, по данному виду задач все строки в заказе клиента на </w:t>
      </w:r>
      <w:proofErr w:type="gramStart"/>
      <w:r w:rsidRPr="00C2007F">
        <w:t>закладке  должны</w:t>
      </w:r>
      <w:proofErr w:type="gramEnd"/>
      <w:r w:rsidRPr="00C2007F">
        <w:t xml:space="preserve"> быть с пометкой «ответ»=Да</w:t>
      </w:r>
    </w:p>
    <w:p w14:paraId="75926730" w14:textId="77777777" w:rsidR="00A81329" w:rsidRPr="000C778C" w:rsidRDefault="008E04EE" w:rsidP="00E31E40">
      <w:pPr>
        <w:jc w:val="both"/>
      </w:pPr>
      <w:r>
        <w:t xml:space="preserve">На закладке «Запрос в </w:t>
      </w:r>
      <w:proofErr w:type="gramStart"/>
      <w:r>
        <w:t xml:space="preserve">ОЗ»  </w:t>
      </w:r>
      <w:r w:rsidR="000C778C" w:rsidRPr="000C778C">
        <w:t>с</w:t>
      </w:r>
      <w:r>
        <w:t>делать</w:t>
      </w:r>
      <w:proofErr w:type="gramEnd"/>
      <w:r>
        <w:t xml:space="preserve"> кнопку заполнить с вариантами:</w:t>
      </w:r>
    </w:p>
    <w:p w14:paraId="0C8DA376" w14:textId="77777777" w:rsidR="001773DF" w:rsidRPr="000C778C" w:rsidRDefault="001773DF" w:rsidP="00E31E40">
      <w:pPr>
        <w:pStyle w:val="aa"/>
        <w:numPr>
          <w:ilvl w:val="0"/>
          <w:numId w:val="1"/>
        </w:numPr>
        <w:jc w:val="both"/>
      </w:pPr>
      <w:r w:rsidRPr="000C778C">
        <w:t xml:space="preserve">Заполнить цену по плановой с/с </w:t>
      </w:r>
      <w:proofErr w:type="spellStart"/>
      <w:r w:rsidRPr="000C778C">
        <w:t>с</w:t>
      </w:r>
      <w:proofErr w:type="spellEnd"/>
      <w:r w:rsidRPr="000C778C">
        <w:t xml:space="preserve"> НДС, </w:t>
      </w:r>
    </w:p>
    <w:p w14:paraId="30C4A5A2" w14:textId="77777777" w:rsidR="001773DF" w:rsidRPr="000C778C" w:rsidRDefault="001773DF" w:rsidP="00E31E40">
      <w:pPr>
        <w:pStyle w:val="aa"/>
        <w:numPr>
          <w:ilvl w:val="0"/>
          <w:numId w:val="1"/>
        </w:numPr>
        <w:jc w:val="both"/>
      </w:pPr>
      <w:r w:rsidRPr="000C778C">
        <w:t>Заполнить одинаковый срок Дней поставки</w:t>
      </w:r>
    </w:p>
    <w:p w14:paraId="0313016F" w14:textId="77777777" w:rsidR="001773DF" w:rsidRPr="000C778C" w:rsidRDefault="001773DF" w:rsidP="00E31E40">
      <w:pPr>
        <w:pStyle w:val="aa"/>
        <w:numPr>
          <w:ilvl w:val="0"/>
          <w:numId w:val="1"/>
        </w:numPr>
        <w:jc w:val="both"/>
      </w:pPr>
      <w:r w:rsidRPr="000C778C">
        <w:t>Заполнить одинаковый срок Действия запроса</w:t>
      </w:r>
    </w:p>
    <w:p w14:paraId="0B2AC10A" w14:textId="77777777" w:rsidR="001773DF" w:rsidRPr="000C778C" w:rsidRDefault="001773DF" w:rsidP="00E31E40">
      <w:pPr>
        <w:pStyle w:val="aa"/>
        <w:jc w:val="both"/>
      </w:pPr>
    </w:p>
    <w:p w14:paraId="023C5B94" w14:textId="77777777" w:rsidR="001773DF" w:rsidRPr="000C778C" w:rsidRDefault="001773DF" w:rsidP="00E31E40">
      <w:pPr>
        <w:pStyle w:val="aa"/>
        <w:jc w:val="both"/>
      </w:pPr>
      <w:r w:rsidRPr="000C778C">
        <w:t>Чтобы МОЗ по своим позициям мог заполнить быстро несколько позиций одинаковыми сроками и цены по плановой с/с проставить.</w:t>
      </w:r>
    </w:p>
    <w:p w14:paraId="6091F70C" w14:textId="77777777" w:rsidR="00E72F41" w:rsidRDefault="00E72F41" w:rsidP="00E31E40">
      <w:pPr>
        <w:ind w:firstLine="708"/>
        <w:jc w:val="both"/>
      </w:pPr>
      <w:r>
        <w:t>Н</w:t>
      </w:r>
      <w:r w:rsidRPr="00CF1D2D">
        <w:t>ужна процедура повторного согласования</w:t>
      </w:r>
      <w:r>
        <w:t xml:space="preserve"> по окончанию сроков действия запрошенных цен. – пока откладываем.</w:t>
      </w:r>
    </w:p>
    <w:p w14:paraId="5ABF8472" w14:textId="77777777" w:rsidR="00E72F41" w:rsidRPr="008E04EE" w:rsidRDefault="00E72F41" w:rsidP="00E31E40">
      <w:pPr>
        <w:ind w:firstLine="708"/>
        <w:jc w:val="both"/>
      </w:pPr>
      <w:r w:rsidRPr="008E04EE">
        <w:t xml:space="preserve">Должно быть разграничение прав </w:t>
      </w:r>
      <w:proofErr w:type="gramStart"/>
      <w:r w:rsidRPr="008E04EE">
        <w:t>доступа:  МОЗ</w:t>
      </w:r>
      <w:proofErr w:type="gramEnd"/>
      <w:r w:rsidRPr="008E04EE">
        <w:t xml:space="preserve"> может вносить  изменения только на закладке «Запрос </w:t>
      </w:r>
      <w:r w:rsidR="005E2DFF" w:rsidRPr="008E04EE">
        <w:t>в ОЗ</w:t>
      </w:r>
      <w:r w:rsidRPr="008E04EE">
        <w:t>»</w:t>
      </w:r>
      <w:r w:rsidR="005E2DFF" w:rsidRPr="008E04EE">
        <w:t xml:space="preserve"> и только по своим позициям</w:t>
      </w:r>
      <w:r w:rsidRPr="008E04EE">
        <w:t>,  МОП  на данной закладке никаких изменений вносить не может</w:t>
      </w:r>
    </w:p>
    <w:p w14:paraId="0048E162" w14:textId="77777777" w:rsidR="00A1054A" w:rsidRPr="008E04EE" w:rsidRDefault="00E72F41" w:rsidP="00E31E40">
      <w:pPr>
        <w:ind w:firstLine="708"/>
        <w:jc w:val="both"/>
      </w:pPr>
      <w:r>
        <w:lastRenderedPageBreak/>
        <w:t xml:space="preserve">МОП может изменять </w:t>
      </w:r>
      <w:r w:rsidR="006E7165">
        <w:t>количество существующей</w:t>
      </w:r>
      <w:r>
        <w:t xml:space="preserve"> позиции с пометкой «запрос </w:t>
      </w:r>
      <w:r w:rsidR="005E2DFF">
        <w:t>в ОЗ</w:t>
      </w:r>
      <w:r>
        <w:t>»</w:t>
      </w:r>
      <w:r w:rsidR="006E7165">
        <w:t xml:space="preserve">, при увеличении количества должна автоматически формироваться запись к запросу цены на соответствующей закладке. </w:t>
      </w:r>
      <w:r w:rsidR="006E7165" w:rsidRPr="008E04EE">
        <w:rPr>
          <w:highlight w:val="yellow"/>
        </w:rPr>
        <w:t>Удалять запись</w:t>
      </w:r>
      <w:r w:rsidR="00DF52B6" w:rsidRPr="008E04EE">
        <w:rPr>
          <w:highlight w:val="yellow"/>
        </w:rPr>
        <w:t xml:space="preserve"> на закладке «Товары»</w:t>
      </w:r>
      <w:r w:rsidR="006E7165" w:rsidRPr="008E04EE">
        <w:rPr>
          <w:highlight w:val="yellow"/>
        </w:rPr>
        <w:t xml:space="preserve"> с пометкой запроса </w:t>
      </w:r>
      <w:r w:rsidR="005272E0" w:rsidRPr="008E04EE">
        <w:rPr>
          <w:highlight w:val="yellow"/>
        </w:rPr>
        <w:t>в ОЗ</w:t>
      </w:r>
      <w:r w:rsidR="006E7165" w:rsidRPr="008E04EE">
        <w:rPr>
          <w:highlight w:val="yellow"/>
        </w:rPr>
        <w:t xml:space="preserve"> </w:t>
      </w:r>
      <w:r w:rsidR="008E04EE" w:rsidRPr="008E04EE">
        <w:rPr>
          <w:highlight w:val="yellow"/>
        </w:rPr>
        <w:t xml:space="preserve">не </w:t>
      </w:r>
      <w:r w:rsidR="006E7165" w:rsidRPr="008E04EE">
        <w:rPr>
          <w:highlight w:val="yellow"/>
        </w:rPr>
        <w:t>запрещено</w:t>
      </w:r>
      <w:r w:rsidR="00482509" w:rsidRPr="008E04EE">
        <w:rPr>
          <w:highlight w:val="yellow"/>
        </w:rPr>
        <w:t xml:space="preserve">, </w:t>
      </w:r>
      <w:r w:rsidR="00DF52B6" w:rsidRPr="008E04EE">
        <w:rPr>
          <w:highlight w:val="yellow"/>
        </w:rPr>
        <w:t>«запрос в ОЗ»</w:t>
      </w:r>
      <w:r w:rsidR="008E04EE" w:rsidRPr="008E04EE">
        <w:rPr>
          <w:highlight w:val="yellow"/>
        </w:rPr>
        <w:t xml:space="preserve">, до момента принятия в </w:t>
      </w:r>
      <w:r w:rsidR="008E04EE" w:rsidRPr="008E04EE">
        <w:rPr>
          <w:highlight w:val="yellow"/>
          <w:lang w:val="en-US"/>
        </w:rPr>
        <w:t>DDFLOW</w:t>
      </w:r>
      <w:r w:rsidR="008E04EE" w:rsidRPr="008E04EE">
        <w:t xml:space="preserve"> -   </w:t>
      </w:r>
      <w:r w:rsidR="008E04EE">
        <w:t xml:space="preserve">процесс контроля требуется </w:t>
      </w:r>
      <w:proofErr w:type="spellStart"/>
      <w:r w:rsidR="008E04EE">
        <w:t>доп</w:t>
      </w:r>
      <w:proofErr w:type="spellEnd"/>
      <w:r w:rsidR="008E04EE">
        <w:t xml:space="preserve"> проработки, пока можем отложить?</w:t>
      </w:r>
    </w:p>
    <w:p w14:paraId="06FB2986" w14:textId="77777777" w:rsidR="006E7165" w:rsidRDefault="006E7165" w:rsidP="00E31E40">
      <w:pPr>
        <w:ind w:firstLine="708"/>
        <w:jc w:val="both"/>
      </w:pPr>
      <w:r>
        <w:t xml:space="preserve">В табличной </w:t>
      </w:r>
      <w:r w:rsidR="00482509">
        <w:t>части «</w:t>
      </w:r>
      <w:proofErr w:type="gramStart"/>
      <w:r>
        <w:t>Товары»  опционально</w:t>
      </w:r>
      <w:proofErr w:type="gramEnd"/>
      <w:r>
        <w:t xml:space="preserve"> можно выставить галку «отображать в подвале информацию по запросу цен», при включенной галке  при позиционировании на  конкретной строке в товарах в подвале  отображается информация по табличной части «Запрос цен» относительно данной номенклатуры</w:t>
      </w:r>
      <w:r w:rsidR="00AA0625">
        <w:t>, если запрос цен был  в несколько этапов- будет отображаться в несколько строк.</w:t>
      </w:r>
    </w:p>
    <w:p w14:paraId="6C74A0A4" w14:textId="77777777" w:rsidR="00E31E40" w:rsidRDefault="00E31E40" w:rsidP="00E31E40">
      <w:pPr>
        <w:ind w:firstLine="708"/>
        <w:jc w:val="center"/>
        <w:rPr>
          <w:b/>
        </w:rPr>
      </w:pPr>
    </w:p>
    <w:p w14:paraId="5143AD2D" w14:textId="610518E6" w:rsidR="00E31E40" w:rsidRPr="00E31E40" w:rsidRDefault="00E31E40" w:rsidP="00E31E40">
      <w:pPr>
        <w:ind w:firstLine="708"/>
        <w:jc w:val="center"/>
        <w:rPr>
          <w:b/>
        </w:rPr>
      </w:pPr>
      <w:r w:rsidRPr="00E31E40">
        <w:rPr>
          <w:b/>
        </w:rPr>
        <w:t>Согласование предварительной номенклатуры</w:t>
      </w:r>
      <w:r>
        <w:rPr>
          <w:b/>
        </w:rPr>
        <w:t xml:space="preserve"> заказа клиента</w:t>
      </w:r>
      <w:r w:rsidR="00BF0062">
        <w:rPr>
          <w:b/>
        </w:rPr>
        <w:t>, принятие заказа к размещению</w:t>
      </w:r>
    </w:p>
    <w:p w14:paraId="2C5780C6" w14:textId="77777777" w:rsidR="00AA0625" w:rsidRDefault="00AA0625" w:rsidP="00E31E40">
      <w:pPr>
        <w:ind w:firstLine="708"/>
        <w:jc w:val="both"/>
      </w:pPr>
      <w:r>
        <w:t xml:space="preserve">После того как запросы цен </w:t>
      </w:r>
      <w:proofErr w:type="spellStart"/>
      <w:r>
        <w:t>МОЗами</w:t>
      </w:r>
      <w:proofErr w:type="spellEnd"/>
      <w:r>
        <w:t xml:space="preserve"> отработаны, МОП выставляет статус «</w:t>
      </w:r>
      <w:r w:rsidRPr="00CF1D2D">
        <w:t xml:space="preserve">Принят </w:t>
      </w:r>
      <w:proofErr w:type="spellStart"/>
      <w:r w:rsidRPr="00CF1D2D">
        <w:t>ддфлоу</w:t>
      </w:r>
      <w:proofErr w:type="spellEnd"/>
      <w:r>
        <w:t xml:space="preserve">», если принятие идет по позиционно то ориентируемся на статус «к обеспечению», </w:t>
      </w:r>
      <w:r w:rsidRPr="001D78ED">
        <w:rPr>
          <w:highlight w:val="yellow"/>
        </w:rPr>
        <w:t>на данном этапе предлагается запуск процесса согласования по предварительным позициям ном-</w:t>
      </w:r>
      <w:proofErr w:type="spellStart"/>
      <w:r w:rsidRPr="001D78ED">
        <w:rPr>
          <w:highlight w:val="yellow"/>
        </w:rPr>
        <w:t>ры</w:t>
      </w:r>
      <w:proofErr w:type="spellEnd"/>
      <w:r w:rsidRPr="001D78ED">
        <w:rPr>
          <w:highlight w:val="yellow"/>
        </w:rPr>
        <w:t xml:space="preserve">, если позиции заказные согласование идет через РОП, если таковых нет, на этапе обработке заказа в </w:t>
      </w:r>
      <w:proofErr w:type="spellStart"/>
      <w:r w:rsidRPr="001D78ED">
        <w:rPr>
          <w:highlight w:val="yellow"/>
        </w:rPr>
        <w:t>ддфлоу</w:t>
      </w:r>
      <w:proofErr w:type="spellEnd"/>
      <w:r w:rsidRPr="001D78ED">
        <w:rPr>
          <w:highlight w:val="yellow"/>
        </w:rPr>
        <w:t xml:space="preserve">, МОЗ должен </w:t>
      </w:r>
      <w:proofErr w:type="gramStart"/>
      <w:r w:rsidRPr="001D78ED">
        <w:rPr>
          <w:highlight w:val="yellow"/>
        </w:rPr>
        <w:t>перевести  позиции</w:t>
      </w:r>
      <w:proofErr w:type="gramEnd"/>
      <w:r w:rsidRPr="001D78ED">
        <w:rPr>
          <w:highlight w:val="yellow"/>
        </w:rPr>
        <w:t xml:space="preserve">  в  действующие из предварительного каталога  </w:t>
      </w:r>
    </w:p>
    <w:p w14:paraId="3112E4D2" w14:textId="77777777" w:rsidR="00FD75CE" w:rsidRDefault="00FD75CE" w:rsidP="00E31E40">
      <w:pPr>
        <w:ind w:firstLine="708"/>
        <w:jc w:val="both"/>
      </w:pPr>
      <w:r>
        <w:t>Заказной товар мы поделим на 2 типа (будет отличаться значками)</w:t>
      </w:r>
    </w:p>
    <w:p w14:paraId="3CE11BB7" w14:textId="3AF5C018" w:rsidR="00FD75CE" w:rsidRDefault="00485DE5" w:rsidP="00E31E40">
      <w:pPr>
        <w:ind w:firstLine="708"/>
        <w:jc w:val="both"/>
      </w:pPr>
      <w:r>
        <w:t>Делаем отдельный</w:t>
      </w:r>
      <w:r w:rsidR="00FD75CE">
        <w:t xml:space="preserve"> значок «*!»</w:t>
      </w:r>
      <w:r w:rsidR="000A2F58">
        <w:t xml:space="preserve"> </w:t>
      </w:r>
      <w:r w:rsidR="00FD75CE">
        <w:t>- мы его проставим на Сложный заказной товар</w:t>
      </w:r>
      <w:r w:rsidR="001D78ED">
        <w:t xml:space="preserve"> (в карточке ном-</w:t>
      </w:r>
      <w:proofErr w:type="spellStart"/>
      <w:r w:rsidR="001D78ED">
        <w:t>ры</w:t>
      </w:r>
      <w:proofErr w:type="spellEnd"/>
      <w:r w:rsidR="001D78ED">
        <w:t xml:space="preserve"> так </w:t>
      </w:r>
      <w:r w:rsidR="00BF0062">
        <w:t xml:space="preserve">же </w:t>
      </w:r>
      <w:r w:rsidR="001D78ED">
        <w:t xml:space="preserve">проставляется галка </w:t>
      </w:r>
      <w:r w:rsidR="00BF0062">
        <w:t>«</w:t>
      </w:r>
      <w:r w:rsidR="001D78ED">
        <w:t>обеспечивать обособленно»</w:t>
      </w:r>
      <w:r w:rsidR="00BF0062">
        <w:t xml:space="preserve"> </w:t>
      </w:r>
      <w:proofErr w:type="gramStart"/>
      <w:r w:rsidR="00BF0062">
        <w:t>как  при</w:t>
      </w:r>
      <w:proofErr w:type="gramEnd"/>
      <w:r w:rsidR="00BF0062">
        <w:t xml:space="preserve"> выборе значка «*»</w:t>
      </w:r>
      <w:r w:rsidR="001D78ED">
        <w:t>)</w:t>
      </w:r>
      <w:r w:rsidR="00FD75CE">
        <w:t xml:space="preserve">, </w:t>
      </w:r>
    </w:p>
    <w:p w14:paraId="22F103A3" w14:textId="77777777" w:rsidR="00FD75CE" w:rsidRDefault="00FD75CE" w:rsidP="00E31E40">
      <w:pPr>
        <w:ind w:firstLine="708"/>
        <w:jc w:val="both"/>
      </w:pPr>
      <w:r>
        <w:t xml:space="preserve">Для программирования </w:t>
      </w:r>
      <w:r w:rsidR="008E04EE">
        <w:t>важно:</w:t>
      </w:r>
    </w:p>
    <w:p w14:paraId="13255AFC" w14:textId="77777777" w:rsidR="00FD75CE" w:rsidRDefault="00FD75CE" w:rsidP="00E31E40">
      <w:pPr>
        <w:ind w:firstLine="708"/>
        <w:jc w:val="both"/>
      </w:pPr>
      <w:r>
        <w:t xml:space="preserve">Если стоит такой значок, то его можно согласовывать только </w:t>
      </w:r>
      <w:r w:rsidR="008E04EE">
        <w:t>клиентам у</w:t>
      </w:r>
      <w:r>
        <w:t xml:space="preserve"> кого в карточке проставлена галка «Разрешено согласование ЗТ»</w:t>
      </w:r>
    </w:p>
    <w:p w14:paraId="1B203610" w14:textId="77777777" w:rsidR="00B621E4" w:rsidRDefault="00B621E4" w:rsidP="00E31E40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 wp14:anchorId="6C337906" wp14:editId="0DB6C5F5">
            <wp:extent cx="4351619" cy="1224166"/>
            <wp:effectExtent l="0" t="0" r="0" b="0"/>
            <wp:docPr id="2" name="Рисунок 2" descr="cid:image001.png@01D84F4A.AA150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84F4A.AA150C7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922" cy="122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6C659" w14:textId="2B0D8C1B" w:rsidR="00FD75CE" w:rsidRDefault="00B621E4" w:rsidP="00E31E40">
      <w:pPr>
        <w:ind w:firstLine="708"/>
        <w:jc w:val="both"/>
      </w:pPr>
      <w:r>
        <w:t>Это же относится и к «новому товару». Делаем в номенклатурном справочнике группу «новый товар»</w:t>
      </w:r>
      <w:r w:rsidR="00485DE5">
        <w:t xml:space="preserve"> (или предварительная номенклатура)</w:t>
      </w:r>
      <w:r>
        <w:t xml:space="preserve">. даем право создавать в этой группе карточки номенклатуры </w:t>
      </w:r>
      <w:proofErr w:type="spellStart"/>
      <w:r>
        <w:t>МОПам</w:t>
      </w:r>
      <w:proofErr w:type="spellEnd"/>
      <w:r>
        <w:t xml:space="preserve"> с заполнен</w:t>
      </w:r>
      <w:r w:rsidR="001D78ED">
        <w:t>ием минимально возможной инфы «Н</w:t>
      </w:r>
      <w:r>
        <w:t xml:space="preserve">аименование, МОЗ, </w:t>
      </w:r>
      <w:proofErr w:type="spellStart"/>
      <w:r>
        <w:t>ед.изм</w:t>
      </w:r>
      <w:proofErr w:type="spellEnd"/>
      <w:r>
        <w:t>.</w:t>
      </w:r>
      <w:r w:rsidR="00485DE5">
        <w:t xml:space="preserve"> значок</w:t>
      </w:r>
      <w:r w:rsidR="000E6078">
        <w:t xml:space="preserve">, галка Обособленного </w:t>
      </w:r>
      <w:proofErr w:type="gramStart"/>
      <w:r w:rsidR="000E6078">
        <w:t>учета</w:t>
      </w:r>
      <w:r>
        <w:t>»</w:t>
      </w:r>
      <w:r w:rsidR="001D78ED">
        <w:t xml:space="preserve">  (</w:t>
      </w:r>
      <w:proofErr w:type="gramEnd"/>
      <w:r w:rsidR="001D78ED">
        <w:t>общий перечень обязательных полей здесь не проверяется)</w:t>
      </w:r>
      <w:r w:rsidR="00485DE5">
        <w:t>. В</w:t>
      </w:r>
      <w:r>
        <w:t xml:space="preserve"> значок по умолчанию (если карточку создает МОП) ставится значение «*!». </w:t>
      </w:r>
    </w:p>
    <w:p w14:paraId="0DB42990" w14:textId="4CA84E1B" w:rsidR="00FD75CE" w:rsidRDefault="00FD75CE" w:rsidP="00E31E40">
      <w:pPr>
        <w:ind w:firstLine="708"/>
        <w:jc w:val="both"/>
      </w:pPr>
      <w:r>
        <w:t xml:space="preserve">Если МОП захочет согласовать такую позицию </w:t>
      </w:r>
      <w:r w:rsidR="008E04EE">
        <w:t>по клиенту</w:t>
      </w:r>
      <w:bookmarkStart w:id="0" w:name="_GoBack"/>
      <w:bookmarkEnd w:id="0"/>
      <w:r w:rsidR="008E04EE" w:rsidRPr="00572954">
        <w:rPr>
          <w:i/>
        </w:rPr>
        <w:t>,</w:t>
      </w:r>
      <w:r>
        <w:t xml:space="preserve"> у которого не стоит такая </w:t>
      </w:r>
      <w:r w:rsidR="00485DE5">
        <w:t xml:space="preserve">разрешающая </w:t>
      </w:r>
      <w:r>
        <w:t xml:space="preserve">галка в карточке, то ему это сделать 1с не даст. </w:t>
      </w:r>
      <w:proofErr w:type="spellStart"/>
      <w:r>
        <w:t>Сругнется</w:t>
      </w:r>
      <w:proofErr w:type="spellEnd"/>
      <w:r>
        <w:t xml:space="preserve">, что этому клиенту нельзя </w:t>
      </w:r>
      <w:r w:rsidR="00875A86">
        <w:t xml:space="preserve">выписывать и </w:t>
      </w:r>
      <w:r>
        <w:t xml:space="preserve">согласовать эту номенклатуру. И не </w:t>
      </w:r>
      <w:r w:rsidR="00875A86">
        <w:t>даст провести заказ.</w:t>
      </w:r>
    </w:p>
    <w:p w14:paraId="53AB3BFF" w14:textId="77777777" w:rsidR="00FD75CE" w:rsidRDefault="00FD75CE" w:rsidP="00E31E40">
      <w:pPr>
        <w:ind w:firstLine="708"/>
        <w:jc w:val="both"/>
      </w:pPr>
      <w:r>
        <w:t>Номенклатуру со всеми другими значками заказного товара (содержит *, кроме *!) дает выписать/согласовать беспрепятственно</w:t>
      </w:r>
      <w:r w:rsidR="00B621E4">
        <w:t xml:space="preserve"> всем клиентам.</w:t>
      </w:r>
    </w:p>
    <w:p w14:paraId="6B2998CD" w14:textId="77777777" w:rsidR="00A23940" w:rsidRDefault="00A23940" w:rsidP="001D78ED">
      <w:pPr>
        <w:ind w:firstLine="708"/>
        <w:jc w:val="both"/>
      </w:pPr>
      <w:r>
        <w:t xml:space="preserve">Подтверждение в </w:t>
      </w:r>
      <w:proofErr w:type="gramStart"/>
      <w:r>
        <w:t>ДДФЛОУ  товара</w:t>
      </w:r>
      <w:proofErr w:type="gramEnd"/>
      <w:r>
        <w:t xml:space="preserve"> со значком * </w:t>
      </w:r>
      <w:r w:rsidRPr="00A23940">
        <w:t xml:space="preserve">(содержит *, кроме *!) </w:t>
      </w:r>
      <w:r>
        <w:t xml:space="preserve"> будет нужно только от </w:t>
      </w:r>
      <w:proofErr w:type="spellStart"/>
      <w:r>
        <w:t>МОПа</w:t>
      </w:r>
      <w:proofErr w:type="spellEnd"/>
      <w:r w:rsidR="00DA360A">
        <w:t>.</w:t>
      </w:r>
      <w:r w:rsidR="00270220">
        <w:t xml:space="preserve"> По уму это будет касаться всех значков (не только с *</w:t>
      </w:r>
      <w:proofErr w:type="gramStart"/>
      <w:r w:rsidR="00270220">
        <w:t>) ,</w:t>
      </w:r>
      <w:proofErr w:type="gramEnd"/>
      <w:r w:rsidR="00270220">
        <w:t xml:space="preserve"> кроме </w:t>
      </w:r>
      <w:r w:rsidR="00270220" w:rsidRPr="00A23940">
        <w:t>*!</w:t>
      </w:r>
    </w:p>
    <w:p w14:paraId="35D7D148" w14:textId="1E86F3FA" w:rsidR="00DA360A" w:rsidRDefault="00A23940" w:rsidP="00E31E40">
      <w:pPr>
        <w:ind w:firstLine="708"/>
        <w:jc w:val="both"/>
      </w:pPr>
      <w:r w:rsidRPr="00F965D3">
        <w:rPr>
          <w:highlight w:val="yellow"/>
        </w:rPr>
        <w:lastRenderedPageBreak/>
        <w:t xml:space="preserve">Подтверждение в </w:t>
      </w:r>
      <w:proofErr w:type="gramStart"/>
      <w:r w:rsidRPr="00F965D3">
        <w:rPr>
          <w:highlight w:val="yellow"/>
        </w:rPr>
        <w:t>ДДФЛОУ  товара</w:t>
      </w:r>
      <w:proofErr w:type="gramEnd"/>
      <w:r w:rsidRPr="00F965D3">
        <w:rPr>
          <w:highlight w:val="yellow"/>
        </w:rPr>
        <w:t xml:space="preserve"> со значком «*!» будет проходить дополнительную цепочку (</w:t>
      </w:r>
      <w:proofErr w:type="spellStart"/>
      <w:r w:rsidRPr="00F965D3">
        <w:rPr>
          <w:highlight w:val="yellow"/>
        </w:rPr>
        <w:t>бизнесс</w:t>
      </w:r>
      <w:proofErr w:type="spellEnd"/>
      <w:r w:rsidRPr="00F965D3">
        <w:rPr>
          <w:highlight w:val="yellow"/>
        </w:rPr>
        <w:t xml:space="preserve"> процесс).</w:t>
      </w:r>
      <w:r>
        <w:t xml:space="preserve"> </w:t>
      </w:r>
      <w:proofErr w:type="gramStart"/>
      <w:r w:rsidR="00BF0062">
        <w:t>Сначала  РОП</w:t>
      </w:r>
      <w:proofErr w:type="gramEnd"/>
      <w:r w:rsidR="00BF0062">
        <w:t xml:space="preserve"> согласует- подтверждает  размещение данного заказа, затем </w:t>
      </w:r>
      <w:r>
        <w:t xml:space="preserve"> </w:t>
      </w:r>
      <w:proofErr w:type="spellStart"/>
      <w:r>
        <w:t>МОЗу</w:t>
      </w:r>
      <w:proofErr w:type="spellEnd"/>
      <w:r>
        <w:t xml:space="preserve"> дол</w:t>
      </w:r>
      <w:r w:rsidR="00DA360A">
        <w:t>ж</w:t>
      </w:r>
      <w:r>
        <w:t xml:space="preserve">на сформироваться задача </w:t>
      </w:r>
      <w:r w:rsidR="00FA07C9">
        <w:t>откорректировать</w:t>
      </w:r>
      <w:r>
        <w:t xml:space="preserve"> карточку на новый товар (</w:t>
      </w:r>
      <w:r w:rsidR="00DA360A">
        <w:t xml:space="preserve">МОЗ должен </w:t>
      </w:r>
      <w:r>
        <w:t xml:space="preserve">перенести ее в основную группу и заполнить недостающую </w:t>
      </w:r>
      <w:r w:rsidR="00DA360A">
        <w:t>обязательную</w:t>
      </w:r>
      <w:r>
        <w:t xml:space="preserve"> </w:t>
      </w:r>
      <w:r w:rsidR="00DA360A">
        <w:t>информацию</w:t>
      </w:r>
      <w:r w:rsidR="00C6736E">
        <w:t>,</w:t>
      </w:r>
      <w:r w:rsidR="00DA360A">
        <w:t xml:space="preserve"> либо </w:t>
      </w:r>
      <w:r w:rsidR="00FA07C9">
        <w:t>,</w:t>
      </w:r>
      <w:r w:rsidR="00DA360A">
        <w:t xml:space="preserve">если карточка уже есть (МОП ее не нашел в номенклатурном справочнике- </w:t>
      </w:r>
      <w:proofErr w:type="spellStart"/>
      <w:r w:rsidR="00DA360A">
        <w:t>переподобрать</w:t>
      </w:r>
      <w:proofErr w:type="spellEnd"/>
      <w:r w:rsidR="00DA360A">
        <w:t xml:space="preserve"> ее</w:t>
      </w:r>
      <w:r w:rsidR="00DA360A" w:rsidRPr="00BF0062">
        <w:t>)</w:t>
      </w:r>
      <w:r w:rsidRPr="00BF0062">
        <w:t xml:space="preserve">. </w:t>
      </w:r>
      <w:proofErr w:type="gramStart"/>
      <w:r w:rsidR="00BF0062" w:rsidRPr="00BF0062">
        <w:t>При  переводе</w:t>
      </w:r>
      <w:proofErr w:type="gramEnd"/>
      <w:r w:rsidR="00BF0062" w:rsidRPr="00BF0062">
        <w:t xml:space="preserve"> </w:t>
      </w:r>
      <w:proofErr w:type="spellStart"/>
      <w:r w:rsidR="00BF0062" w:rsidRPr="00BF0062">
        <w:t>МОЗом</w:t>
      </w:r>
      <w:proofErr w:type="spellEnd"/>
      <w:r w:rsidR="00BF0062" w:rsidRPr="00BF0062">
        <w:t xml:space="preserve"> ном-</w:t>
      </w:r>
      <w:proofErr w:type="spellStart"/>
      <w:r w:rsidR="00BF0062" w:rsidRPr="00BF0062">
        <w:t>ры</w:t>
      </w:r>
      <w:proofErr w:type="spellEnd"/>
      <w:r w:rsidR="00BF0062" w:rsidRPr="00BF0062">
        <w:t xml:space="preserve"> в действующую</w:t>
      </w:r>
      <w:r w:rsidR="007245A3">
        <w:t xml:space="preserve"> в заказе клиента на закладке «запрос в ОЗ»</w:t>
      </w:r>
      <w:r w:rsidR="00DA360A" w:rsidRPr="00BF0062">
        <w:t xml:space="preserve"> </w:t>
      </w:r>
      <w:r w:rsidR="007245A3">
        <w:t xml:space="preserve">изменения должны </w:t>
      </w:r>
      <w:r w:rsidR="00DA360A" w:rsidRPr="00BF0062">
        <w:t>синхронизир</w:t>
      </w:r>
      <w:r w:rsidR="007245A3">
        <w:t xml:space="preserve">оваться </w:t>
      </w:r>
      <w:r w:rsidR="00DA360A" w:rsidRPr="00BF0062">
        <w:t xml:space="preserve"> на второй вкладке</w:t>
      </w:r>
      <w:r w:rsidR="006C3167" w:rsidRPr="00BF0062">
        <w:t xml:space="preserve"> </w:t>
      </w:r>
      <w:r w:rsidR="007245A3">
        <w:t>«</w:t>
      </w:r>
      <w:r w:rsidR="006C3167" w:rsidRPr="00BF0062">
        <w:t>Товары</w:t>
      </w:r>
      <w:r w:rsidR="007245A3">
        <w:t>»</w:t>
      </w:r>
      <w:r w:rsidR="00DA360A" w:rsidRPr="00BF0062">
        <w:t>.</w:t>
      </w:r>
      <w:r w:rsidR="00DA360A">
        <w:t xml:space="preserve"> </w:t>
      </w:r>
    </w:p>
    <w:p w14:paraId="2E36DCDF" w14:textId="3F2D868B" w:rsidR="007245A3" w:rsidRDefault="007245A3" w:rsidP="007245A3">
      <w:pPr>
        <w:ind w:firstLine="708"/>
        <w:jc w:val="both"/>
      </w:pPr>
      <w:r w:rsidRPr="007245A3">
        <w:rPr>
          <w:highlight w:val="yellow"/>
        </w:rPr>
        <w:t>В списке заказов клиента делаем колонки, в которых будет видно % согласованных позиций.</w:t>
      </w:r>
      <w:r>
        <w:t xml:space="preserve">???  Написано в начале </w:t>
      </w:r>
    </w:p>
    <w:p w14:paraId="2A412B29" w14:textId="7971AB6E" w:rsidR="00D068F1" w:rsidRPr="00D068F1" w:rsidRDefault="00D068F1" w:rsidP="00E31E40">
      <w:pPr>
        <w:jc w:val="both"/>
        <w:rPr>
          <w:i/>
        </w:rPr>
      </w:pPr>
      <w:r w:rsidRPr="00D068F1">
        <w:rPr>
          <w:i/>
        </w:rPr>
        <w:t xml:space="preserve">В заказе поставщика необходимо отражать цену согласованного закупа – на проработку. </w:t>
      </w:r>
    </w:p>
    <w:p w14:paraId="42A70250" w14:textId="77777777" w:rsidR="00747F9F" w:rsidRDefault="00747F9F" w:rsidP="00E31E40">
      <w:pPr>
        <w:ind w:firstLine="708"/>
        <w:jc w:val="both"/>
      </w:pPr>
    </w:p>
    <w:p w14:paraId="1C109806" w14:textId="77777777" w:rsidR="00747F9F" w:rsidRDefault="00747F9F" w:rsidP="00E31E40">
      <w:pPr>
        <w:ind w:firstLine="708"/>
        <w:jc w:val="both"/>
      </w:pPr>
    </w:p>
    <w:p w14:paraId="43A4D34E" w14:textId="77777777" w:rsidR="00546350" w:rsidRDefault="00546350" w:rsidP="00E31E40">
      <w:pPr>
        <w:ind w:firstLine="708"/>
        <w:jc w:val="both"/>
      </w:pPr>
    </w:p>
    <w:p w14:paraId="254B28DC" w14:textId="77777777" w:rsidR="00AA0625" w:rsidRPr="00AA0625" w:rsidRDefault="00AA0625" w:rsidP="00E31E40">
      <w:pPr>
        <w:ind w:firstLine="708"/>
        <w:jc w:val="both"/>
      </w:pPr>
    </w:p>
    <w:p w14:paraId="4F6B4B60" w14:textId="77777777" w:rsidR="00E72F41" w:rsidRDefault="00E72F41" w:rsidP="00E31E40">
      <w:pPr>
        <w:jc w:val="both"/>
      </w:pPr>
    </w:p>
    <w:sectPr w:rsidR="00E7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54BA"/>
    <w:multiLevelType w:val="hybridMultilevel"/>
    <w:tmpl w:val="60D0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9D"/>
    <w:rsid w:val="0008715E"/>
    <w:rsid w:val="000A2F58"/>
    <w:rsid w:val="000C778C"/>
    <w:rsid w:val="000E6078"/>
    <w:rsid w:val="000E697A"/>
    <w:rsid w:val="001163EB"/>
    <w:rsid w:val="001773DF"/>
    <w:rsid w:val="00187EB6"/>
    <w:rsid w:val="001D4FC5"/>
    <w:rsid w:val="001D78ED"/>
    <w:rsid w:val="00270220"/>
    <w:rsid w:val="00286D7B"/>
    <w:rsid w:val="003B029D"/>
    <w:rsid w:val="003B4B71"/>
    <w:rsid w:val="003D0A64"/>
    <w:rsid w:val="00414503"/>
    <w:rsid w:val="00482509"/>
    <w:rsid w:val="00485DE5"/>
    <w:rsid w:val="004A20FC"/>
    <w:rsid w:val="005272E0"/>
    <w:rsid w:val="00546350"/>
    <w:rsid w:val="00572954"/>
    <w:rsid w:val="005E2DFF"/>
    <w:rsid w:val="00684C7A"/>
    <w:rsid w:val="006C3167"/>
    <w:rsid w:val="006E16E4"/>
    <w:rsid w:val="006E7165"/>
    <w:rsid w:val="0070015C"/>
    <w:rsid w:val="0072135B"/>
    <w:rsid w:val="007245A3"/>
    <w:rsid w:val="00747F9F"/>
    <w:rsid w:val="00752F4C"/>
    <w:rsid w:val="007D1452"/>
    <w:rsid w:val="0081097D"/>
    <w:rsid w:val="00875A86"/>
    <w:rsid w:val="008E04EE"/>
    <w:rsid w:val="00A1054A"/>
    <w:rsid w:val="00A23940"/>
    <w:rsid w:val="00A6719D"/>
    <w:rsid w:val="00A70481"/>
    <w:rsid w:val="00A81329"/>
    <w:rsid w:val="00AA0625"/>
    <w:rsid w:val="00AE5E8C"/>
    <w:rsid w:val="00B45E4D"/>
    <w:rsid w:val="00B621E4"/>
    <w:rsid w:val="00BD00B3"/>
    <w:rsid w:val="00BE24CA"/>
    <w:rsid w:val="00BF0062"/>
    <w:rsid w:val="00C2007F"/>
    <w:rsid w:val="00C6736E"/>
    <w:rsid w:val="00CA18BF"/>
    <w:rsid w:val="00CF1D2D"/>
    <w:rsid w:val="00D068F1"/>
    <w:rsid w:val="00DA360A"/>
    <w:rsid w:val="00DD3940"/>
    <w:rsid w:val="00DF52B6"/>
    <w:rsid w:val="00E31E40"/>
    <w:rsid w:val="00E332CD"/>
    <w:rsid w:val="00E72F41"/>
    <w:rsid w:val="00E77FA7"/>
    <w:rsid w:val="00F3440A"/>
    <w:rsid w:val="00F5121B"/>
    <w:rsid w:val="00F62027"/>
    <w:rsid w:val="00F965D3"/>
    <w:rsid w:val="00FA07C9"/>
    <w:rsid w:val="00FD75CE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F317"/>
  <w15:docId w15:val="{C58E4718-33A6-4ABA-AE8F-6635B09E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097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109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8109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109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109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97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77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4F4A.AA150C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Маликов</dc:creator>
  <cp:keywords/>
  <dc:description/>
  <cp:lastModifiedBy>Алексей Маликов</cp:lastModifiedBy>
  <cp:revision>61</cp:revision>
  <dcterms:created xsi:type="dcterms:W3CDTF">2022-04-13T09:17:00Z</dcterms:created>
  <dcterms:modified xsi:type="dcterms:W3CDTF">2022-04-21T13:08:00Z</dcterms:modified>
</cp:coreProperties>
</file>