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3CA" w:rsidRPr="00580908" w:rsidRDefault="00580908" w:rsidP="00580908">
      <w:pPr>
        <w:pStyle w:val="a3"/>
        <w:rPr>
          <w:lang w:val="en-US"/>
        </w:rPr>
      </w:pPr>
      <w:r>
        <w:rPr>
          <w:lang w:val="en-US"/>
        </w:rPr>
        <w:t>Vam-Dostavka.ru</w:t>
      </w:r>
    </w:p>
    <w:p w:rsidR="00580908" w:rsidRDefault="00580908">
      <w:pPr>
        <w:rPr>
          <w:lang w:val="en-US"/>
        </w:rPr>
      </w:pPr>
      <w:r>
        <w:t>улучшение сайта:</w:t>
      </w:r>
    </w:p>
    <w:p w:rsidR="005C01AA" w:rsidRPr="005C01AA" w:rsidRDefault="005C01AA">
      <w:r w:rsidRPr="00CC73D4">
        <w:t xml:space="preserve">1. </w:t>
      </w:r>
      <w:r>
        <w:t xml:space="preserve">Сделать </w:t>
      </w:r>
      <w:proofErr w:type="spellStart"/>
      <w:r>
        <w:t>бэкап</w:t>
      </w:r>
      <w:proofErr w:type="spellEnd"/>
    </w:p>
    <w:p w:rsidR="00580908" w:rsidRDefault="005C01AA">
      <w:r w:rsidRPr="00CC73D4">
        <w:t>2</w:t>
      </w:r>
      <w:r w:rsidR="00580908" w:rsidRPr="00580908">
        <w:t xml:space="preserve">. </w:t>
      </w:r>
      <w:r w:rsidR="00580908">
        <w:t>Убрать авторизацию. Заказ можно оформить при помощи номера телефона. Найти примеры оформления быстрой покупки.</w:t>
      </w:r>
      <w:r w:rsidR="00A000E9">
        <w:t xml:space="preserve"> Это реализовано, нужно сделать возможным включение и отключение модуля на самом сайте. </w:t>
      </w:r>
    </w:p>
    <w:p w:rsidR="004804BE" w:rsidRDefault="005C01AA">
      <w:r w:rsidRPr="005C01AA">
        <w:t>3</w:t>
      </w:r>
      <w:r w:rsidR="004804BE">
        <w:t xml:space="preserve">. Настроить </w:t>
      </w:r>
      <w:proofErr w:type="spellStart"/>
      <w:r w:rsidR="004804BE">
        <w:t>слайдер</w:t>
      </w:r>
      <w:proofErr w:type="spellEnd"/>
      <w:r w:rsidR="004804BE">
        <w:t>, и переход что бы осуществлялся с баннера</w:t>
      </w:r>
    </w:p>
    <w:p w:rsidR="004804BE" w:rsidRDefault="004804BE">
      <w:r>
        <w:rPr>
          <w:noProof/>
          <w:lang w:eastAsia="ru-RU"/>
        </w:rPr>
        <w:drawing>
          <wp:inline distT="0" distB="0" distL="0" distR="0">
            <wp:extent cx="5934075" cy="2228850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22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0908" w:rsidRDefault="005C01AA">
      <w:r w:rsidRPr="005C01AA">
        <w:t>4</w:t>
      </w:r>
      <w:r w:rsidR="00FF3F3A">
        <w:t xml:space="preserve">. </w:t>
      </w:r>
      <w:proofErr w:type="gramStart"/>
      <w:r w:rsidR="004804BE">
        <w:t>Сделать возможным прописывать</w:t>
      </w:r>
      <w:proofErr w:type="gramEnd"/>
      <w:r w:rsidR="004804BE">
        <w:t xml:space="preserve"> каждой странице</w:t>
      </w:r>
      <w:r w:rsidR="00FF3F3A">
        <w:t xml:space="preserve"> </w:t>
      </w:r>
      <w:r w:rsidR="00FF3F3A">
        <w:rPr>
          <w:lang w:val="en-US"/>
        </w:rPr>
        <w:t>meta</w:t>
      </w:r>
      <w:r w:rsidR="00FF3F3A" w:rsidRPr="004804BE">
        <w:t xml:space="preserve"> </w:t>
      </w:r>
      <w:proofErr w:type="spellStart"/>
      <w:r w:rsidR="00FF3F3A">
        <w:rPr>
          <w:lang w:val="en-US"/>
        </w:rPr>
        <w:t>discription</w:t>
      </w:r>
      <w:proofErr w:type="spellEnd"/>
      <w:r w:rsidR="00FF3F3A" w:rsidRPr="004804BE">
        <w:t xml:space="preserve"> </w:t>
      </w:r>
    </w:p>
    <w:p w:rsidR="002152E2" w:rsidRDefault="005C01AA">
      <w:r w:rsidRPr="005C01AA">
        <w:t>5</w:t>
      </w:r>
      <w:r w:rsidR="002152E2">
        <w:t xml:space="preserve">. </w:t>
      </w:r>
      <w:r w:rsidR="00A83A10">
        <w:t>С</w:t>
      </w:r>
      <w:r w:rsidR="002152E2">
        <w:t xml:space="preserve">делать возможным редактирование </w:t>
      </w:r>
      <w:r w:rsidR="00A83A10">
        <w:rPr>
          <w:lang w:val="en-US"/>
        </w:rPr>
        <w:t>title</w:t>
      </w:r>
      <w:r w:rsidR="00A83A10" w:rsidRPr="00A83A10">
        <w:t xml:space="preserve"> </w:t>
      </w:r>
      <w:r w:rsidR="00A83A10">
        <w:t>для каждой страницы</w:t>
      </w:r>
    </w:p>
    <w:p w:rsidR="00A83A10" w:rsidRDefault="00A83A10">
      <w:r>
        <w:t>примеры страниц:</w:t>
      </w:r>
    </w:p>
    <w:p w:rsidR="00A83A10" w:rsidRPr="00A83A10" w:rsidRDefault="00E76AF0">
      <w:hyperlink r:id="rId5" w:history="1">
        <w:r w:rsidR="00A83A10">
          <w:rPr>
            <w:rStyle w:val="a7"/>
          </w:rPr>
          <w:t>http://www.vam-dostavka.ru/catalog/applicators/</w:t>
        </w:r>
      </w:hyperlink>
      <w:r w:rsidR="00A83A10">
        <w:t xml:space="preserve"> - здесь могу задать </w:t>
      </w:r>
      <w:r w:rsidR="00A83A10">
        <w:rPr>
          <w:lang w:val="en-US"/>
        </w:rPr>
        <w:t>title</w:t>
      </w:r>
    </w:p>
    <w:p w:rsidR="00A83A10" w:rsidRPr="005C01AA" w:rsidRDefault="00E76AF0">
      <w:hyperlink r:id="rId6" w:history="1">
        <w:r w:rsidR="00A83A10">
          <w:rPr>
            <w:rStyle w:val="a7"/>
          </w:rPr>
          <w:t>http://www.vam-dostavka.ru/catalog/applicators/tibetan_ipplikator_a_great_massage_mat_41_x_60_cm_green/</w:t>
        </w:r>
      </w:hyperlink>
      <w:r w:rsidR="00A83A10" w:rsidRPr="00A83A10">
        <w:t xml:space="preserve"> </w:t>
      </w:r>
      <w:r w:rsidR="00A83A10">
        <w:t xml:space="preserve">- здесь невозможно задать </w:t>
      </w:r>
      <w:r w:rsidR="00A83A10">
        <w:rPr>
          <w:lang w:val="en-US"/>
        </w:rPr>
        <w:t>title</w:t>
      </w:r>
      <w:r w:rsidR="00A83A10" w:rsidRPr="00A83A10">
        <w:t xml:space="preserve"> </w:t>
      </w:r>
      <w:r w:rsidR="00A83A10">
        <w:t>берется от родителя.</w:t>
      </w:r>
    </w:p>
    <w:p w:rsidR="002431E7" w:rsidRDefault="005C01AA">
      <w:r w:rsidRPr="005C01AA">
        <w:t>6</w:t>
      </w:r>
      <w:r w:rsidR="002431E7" w:rsidRPr="005C01AA">
        <w:t xml:space="preserve">. </w:t>
      </w:r>
      <w:r w:rsidR="002431E7">
        <w:t>Убрать ссылку с описания товара</w:t>
      </w:r>
    </w:p>
    <w:p w:rsidR="002431E7" w:rsidRPr="002431E7" w:rsidRDefault="002431E7">
      <w:r>
        <w:rPr>
          <w:noProof/>
          <w:lang w:eastAsia="ru-RU"/>
        </w:rPr>
        <w:lastRenderedPageBreak/>
        <w:drawing>
          <wp:inline distT="0" distB="0" distL="0" distR="0">
            <wp:extent cx="5934075" cy="22955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A10" w:rsidRPr="00A3538F" w:rsidRDefault="005C01AA">
      <w:r w:rsidRPr="005C01AA">
        <w:t>7</w:t>
      </w:r>
      <w:r w:rsidR="00A83A10">
        <w:t xml:space="preserve">. </w:t>
      </w:r>
      <w:r w:rsidR="00A3538F">
        <w:rPr>
          <w:lang w:val="en-US"/>
        </w:rPr>
        <w:t>C</w:t>
      </w:r>
      <w:r w:rsidR="004804BE">
        <w:t xml:space="preserve">делать возможным </w:t>
      </w:r>
      <w:proofErr w:type="gramStart"/>
      <w:r w:rsidR="004804BE">
        <w:t>закрывать  из</w:t>
      </w:r>
      <w:proofErr w:type="gramEnd"/>
      <w:r w:rsidR="004804BE">
        <w:t xml:space="preserve"> </w:t>
      </w:r>
      <w:proofErr w:type="spellStart"/>
      <w:r w:rsidR="004804BE">
        <w:t>админки</w:t>
      </w:r>
      <w:proofErr w:type="spellEnd"/>
      <w:r w:rsidR="00A3538F">
        <w:t xml:space="preserve"> содержание страниц в </w:t>
      </w:r>
      <w:r w:rsidR="00A3538F" w:rsidRPr="00A3538F">
        <w:t>&lt;</w:t>
      </w:r>
      <w:proofErr w:type="spellStart"/>
      <w:r w:rsidR="00A3538F">
        <w:rPr>
          <w:lang w:val="en-US"/>
        </w:rPr>
        <w:t>noindex</w:t>
      </w:r>
      <w:proofErr w:type="spellEnd"/>
      <w:r w:rsidR="00A3538F" w:rsidRPr="00A3538F">
        <w:t>&gt;</w:t>
      </w:r>
    </w:p>
    <w:p w:rsidR="002431E7" w:rsidRPr="00A000E9" w:rsidRDefault="005C01AA">
      <w:r w:rsidRPr="005C01AA">
        <w:t>8</w:t>
      </w:r>
      <w:r w:rsidR="002431E7" w:rsidRPr="002431E7">
        <w:t xml:space="preserve">. </w:t>
      </w:r>
      <w:r w:rsidR="002431E7">
        <w:t>Скрыть раздел "новости" и "</w:t>
      </w:r>
      <w:proofErr w:type="spellStart"/>
      <w:r w:rsidR="002431E7">
        <w:rPr>
          <w:lang w:val="en-US"/>
        </w:rPr>
        <w:t>Vam</w:t>
      </w:r>
      <w:proofErr w:type="spellEnd"/>
      <w:r w:rsidR="002431E7" w:rsidRPr="002431E7">
        <w:t>-</w:t>
      </w:r>
      <w:proofErr w:type="spellStart"/>
      <w:r w:rsidR="002431E7">
        <w:rPr>
          <w:lang w:val="en-US"/>
        </w:rPr>
        <w:t>Dostavka</w:t>
      </w:r>
      <w:proofErr w:type="spellEnd"/>
      <w:r w:rsidR="002431E7" w:rsidRPr="002431E7">
        <w:t xml:space="preserve">" </w:t>
      </w:r>
      <w:r w:rsidR="004804BE">
        <w:t xml:space="preserve">со всех страниц каталога </w:t>
      </w:r>
      <w:r w:rsidR="002431E7">
        <w:t xml:space="preserve">вообще или закрыть в </w:t>
      </w:r>
      <w:proofErr w:type="spellStart"/>
      <w:r w:rsidR="002431E7">
        <w:rPr>
          <w:lang w:val="en-US"/>
        </w:rPr>
        <w:t>seo</w:t>
      </w:r>
      <w:proofErr w:type="spellEnd"/>
      <w:r w:rsidR="002431E7" w:rsidRPr="002431E7">
        <w:t>-</w:t>
      </w:r>
      <w:r w:rsidR="00A000E9">
        <w:rPr>
          <w:lang w:val="en-US"/>
        </w:rPr>
        <w:t>hide</w:t>
      </w:r>
    </w:p>
    <w:p w:rsidR="00FF3F3A" w:rsidRDefault="004804BE">
      <w:r>
        <w:rPr>
          <w:noProof/>
          <w:lang w:eastAsia="ru-RU"/>
        </w:rPr>
        <w:drawing>
          <wp:inline distT="0" distB="0" distL="0" distR="0">
            <wp:extent cx="5934075" cy="207645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3F3A" w:rsidRDefault="00FF3F3A"/>
    <w:p w:rsidR="00FF3F3A" w:rsidRDefault="00FF3F3A"/>
    <w:p w:rsidR="00FF3F3A" w:rsidRDefault="00FF3F3A"/>
    <w:p w:rsidR="00FF3F3A" w:rsidRPr="00CC73D4" w:rsidRDefault="00CC73D4">
      <w:r w:rsidRPr="00CC73D4">
        <w:t xml:space="preserve">9. </w:t>
      </w:r>
      <w:r>
        <w:t xml:space="preserve">Установить </w:t>
      </w:r>
      <w:r>
        <w:rPr>
          <w:lang w:val="en-US"/>
        </w:rPr>
        <w:t>Google</w:t>
      </w:r>
      <w:r w:rsidRPr="00CC73D4">
        <w:t xml:space="preserve"> </w:t>
      </w:r>
      <w:proofErr w:type="spellStart"/>
      <w:r>
        <w:rPr>
          <w:lang w:val="en-US"/>
        </w:rPr>
        <w:t>Analitycs</w:t>
      </w:r>
      <w:proofErr w:type="spellEnd"/>
      <w:r>
        <w:t xml:space="preserve">, </w:t>
      </w:r>
      <w:r>
        <w:rPr>
          <w:lang w:val="en-US"/>
        </w:rPr>
        <w:t>webmasters</w:t>
      </w:r>
    </w:p>
    <w:p w:rsidR="00CC73D4" w:rsidRPr="00CC73D4" w:rsidRDefault="00CC73D4">
      <w:r w:rsidRPr="00CC73D4">
        <w:t xml:space="preserve">10. </w:t>
      </w:r>
      <w:r>
        <w:t xml:space="preserve">Установить </w:t>
      </w:r>
      <w:proofErr w:type="spellStart"/>
      <w:r>
        <w:t>Яндекс</w:t>
      </w:r>
      <w:proofErr w:type="gramStart"/>
      <w:r>
        <w:t>.М</w:t>
      </w:r>
      <w:proofErr w:type="gramEnd"/>
      <w:r>
        <w:t>етрику</w:t>
      </w:r>
      <w:proofErr w:type="spellEnd"/>
      <w:r>
        <w:t xml:space="preserve">, </w:t>
      </w:r>
      <w:proofErr w:type="spellStart"/>
      <w:r>
        <w:t>вебмастер</w:t>
      </w:r>
      <w:proofErr w:type="spellEnd"/>
    </w:p>
    <w:p w:rsidR="00CC73D4" w:rsidRPr="00CC73D4" w:rsidRDefault="00CC73D4"/>
    <w:p w:rsidR="00FF3F3A" w:rsidRDefault="00FF3F3A"/>
    <w:p w:rsidR="00A47B39" w:rsidRDefault="00A47B39" w:rsidP="001F0C82"/>
    <w:p w:rsidR="00A47B39" w:rsidRPr="00A3538F" w:rsidRDefault="00A47B39" w:rsidP="001F0C82"/>
    <w:sectPr w:rsidR="00A47B39" w:rsidRPr="00A3538F" w:rsidSect="001573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0908"/>
    <w:rsid w:val="001573CA"/>
    <w:rsid w:val="001F0C82"/>
    <w:rsid w:val="002152E2"/>
    <w:rsid w:val="002431E7"/>
    <w:rsid w:val="00284995"/>
    <w:rsid w:val="004804BE"/>
    <w:rsid w:val="00580908"/>
    <w:rsid w:val="005C01AA"/>
    <w:rsid w:val="007E79E8"/>
    <w:rsid w:val="00A000E9"/>
    <w:rsid w:val="00A3538F"/>
    <w:rsid w:val="00A47B39"/>
    <w:rsid w:val="00A83A10"/>
    <w:rsid w:val="00B9496D"/>
    <w:rsid w:val="00C86381"/>
    <w:rsid w:val="00CC73D4"/>
    <w:rsid w:val="00E76AF0"/>
    <w:rsid w:val="00FF3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3CA"/>
  </w:style>
  <w:style w:type="paragraph" w:styleId="2">
    <w:name w:val="heading 2"/>
    <w:basedOn w:val="a"/>
    <w:next w:val="a"/>
    <w:link w:val="20"/>
    <w:uiPriority w:val="9"/>
    <w:unhideWhenUsed/>
    <w:qFormat/>
    <w:rsid w:val="00FF3F3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F3F3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FF3F3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FF3F3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58090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58090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FF3F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F3F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FF3F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FF3F3A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5">
    <w:name w:val="Intense Quote"/>
    <w:basedOn w:val="a"/>
    <w:next w:val="a"/>
    <w:link w:val="a6"/>
    <w:uiPriority w:val="30"/>
    <w:qFormat/>
    <w:rsid w:val="00FF3F3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6">
    <w:name w:val="Выделенная цитата Знак"/>
    <w:basedOn w:val="a0"/>
    <w:link w:val="a5"/>
    <w:uiPriority w:val="30"/>
    <w:rsid w:val="00FF3F3A"/>
    <w:rPr>
      <w:b/>
      <w:bCs/>
      <w:i/>
      <w:iCs/>
      <w:color w:val="4F81BD" w:themeColor="accent1"/>
    </w:rPr>
  </w:style>
  <w:style w:type="character" w:styleId="a7">
    <w:name w:val="Hyperlink"/>
    <w:basedOn w:val="a0"/>
    <w:uiPriority w:val="99"/>
    <w:unhideWhenUsed/>
    <w:rsid w:val="00FF3F3A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43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31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am-dostavka.ru/catalog/applicators/tibetan_ipplikator_a_great_massage_mat_41_x_60_cm_green/" TargetMode="External"/><Relationship Id="rId5" Type="http://schemas.openxmlformats.org/officeDocument/2006/relationships/hyperlink" Target="http://www.vam-dostavka.ru/catalog/applicators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2013-05-27T12:15:00Z</dcterms:created>
  <dcterms:modified xsi:type="dcterms:W3CDTF">2013-06-09T09:36:00Z</dcterms:modified>
</cp:coreProperties>
</file>