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C316" w14:textId="0DDAF77C" w:rsidR="00D25A84" w:rsidRPr="009904B3" w:rsidRDefault="003E7F48" w:rsidP="00A1573A">
      <w:pPr>
        <w:pStyle w:val="1"/>
        <w:spacing w:before="0" w:after="600"/>
        <w:jc w:val="center"/>
        <w:rPr>
          <w:b/>
          <w:bCs/>
        </w:rPr>
      </w:pPr>
      <w:r>
        <w:t>Загрузка данных по договорам, создание договора и заявки</w:t>
      </w:r>
    </w:p>
    <w:p w14:paraId="7721FAFC" w14:textId="221198D6" w:rsidR="00C5112A" w:rsidRDefault="00BB1024" w:rsidP="008C62C4">
      <w:pPr>
        <w:pStyle w:val="2"/>
      </w:pPr>
      <w:r>
        <w:t>Процесс работы сейчас</w:t>
      </w:r>
    </w:p>
    <w:p w14:paraId="0A20F984" w14:textId="4043F7BB" w:rsidR="007427B0" w:rsidRDefault="007427B0" w:rsidP="008C62C4">
      <w:pPr>
        <w:pStyle w:val="4"/>
        <w:jc w:val="center"/>
      </w:pPr>
      <w:r>
        <w:t>Действия менеджеров</w:t>
      </w:r>
    </w:p>
    <w:p w14:paraId="060FC4D2" w14:textId="493F4F0F" w:rsidR="007427B0" w:rsidRDefault="007427B0" w:rsidP="007427B0">
      <w:pPr>
        <w:pStyle w:val="a3"/>
        <w:numPr>
          <w:ilvl w:val="0"/>
          <w:numId w:val="4"/>
        </w:numPr>
        <w:spacing w:after="480"/>
      </w:pPr>
      <w:r w:rsidRPr="00411E94">
        <w:rPr>
          <w:b/>
          <w:bCs/>
        </w:rPr>
        <w:t>Поиск контрактов</w:t>
      </w:r>
      <w:r>
        <w:t xml:space="preserve"> на площадке</w:t>
      </w:r>
      <w:r w:rsidR="00F331B6">
        <w:t>.</w:t>
      </w:r>
    </w:p>
    <w:p w14:paraId="4FC15F15" w14:textId="38ED6B1C" w:rsidR="007427B0" w:rsidRDefault="007427B0" w:rsidP="007427B0">
      <w:pPr>
        <w:pStyle w:val="a3"/>
        <w:numPr>
          <w:ilvl w:val="0"/>
          <w:numId w:val="4"/>
        </w:numPr>
        <w:spacing w:after="480"/>
      </w:pPr>
      <w:r w:rsidRPr="00411E94">
        <w:rPr>
          <w:b/>
          <w:bCs/>
        </w:rPr>
        <w:t>Анализ</w:t>
      </w:r>
      <w:r>
        <w:t xml:space="preserve"> возможности исполнения контракта</w:t>
      </w:r>
      <w:r w:rsidR="00D419AF">
        <w:t xml:space="preserve"> </w:t>
      </w:r>
      <w:r w:rsidR="00522326" w:rsidRPr="00522326">
        <w:rPr>
          <w:rStyle w:val="aa"/>
        </w:rPr>
        <w:t xml:space="preserve">(данные по ценам поставщиков </w:t>
      </w:r>
      <w:r w:rsidR="00522326">
        <w:rPr>
          <w:rStyle w:val="aa"/>
        </w:rPr>
        <w:t>п</w:t>
      </w:r>
      <w:r w:rsidR="00522326" w:rsidRPr="00522326">
        <w:rPr>
          <w:rStyle w:val="aa"/>
        </w:rPr>
        <w:t>олуча</w:t>
      </w:r>
      <w:r w:rsidR="00522326">
        <w:rPr>
          <w:rStyle w:val="aa"/>
        </w:rPr>
        <w:t>ет</w:t>
      </w:r>
      <w:r w:rsidR="00522326" w:rsidRPr="00522326">
        <w:rPr>
          <w:rStyle w:val="aa"/>
        </w:rPr>
        <w:t xml:space="preserve"> из ПО «Сводный заказ»)</w:t>
      </w:r>
      <w:r w:rsidRPr="00522326">
        <w:rPr>
          <w:rStyle w:val="aa"/>
        </w:rPr>
        <w:t>.</w:t>
      </w:r>
    </w:p>
    <w:p w14:paraId="3285512B" w14:textId="731776E1" w:rsidR="007427B0" w:rsidRDefault="007427B0" w:rsidP="007427B0">
      <w:pPr>
        <w:pStyle w:val="a3"/>
        <w:numPr>
          <w:ilvl w:val="0"/>
          <w:numId w:val="4"/>
        </w:numPr>
        <w:spacing w:after="480"/>
      </w:pPr>
      <w:r>
        <w:t xml:space="preserve">Скачивание </w:t>
      </w:r>
      <w:r w:rsidRPr="00411E94">
        <w:rPr>
          <w:b/>
          <w:bCs/>
        </w:rPr>
        <w:t>документов контракта</w:t>
      </w:r>
      <w:r>
        <w:t xml:space="preserve"> с платформы (</w:t>
      </w:r>
      <w:r w:rsidR="008B59C8">
        <w:t>а.</w:t>
      </w:r>
      <w:r w:rsidR="000F71DD">
        <w:t>)</w:t>
      </w:r>
      <w:r w:rsidR="008B59C8">
        <w:t xml:space="preserve"> </w:t>
      </w:r>
      <w:r>
        <w:t xml:space="preserve">проект договора, </w:t>
      </w:r>
      <w:r w:rsidR="00140755">
        <w:t>б.</w:t>
      </w:r>
      <w:r w:rsidR="000F71DD">
        <w:t>)</w:t>
      </w:r>
      <w:r w:rsidR="00140755">
        <w:t xml:space="preserve"> </w:t>
      </w:r>
      <w:r>
        <w:t>техническое задание на поставку).</w:t>
      </w:r>
    </w:p>
    <w:p w14:paraId="51DD2EEC" w14:textId="7C7A314C" w:rsidR="007427B0" w:rsidRDefault="007427B0" w:rsidP="007427B0">
      <w:pPr>
        <w:pStyle w:val="a3"/>
        <w:numPr>
          <w:ilvl w:val="0"/>
          <w:numId w:val="4"/>
        </w:numPr>
        <w:spacing w:after="480"/>
      </w:pPr>
      <w:r w:rsidRPr="00411E94">
        <w:rPr>
          <w:b/>
          <w:bCs/>
        </w:rPr>
        <w:t>Создание заявки</w:t>
      </w:r>
      <w:r>
        <w:t xml:space="preserve"> на участие в электронных торгах</w:t>
      </w:r>
      <w:r w:rsidR="00E55A72">
        <w:t xml:space="preserve"> </w:t>
      </w:r>
      <w:r w:rsidR="00E55A72" w:rsidRPr="00C37D6D">
        <w:rPr>
          <w:rStyle w:val="aa"/>
        </w:rPr>
        <w:t>(на основании документов из п.3 и доп. данных)</w:t>
      </w:r>
      <w:r w:rsidR="00E55A72">
        <w:t>.</w:t>
      </w:r>
    </w:p>
    <w:p w14:paraId="24D35CBB" w14:textId="13F3D30D" w:rsidR="00E55A72" w:rsidRDefault="00E55A72" w:rsidP="00E55A72">
      <w:pPr>
        <w:pStyle w:val="a3"/>
        <w:numPr>
          <w:ilvl w:val="0"/>
          <w:numId w:val="4"/>
        </w:numPr>
        <w:spacing w:after="480"/>
      </w:pPr>
      <w:r w:rsidRPr="00411E94">
        <w:rPr>
          <w:b/>
          <w:bCs/>
        </w:rPr>
        <w:t>Заполнение договора</w:t>
      </w:r>
      <w:r>
        <w:t>.</w:t>
      </w:r>
    </w:p>
    <w:p w14:paraId="022850F3" w14:textId="777F653F" w:rsidR="008C62C4" w:rsidRPr="00972412" w:rsidRDefault="00972412" w:rsidP="008C62C4">
      <w:pPr>
        <w:pStyle w:val="2"/>
        <w:rPr>
          <w:b/>
          <w:bCs/>
        </w:rPr>
      </w:pPr>
      <w:r w:rsidRPr="00972412">
        <w:rPr>
          <w:b/>
          <w:bCs/>
        </w:rPr>
        <w:t>Необходимо автоматизировать</w:t>
      </w:r>
      <w:r w:rsidR="00F331B6">
        <w:rPr>
          <w:b/>
          <w:bCs/>
        </w:rPr>
        <w:t xml:space="preserve"> </w:t>
      </w:r>
      <w:r w:rsidR="00F331B6" w:rsidRPr="008C62C4">
        <w:rPr>
          <w:b/>
          <w:bCs/>
        </w:rPr>
        <w:t>пп. 4-5</w:t>
      </w:r>
      <w:r w:rsidR="00F331B6">
        <w:t>.</w:t>
      </w:r>
    </w:p>
    <w:p w14:paraId="083CE8A1" w14:textId="4204BEF3" w:rsidR="008C62C4" w:rsidRDefault="00393797" w:rsidP="00393797">
      <w:pPr>
        <w:pStyle w:val="4"/>
        <w:jc w:val="center"/>
      </w:pPr>
      <w:r w:rsidRPr="00393797">
        <w:t>Реализация</w:t>
      </w:r>
    </w:p>
    <w:p w14:paraId="677BCE06" w14:textId="2A720DB2" w:rsidR="00AD7BDD" w:rsidRPr="00972412" w:rsidRDefault="00972412" w:rsidP="00AD7BDD">
      <w:pPr>
        <w:pStyle w:val="a3"/>
        <w:spacing w:after="480"/>
        <w:rPr>
          <w:u w:val="single"/>
        </w:rPr>
      </w:pPr>
      <w:r w:rsidRPr="00972412">
        <w:rPr>
          <w:u w:val="single"/>
        </w:rPr>
        <w:t>Конфигурация</w:t>
      </w:r>
      <w:r w:rsidR="00AD7BDD" w:rsidRPr="00972412">
        <w:rPr>
          <w:u w:val="single"/>
        </w:rPr>
        <w:t xml:space="preserve"> 1С: </w:t>
      </w:r>
      <w:r w:rsidR="00F331B6">
        <w:rPr>
          <w:u w:val="single"/>
        </w:rPr>
        <w:t>УТ.</w:t>
      </w:r>
      <w:r w:rsidRPr="00972412">
        <w:rPr>
          <w:u w:val="single"/>
        </w:rPr>
        <w:t xml:space="preserve"> </w:t>
      </w:r>
    </w:p>
    <w:p w14:paraId="7BA77B3B" w14:textId="0259C041" w:rsidR="00AD7BDD" w:rsidRPr="00AD7BDD" w:rsidRDefault="00AD7BDD" w:rsidP="00AD7BDD">
      <w:pPr>
        <w:pStyle w:val="5"/>
      </w:pPr>
      <w:r>
        <w:t xml:space="preserve">Автоматизация </w:t>
      </w:r>
      <w:r w:rsidRPr="008C62C4">
        <w:rPr>
          <w:b/>
          <w:bCs/>
        </w:rPr>
        <w:t>пп. 4-5</w:t>
      </w:r>
    </w:p>
    <w:p w14:paraId="5FFBD860" w14:textId="1C82636C" w:rsidR="00E516E7" w:rsidRDefault="000F71DD" w:rsidP="008F119A">
      <w:pPr>
        <w:pStyle w:val="a3"/>
        <w:numPr>
          <w:ilvl w:val="0"/>
          <w:numId w:val="8"/>
        </w:numPr>
        <w:spacing w:after="480"/>
      </w:pPr>
      <w:r w:rsidRPr="0018117E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6B22D" wp14:editId="3927B1D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04850" cy="2952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EF5CA" w14:textId="129E2B4F" w:rsidR="000F71DD" w:rsidRPr="00C37D6D" w:rsidRDefault="000F71DD" w:rsidP="000F71DD">
                            <w:pPr>
                              <w:rPr>
                                <w:color w:val="FF0000"/>
                              </w:rPr>
                            </w:pPr>
                            <w:r w:rsidRPr="0018117E">
                              <w:rPr>
                                <w:color w:val="FF0000"/>
                                <w:highlight w:val="green"/>
                              </w:rPr>
                              <w:t>Сделано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6B22D" id="Надпись 1" o:spid="_x0000_s1029" type="#_x0000_t202" style="position:absolute;left:0;text-align:left;margin-left:0;margin-top:.7pt;width:55.5pt;height:23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" fillcolor="white [3201]" strokeweight=".5pt">
                <v:textbox>
                  <w:txbxContent>
                    <w:p w14:paraId="188EF5CA" w14:textId="129E2B4F" w:rsidR="000F71DD" w:rsidRPr="00C37D6D" w:rsidRDefault="000F71DD" w:rsidP="000F71DD">
                      <w:pPr>
                        <w:rPr>
                          <w:color w:val="FF0000"/>
                        </w:rPr>
                      </w:pPr>
                      <w:r w:rsidRPr="0018117E">
                        <w:rPr>
                          <w:color w:val="FF0000"/>
                          <w:highlight w:val="green"/>
                        </w:rPr>
                        <w:t>Сделано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19A" w:rsidRPr="0018117E">
        <w:rPr>
          <w:highlight w:val="green"/>
        </w:rPr>
        <w:t xml:space="preserve">В модуле «Контракт» менеджер </w:t>
      </w:r>
      <w:r w:rsidR="003F325B" w:rsidRPr="0018117E">
        <w:rPr>
          <w:highlight w:val="green"/>
        </w:rPr>
        <w:t xml:space="preserve">нажимает </w:t>
      </w:r>
      <w:r w:rsidR="00E516E7" w:rsidRPr="0018117E">
        <w:rPr>
          <w:highlight w:val="green"/>
        </w:rPr>
        <w:t xml:space="preserve">«Новый контракт». </w:t>
      </w:r>
      <w:r w:rsidR="00BF6AF2" w:rsidRPr="0018117E">
        <w:rPr>
          <w:highlight w:val="green"/>
        </w:rPr>
        <w:t xml:space="preserve"> Появляется форма «данные контракта»</w:t>
      </w:r>
      <w:r w:rsidR="0071697F" w:rsidRPr="0018117E">
        <w:rPr>
          <w:highlight w:val="green"/>
        </w:rPr>
        <w:t>.</w:t>
      </w:r>
      <w:r w:rsidR="0071697F">
        <w:t xml:space="preserve"> </w:t>
      </w:r>
    </w:p>
    <w:p w14:paraId="0AE8DBA4" w14:textId="77777777" w:rsidR="00E10E24" w:rsidRDefault="00E516E7" w:rsidP="00E516E7">
      <w:pPr>
        <w:pStyle w:val="a3"/>
        <w:numPr>
          <w:ilvl w:val="0"/>
          <w:numId w:val="8"/>
        </w:numPr>
        <w:spacing w:after="480"/>
      </w:pPr>
      <w:r>
        <w:t xml:space="preserve">Далее нажимает </w:t>
      </w:r>
      <w:r w:rsidR="003F325B">
        <w:t>«Загрузить файлы контракта» и выбирает файлы</w:t>
      </w:r>
      <w:r w:rsidR="003F325B" w:rsidRPr="003F325B">
        <w:rPr>
          <w:b/>
          <w:bCs/>
        </w:rPr>
        <w:t xml:space="preserve"> а. и б.</w:t>
      </w:r>
      <w:r w:rsidR="00E631C1">
        <w:t xml:space="preserve"> из </w:t>
      </w:r>
      <w:r w:rsidR="00E631C1" w:rsidRPr="00E631C1">
        <w:rPr>
          <w:rStyle w:val="aa"/>
        </w:rPr>
        <w:t>«</w:t>
      </w:r>
      <w:r w:rsidR="003F325B" w:rsidRPr="00E631C1">
        <w:rPr>
          <w:rStyle w:val="aa"/>
        </w:rPr>
        <w:t>Действи</w:t>
      </w:r>
      <w:r w:rsidR="00E631C1" w:rsidRPr="00E631C1">
        <w:rPr>
          <w:rStyle w:val="aa"/>
        </w:rPr>
        <w:t>я</w:t>
      </w:r>
      <w:r w:rsidR="003F325B" w:rsidRPr="00E631C1">
        <w:rPr>
          <w:rStyle w:val="aa"/>
        </w:rPr>
        <w:t xml:space="preserve"> менеджеров</w:t>
      </w:r>
      <w:r w:rsidR="00E631C1" w:rsidRPr="00E631C1">
        <w:rPr>
          <w:rStyle w:val="aa"/>
        </w:rPr>
        <w:t>, п.3».</w:t>
      </w:r>
      <w:r w:rsidR="00ED6E89">
        <w:rPr>
          <w:rStyle w:val="aa"/>
        </w:rPr>
        <w:t xml:space="preserve"> </w:t>
      </w:r>
      <w:r w:rsidRPr="00ED6E89">
        <w:br/>
      </w:r>
      <w:r w:rsidR="00E631C1">
        <w:t xml:space="preserve">В программу </w:t>
      </w:r>
      <w:r>
        <w:t>выгружаются все необходимые данные из документов и заполняются данные формы «</w:t>
      </w:r>
      <w:r w:rsidR="0018117E">
        <w:t>Контракт</w:t>
      </w:r>
      <w:r>
        <w:t>»</w:t>
      </w:r>
    </w:p>
    <w:p w14:paraId="4B368D73" w14:textId="5B21DB3A" w:rsidR="00E10E24" w:rsidRPr="001E0F5F" w:rsidRDefault="001E0F5F" w:rsidP="00E10E24">
      <w:pPr>
        <w:pStyle w:val="a3"/>
        <w:numPr>
          <w:ilvl w:val="0"/>
          <w:numId w:val="9"/>
        </w:numPr>
        <w:spacing w:after="480"/>
      </w:pPr>
      <w:r>
        <w:rPr>
          <w:highlight w:val="darkCyan"/>
        </w:rPr>
        <w:t xml:space="preserve">таблица данных по поставке из «технического задания на поставку» </w:t>
      </w:r>
      <w:r w:rsidR="00E10E24" w:rsidRPr="00E10E24">
        <w:rPr>
          <w:highlight w:val="darkCyan"/>
        </w:rPr>
        <w:t xml:space="preserve"> </w:t>
      </w:r>
      <w:r w:rsidRPr="001E0F5F">
        <w:t>+ дополнить столбцами из примера готовой спецификации</w:t>
      </w:r>
      <w:r>
        <w:t>,</w:t>
      </w:r>
    </w:p>
    <w:p w14:paraId="06DD4A20" w14:textId="1B621312" w:rsidR="00E10E24" w:rsidRPr="00E10E24" w:rsidRDefault="00CC3519" w:rsidP="00E10E24">
      <w:pPr>
        <w:pStyle w:val="a3"/>
        <w:numPr>
          <w:ilvl w:val="0"/>
          <w:numId w:val="9"/>
        </w:numPr>
        <w:spacing w:after="480"/>
        <w:rPr>
          <w:highlight w:val="darkCyan"/>
        </w:rPr>
      </w:pPr>
      <w:r>
        <w:rPr>
          <w:highlight w:val="darkCyan"/>
        </w:rPr>
        <w:t>единицы измерения из спецификации</w:t>
      </w:r>
      <w:r w:rsidR="00E10E24" w:rsidRPr="00E10E24">
        <w:rPr>
          <w:highlight w:val="darkCyan"/>
        </w:rPr>
        <w:t>,</w:t>
      </w:r>
    </w:p>
    <w:p w14:paraId="7D59F2E6" w14:textId="77777777" w:rsidR="00E10E24" w:rsidRDefault="00E10E24" w:rsidP="00E10E24">
      <w:pPr>
        <w:pStyle w:val="a3"/>
        <w:spacing w:after="480"/>
        <w:ind w:left="1440"/>
      </w:pPr>
    </w:p>
    <w:p w14:paraId="6ED0AFB6" w14:textId="77D7B1F5" w:rsidR="00E516E7" w:rsidRDefault="009B0BC2" w:rsidP="00E516E7">
      <w:pPr>
        <w:pStyle w:val="a3"/>
        <w:numPr>
          <w:ilvl w:val="0"/>
          <w:numId w:val="8"/>
        </w:numPr>
        <w:spacing w:after="480"/>
      </w:pPr>
      <w:r>
        <w:t>Оставшиеся незаполненные данные</w:t>
      </w:r>
      <w:r w:rsidR="00215314">
        <w:t>:</w:t>
      </w:r>
    </w:p>
    <w:p w14:paraId="31A02491" w14:textId="0648295D" w:rsidR="009B0BC2" w:rsidRPr="00E10E24" w:rsidRDefault="009B0BC2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bookmarkStart w:id="0" w:name="OLE_LINK1"/>
      <w:r w:rsidRPr="00E10E24">
        <w:rPr>
          <w:highlight w:val="yellow"/>
        </w:rPr>
        <w:t xml:space="preserve">номер договора, </w:t>
      </w:r>
    </w:p>
    <w:p w14:paraId="3FA19502" w14:textId="73534E22" w:rsidR="005F2D83" w:rsidRPr="00E10E24" w:rsidRDefault="005F2D83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варианты обеспечения контракта,</w:t>
      </w:r>
    </w:p>
    <w:bookmarkEnd w:id="0"/>
    <w:p w14:paraId="194FFB1B" w14:textId="4B410762" w:rsidR="00D03AD7" w:rsidRPr="00E10E24" w:rsidRDefault="00D03AD7" w:rsidP="00D03AD7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дата заключения договора</w:t>
      </w:r>
      <w:r w:rsidR="00E10E24">
        <w:rPr>
          <w:highlight w:val="yellow"/>
        </w:rPr>
        <w:t>,</w:t>
      </w:r>
    </w:p>
    <w:p w14:paraId="5EF6D4B4" w14:textId="18C50F93" w:rsidR="00D03AD7" w:rsidRPr="00E10E24" w:rsidRDefault="00D03AD7" w:rsidP="00D03AD7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организация-поставщик</w:t>
      </w:r>
      <w:r w:rsidR="00E10E24">
        <w:rPr>
          <w:highlight w:val="yellow"/>
        </w:rPr>
        <w:t>,</w:t>
      </w:r>
    </w:p>
    <w:p w14:paraId="0716908B" w14:textId="5AF32D21" w:rsidR="00B665F9" w:rsidRPr="00E10E24" w:rsidRDefault="00B665F9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должность руководителя</w:t>
      </w:r>
      <w:r w:rsidR="00E10E24">
        <w:rPr>
          <w:highlight w:val="yellow"/>
        </w:rPr>
        <w:t>,</w:t>
      </w:r>
    </w:p>
    <w:p w14:paraId="21B52E29" w14:textId="3E1723B4" w:rsidR="00B665F9" w:rsidRPr="00E10E24" w:rsidRDefault="00B665F9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ФИО руководителя</w:t>
      </w:r>
      <w:r w:rsidR="00E10E24">
        <w:rPr>
          <w:highlight w:val="yellow"/>
        </w:rPr>
        <w:t>,</w:t>
      </w:r>
    </w:p>
    <w:p w14:paraId="0F1EF386" w14:textId="18C18CA1" w:rsidR="00B665F9" w:rsidRPr="00E10E24" w:rsidRDefault="00B665F9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основание руководителя</w:t>
      </w:r>
      <w:r w:rsidR="00E10E24">
        <w:rPr>
          <w:highlight w:val="yellow"/>
        </w:rPr>
        <w:t>,</w:t>
      </w:r>
    </w:p>
    <w:p w14:paraId="077A5FE2" w14:textId="543CC6F7" w:rsidR="0018117E" w:rsidRPr="00E10E24" w:rsidRDefault="0018117E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основание конкурса</w:t>
      </w:r>
      <w:r w:rsidR="00E10E24">
        <w:rPr>
          <w:highlight w:val="yellow"/>
        </w:rPr>
        <w:t>,</w:t>
      </w:r>
    </w:p>
    <w:p w14:paraId="79AFED7B" w14:textId="3AA9E0B3" w:rsidR="00B665F9" w:rsidRPr="00E10E24" w:rsidRDefault="00B665F9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дата извещения</w:t>
      </w:r>
      <w:r w:rsidR="00E10E24">
        <w:rPr>
          <w:highlight w:val="yellow"/>
        </w:rPr>
        <w:t>,</w:t>
      </w:r>
    </w:p>
    <w:p w14:paraId="4368CCCC" w14:textId="221E0D3E" w:rsidR="00B665F9" w:rsidRPr="00E10E24" w:rsidRDefault="00B665F9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номер извещения</w:t>
      </w:r>
      <w:r w:rsidR="00E10E24">
        <w:rPr>
          <w:highlight w:val="yellow"/>
        </w:rPr>
        <w:t>,</w:t>
      </w:r>
    </w:p>
    <w:p w14:paraId="4899C688" w14:textId="75EED1AC" w:rsidR="00BD25E3" w:rsidRPr="00E10E24" w:rsidRDefault="00BD25E3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протокол подведения итогов</w:t>
      </w:r>
      <w:r w:rsidR="00E10E24">
        <w:rPr>
          <w:highlight w:val="yellow"/>
        </w:rPr>
        <w:t>,</w:t>
      </w:r>
    </w:p>
    <w:p w14:paraId="10102688" w14:textId="65EE9EA1" w:rsidR="00BD25E3" w:rsidRPr="00E10E24" w:rsidRDefault="00BD25E3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номер протокола подведения итогов</w:t>
      </w:r>
      <w:r w:rsidR="00E10E24">
        <w:rPr>
          <w:highlight w:val="yellow"/>
        </w:rPr>
        <w:t>,</w:t>
      </w:r>
    </w:p>
    <w:p w14:paraId="230F2C74" w14:textId="0E487D1A" w:rsidR="00D03AD7" w:rsidRPr="00E10E24" w:rsidRDefault="00D03AD7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цена контракта (в т.ч. прописью)</w:t>
      </w:r>
      <w:r w:rsidR="00E10E24">
        <w:rPr>
          <w:highlight w:val="yellow"/>
        </w:rPr>
        <w:t>,</w:t>
      </w:r>
    </w:p>
    <w:p w14:paraId="766FDA38" w14:textId="1D444279" w:rsidR="00BD25E3" w:rsidRPr="00E10E24" w:rsidRDefault="00BD25E3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 w:rsidRPr="00E10E24">
        <w:rPr>
          <w:highlight w:val="yellow"/>
        </w:rPr>
        <w:t>причина не обложения  НДС,</w:t>
      </w:r>
    </w:p>
    <w:p w14:paraId="0DB77325" w14:textId="708D0B1A" w:rsidR="00D03AD7" w:rsidRPr="00E10E24" w:rsidRDefault="00E10E24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>
        <w:rPr>
          <w:highlight w:val="yellow"/>
        </w:rPr>
        <w:t>с</w:t>
      </w:r>
      <w:r w:rsidRPr="00E10E24">
        <w:rPr>
          <w:highlight w:val="yellow"/>
        </w:rPr>
        <w:t>умма обеспечения 5% (рассчитывается автоматически от цены контракта, но должна быть возможность корректировки),</w:t>
      </w:r>
    </w:p>
    <w:p w14:paraId="5FB7BEA0" w14:textId="23972EEC" w:rsidR="00E10E24" w:rsidRPr="00E10E24" w:rsidRDefault="00E10E24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>
        <w:rPr>
          <w:highlight w:val="yellow"/>
        </w:rPr>
        <w:t>о</w:t>
      </w:r>
      <w:r w:rsidRPr="00E10E24">
        <w:rPr>
          <w:highlight w:val="yellow"/>
        </w:rPr>
        <w:t>беспечение при снижении цены договора на 25%</w:t>
      </w:r>
      <w:r>
        <w:rPr>
          <w:highlight w:val="yellow"/>
        </w:rPr>
        <w:t>,</w:t>
      </w:r>
    </w:p>
    <w:p w14:paraId="36211846" w14:textId="7C74A64F" w:rsidR="00E10E24" w:rsidRDefault="00E10E24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>
        <w:rPr>
          <w:highlight w:val="yellow"/>
        </w:rPr>
        <w:t>р</w:t>
      </w:r>
      <w:r w:rsidRPr="00E10E24">
        <w:rPr>
          <w:highlight w:val="yellow"/>
        </w:rPr>
        <w:t>еквизиты поставщика</w:t>
      </w:r>
      <w:r w:rsidR="00CC3519">
        <w:rPr>
          <w:highlight w:val="yellow"/>
        </w:rPr>
        <w:t>,</w:t>
      </w:r>
    </w:p>
    <w:p w14:paraId="221D1BEA" w14:textId="2BA95BD7" w:rsidR="00CC3519" w:rsidRDefault="00F331B6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>
        <w:rPr>
          <w:highlight w:val="yellow"/>
        </w:rPr>
        <w:t xml:space="preserve">ОСТАВШИЕСЯ </w:t>
      </w:r>
      <w:r w:rsidR="00CC3519">
        <w:rPr>
          <w:highlight w:val="yellow"/>
        </w:rPr>
        <w:t>ДАННЫЕ ТАБЛИЦЫ СПЕЦИФИКАЦИИ,</w:t>
      </w:r>
    </w:p>
    <w:p w14:paraId="56077BBB" w14:textId="0FB36E59" w:rsidR="00CC3519" w:rsidRDefault="003913C6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bookmarkStart w:id="1" w:name="OLE_LINK2"/>
      <w:r>
        <w:rPr>
          <w:highlight w:val="yellow"/>
        </w:rPr>
        <w:lastRenderedPageBreak/>
        <w:t>Владельцы регистрационного удостоверения препарата (доп. столбец таблицы</w:t>
      </w:r>
      <w:bookmarkEnd w:id="1"/>
      <w:r>
        <w:rPr>
          <w:highlight w:val="yellow"/>
        </w:rPr>
        <w:t>);</w:t>
      </w:r>
    </w:p>
    <w:p w14:paraId="719D0820" w14:textId="64AB5EA0" w:rsidR="003913C6" w:rsidRDefault="003913C6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>
        <w:rPr>
          <w:highlight w:val="yellow"/>
        </w:rPr>
        <w:t>номера регистрационного удостоверения препарата (доп. столбец таблицы</w:t>
      </w:r>
      <w:r w:rsidR="009955E5">
        <w:rPr>
          <w:highlight w:val="yellow"/>
        </w:rPr>
        <w:t>);</w:t>
      </w:r>
    </w:p>
    <w:p w14:paraId="1D59FDA3" w14:textId="23F47861" w:rsidR="009955E5" w:rsidRDefault="009955E5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>
        <w:rPr>
          <w:highlight w:val="yellow"/>
        </w:rPr>
        <w:t>коды по ОКПД2;</w:t>
      </w:r>
    </w:p>
    <w:p w14:paraId="74BAD8C2" w14:textId="51036663" w:rsidR="009955E5" w:rsidRPr="00E10E24" w:rsidRDefault="001E0F5F" w:rsidP="00215314">
      <w:pPr>
        <w:pStyle w:val="a3"/>
        <w:numPr>
          <w:ilvl w:val="0"/>
          <w:numId w:val="9"/>
        </w:numPr>
        <w:spacing w:after="480"/>
        <w:rPr>
          <w:highlight w:val="yellow"/>
        </w:rPr>
      </w:pPr>
      <w:r>
        <w:rPr>
          <w:highlight w:val="yellow"/>
        </w:rPr>
        <w:t>е</w:t>
      </w:r>
      <w:r w:rsidR="009955E5">
        <w:rPr>
          <w:highlight w:val="yellow"/>
        </w:rPr>
        <w:t>диницы измерения</w:t>
      </w:r>
    </w:p>
    <w:p w14:paraId="555EFD0A" w14:textId="7786FBA2" w:rsidR="00215314" w:rsidRDefault="00215314" w:rsidP="00215314">
      <w:pPr>
        <w:spacing w:after="480"/>
        <w:ind w:left="1416"/>
      </w:pPr>
      <w:r>
        <w:t>пользователю предлагается выбрать из списка (с предварительным выбором, где это возможно) или заполнить самостоятельно, с возможностью сохранения значений в справочник).</w:t>
      </w:r>
    </w:p>
    <w:p w14:paraId="107061C0" w14:textId="66E77A2A" w:rsidR="00215314" w:rsidRDefault="00215314" w:rsidP="00215314">
      <w:pPr>
        <w:pStyle w:val="a3"/>
        <w:numPr>
          <w:ilvl w:val="0"/>
          <w:numId w:val="8"/>
        </w:numPr>
        <w:spacing w:after="480"/>
      </w:pPr>
      <w:r>
        <w:t xml:space="preserve">После загрузки кнопка «Заполнить заявку» становится активной. При нажатии на нее создается печатная форма документа Заявки (шаблон прилагается), с необходимыми заполненными данными. </w:t>
      </w:r>
      <w:r w:rsidR="00D055B0" w:rsidRPr="00D055B0">
        <w:rPr>
          <w:b/>
          <w:bCs/>
        </w:rPr>
        <w:t>И возможностью корректировки всей формы.</w:t>
      </w:r>
      <w:r w:rsidR="00D055B0">
        <w:t xml:space="preserve"> </w:t>
      </w:r>
      <w:r w:rsidR="00C61E36">
        <w:t xml:space="preserve">Есть возможность выгрузить файл в </w:t>
      </w:r>
      <w:r w:rsidR="00B411E2">
        <w:t>разных форматах</w:t>
      </w:r>
      <w:r w:rsidR="00D055B0">
        <w:t xml:space="preserve"> и распечатать.</w:t>
      </w:r>
    </w:p>
    <w:p w14:paraId="4F365240" w14:textId="74CAA291" w:rsidR="002A68E6" w:rsidRDefault="00215314" w:rsidP="002A68E6">
      <w:pPr>
        <w:pStyle w:val="a3"/>
        <w:numPr>
          <w:ilvl w:val="0"/>
          <w:numId w:val="8"/>
        </w:numPr>
        <w:spacing w:after="480"/>
      </w:pPr>
      <w:r>
        <w:t xml:space="preserve">Также становится активной кнопка «Заполнить договор». При нажатии на нее создается печатная форма документа </w:t>
      </w:r>
      <w:r w:rsidR="00AD7BDD">
        <w:t>Договор</w:t>
      </w:r>
      <w:r>
        <w:t xml:space="preserve"> (шаблон прилагается), с необходимыми заполненными данными.</w:t>
      </w:r>
      <w:r w:rsidR="00C61E36" w:rsidRPr="00C61E36">
        <w:t xml:space="preserve"> </w:t>
      </w:r>
      <w:r w:rsidR="00D055B0" w:rsidRPr="00D055B0">
        <w:rPr>
          <w:b/>
          <w:bCs/>
        </w:rPr>
        <w:t>И возможностью корректировки всей формы.</w:t>
      </w:r>
      <w:r w:rsidR="00D055B0">
        <w:t xml:space="preserve"> </w:t>
      </w:r>
      <w:r w:rsidR="00C61E36">
        <w:t xml:space="preserve">Есть возможность выгрузить файл в </w:t>
      </w:r>
      <w:r w:rsidR="00B411E2">
        <w:t>разных форматах</w:t>
      </w:r>
      <w:r w:rsidR="00D055B0">
        <w:t xml:space="preserve"> и распечатать</w:t>
      </w:r>
      <w:r w:rsidR="00C61E36">
        <w:t>.</w:t>
      </w:r>
      <w:r w:rsidR="002A68E6">
        <w:br/>
      </w:r>
    </w:p>
    <w:sectPr w:rsidR="002A68E6" w:rsidSect="003764A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6D6E" w14:textId="77777777" w:rsidR="00781E97" w:rsidRDefault="00781E97" w:rsidP="009904B3">
      <w:pPr>
        <w:spacing w:after="0" w:line="240" w:lineRule="auto"/>
      </w:pPr>
      <w:r>
        <w:separator/>
      </w:r>
    </w:p>
  </w:endnote>
  <w:endnote w:type="continuationSeparator" w:id="0">
    <w:p w14:paraId="7B37F3AB" w14:textId="77777777" w:rsidR="00781E97" w:rsidRDefault="00781E97" w:rsidP="0099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480505"/>
      <w:docPartObj>
        <w:docPartGallery w:val="Page Numbers (Bottom of Page)"/>
        <w:docPartUnique/>
      </w:docPartObj>
    </w:sdtPr>
    <w:sdtEndPr/>
    <w:sdtContent>
      <w:p w14:paraId="49153E32" w14:textId="7D9E775C" w:rsidR="009904B3" w:rsidRDefault="009904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735">
          <w:rPr>
            <w:noProof/>
          </w:rPr>
          <w:t>3</w:t>
        </w:r>
        <w:r>
          <w:fldChar w:fldCharType="end"/>
        </w:r>
      </w:p>
    </w:sdtContent>
  </w:sdt>
  <w:p w14:paraId="2DE40B17" w14:textId="77777777" w:rsidR="009904B3" w:rsidRDefault="009904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452F" w14:textId="77777777" w:rsidR="00781E97" w:rsidRDefault="00781E97" w:rsidP="009904B3">
      <w:pPr>
        <w:spacing w:after="0" w:line="240" w:lineRule="auto"/>
      </w:pPr>
      <w:r>
        <w:separator/>
      </w:r>
    </w:p>
  </w:footnote>
  <w:footnote w:type="continuationSeparator" w:id="0">
    <w:p w14:paraId="174440F7" w14:textId="77777777" w:rsidR="00781E97" w:rsidRDefault="00781E97" w:rsidP="00990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2D2"/>
    <w:multiLevelType w:val="hybridMultilevel"/>
    <w:tmpl w:val="9E0005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765A13"/>
    <w:multiLevelType w:val="hybridMultilevel"/>
    <w:tmpl w:val="8DFEDA7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D841F6"/>
    <w:multiLevelType w:val="hybridMultilevel"/>
    <w:tmpl w:val="74F68360"/>
    <w:lvl w:ilvl="0" w:tplc="E8D282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A6266"/>
    <w:multiLevelType w:val="hybridMultilevel"/>
    <w:tmpl w:val="592EA7F0"/>
    <w:lvl w:ilvl="0" w:tplc="5BC4DD3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F33"/>
    <w:multiLevelType w:val="hybridMultilevel"/>
    <w:tmpl w:val="FDD43738"/>
    <w:lvl w:ilvl="0" w:tplc="A986E3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912901"/>
    <w:multiLevelType w:val="hybridMultilevel"/>
    <w:tmpl w:val="94E2399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B2122B"/>
    <w:multiLevelType w:val="hybridMultilevel"/>
    <w:tmpl w:val="D2D83526"/>
    <w:lvl w:ilvl="0" w:tplc="4E86C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7827"/>
    <w:multiLevelType w:val="hybridMultilevel"/>
    <w:tmpl w:val="735CF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430687"/>
    <w:multiLevelType w:val="hybridMultilevel"/>
    <w:tmpl w:val="3620B716"/>
    <w:lvl w:ilvl="0" w:tplc="E8D28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B699C"/>
    <w:multiLevelType w:val="hybridMultilevel"/>
    <w:tmpl w:val="C47E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F76A5"/>
    <w:multiLevelType w:val="hybridMultilevel"/>
    <w:tmpl w:val="4ED0E3B6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5BC4DD3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4363">
    <w:abstractNumId w:val="6"/>
  </w:num>
  <w:num w:numId="2" w16cid:durableId="597761614">
    <w:abstractNumId w:val="7"/>
  </w:num>
  <w:num w:numId="3" w16cid:durableId="752313602">
    <w:abstractNumId w:val="9"/>
  </w:num>
  <w:num w:numId="4" w16cid:durableId="186647557">
    <w:abstractNumId w:val="8"/>
  </w:num>
  <w:num w:numId="5" w16cid:durableId="257325381">
    <w:abstractNumId w:val="3"/>
  </w:num>
  <w:num w:numId="6" w16cid:durableId="82803149">
    <w:abstractNumId w:val="10"/>
  </w:num>
  <w:num w:numId="7" w16cid:durableId="1058476013">
    <w:abstractNumId w:val="0"/>
  </w:num>
  <w:num w:numId="8" w16cid:durableId="1265574485">
    <w:abstractNumId w:val="2"/>
  </w:num>
  <w:num w:numId="9" w16cid:durableId="2053461305">
    <w:abstractNumId w:val="5"/>
  </w:num>
  <w:num w:numId="10" w16cid:durableId="820581625">
    <w:abstractNumId w:val="4"/>
  </w:num>
  <w:num w:numId="11" w16cid:durableId="120344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7F"/>
    <w:rsid w:val="00020BF9"/>
    <w:rsid w:val="0002432C"/>
    <w:rsid w:val="0003654D"/>
    <w:rsid w:val="00042B34"/>
    <w:rsid w:val="00073080"/>
    <w:rsid w:val="00081796"/>
    <w:rsid w:val="000A0E4C"/>
    <w:rsid w:val="000B1D8F"/>
    <w:rsid w:val="000C3A33"/>
    <w:rsid w:val="000D3A74"/>
    <w:rsid w:val="000E4BC0"/>
    <w:rsid w:val="000F71DD"/>
    <w:rsid w:val="001033B4"/>
    <w:rsid w:val="00120259"/>
    <w:rsid w:val="00130DA3"/>
    <w:rsid w:val="00140755"/>
    <w:rsid w:val="00160C90"/>
    <w:rsid w:val="0018117E"/>
    <w:rsid w:val="001934B9"/>
    <w:rsid w:val="001E0F5F"/>
    <w:rsid w:val="00215314"/>
    <w:rsid w:val="00253B3A"/>
    <w:rsid w:val="00262C05"/>
    <w:rsid w:val="0027348D"/>
    <w:rsid w:val="0028060F"/>
    <w:rsid w:val="00294883"/>
    <w:rsid w:val="002A68E6"/>
    <w:rsid w:val="002D1D66"/>
    <w:rsid w:val="002E69EC"/>
    <w:rsid w:val="0037547F"/>
    <w:rsid w:val="003764AA"/>
    <w:rsid w:val="00383647"/>
    <w:rsid w:val="003913C6"/>
    <w:rsid w:val="00393797"/>
    <w:rsid w:val="003946CA"/>
    <w:rsid w:val="003A6391"/>
    <w:rsid w:val="003E7F48"/>
    <w:rsid w:val="003F325B"/>
    <w:rsid w:val="003F3AE5"/>
    <w:rsid w:val="00411E94"/>
    <w:rsid w:val="00431E66"/>
    <w:rsid w:val="00472CCA"/>
    <w:rsid w:val="004800B3"/>
    <w:rsid w:val="00495B7B"/>
    <w:rsid w:val="00497E80"/>
    <w:rsid w:val="004C7C18"/>
    <w:rsid w:val="004D086A"/>
    <w:rsid w:val="004E1311"/>
    <w:rsid w:val="004F2507"/>
    <w:rsid w:val="004F3447"/>
    <w:rsid w:val="005005F0"/>
    <w:rsid w:val="00513D70"/>
    <w:rsid w:val="00522326"/>
    <w:rsid w:val="00523877"/>
    <w:rsid w:val="00535E5F"/>
    <w:rsid w:val="00576002"/>
    <w:rsid w:val="00595FA8"/>
    <w:rsid w:val="005B0DD0"/>
    <w:rsid w:val="005C0EB3"/>
    <w:rsid w:val="005D5C69"/>
    <w:rsid w:val="005F2D83"/>
    <w:rsid w:val="006404CB"/>
    <w:rsid w:val="006518AF"/>
    <w:rsid w:val="0066228C"/>
    <w:rsid w:val="006B22F7"/>
    <w:rsid w:val="006D532E"/>
    <w:rsid w:val="00702625"/>
    <w:rsid w:val="0070408D"/>
    <w:rsid w:val="0071697F"/>
    <w:rsid w:val="007220AD"/>
    <w:rsid w:val="007246D2"/>
    <w:rsid w:val="00734B2D"/>
    <w:rsid w:val="007427B0"/>
    <w:rsid w:val="007719CC"/>
    <w:rsid w:val="007817C2"/>
    <w:rsid w:val="00781E97"/>
    <w:rsid w:val="008841C7"/>
    <w:rsid w:val="008B546B"/>
    <w:rsid w:val="008B59C8"/>
    <w:rsid w:val="008B654B"/>
    <w:rsid w:val="008C62C4"/>
    <w:rsid w:val="008C693E"/>
    <w:rsid w:val="008D40ED"/>
    <w:rsid w:val="008F119A"/>
    <w:rsid w:val="008F4B0E"/>
    <w:rsid w:val="009478FD"/>
    <w:rsid w:val="00972412"/>
    <w:rsid w:val="009904B3"/>
    <w:rsid w:val="00994CA0"/>
    <w:rsid w:val="009955E5"/>
    <w:rsid w:val="009B0BC2"/>
    <w:rsid w:val="009B2BC7"/>
    <w:rsid w:val="009F6973"/>
    <w:rsid w:val="00A1573A"/>
    <w:rsid w:val="00A31CED"/>
    <w:rsid w:val="00A43A96"/>
    <w:rsid w:val="00AC76E8"/>
    <w:rsid w:val="00AD1CB1"/>
    <w:rsid w:val="00AD7BDD"/>
    <w:rsid w:val="00AE01D7"/>
    <w:rsid w:val="00B06016"/>
    <w:rsid w:val="00B069D4"/>
    <w:rsid w:val="00B20561"/>
    <w:rsid w:val="00B219E1"/>
    <w:rsid w:val="00B411E2"/>
    <w:rsid w:val="00B426DF"/>
    <w:rsid w:val="00B52977"/>
    <w:rsid w:val="00B665F9"/>
    <w:rsid w:val="00B80AED"/>
    <w:rsid w:val="00BB1024"/>
    <w:rsid w:val="00BC785B"/>
    <w:rsid w:val="00BD25E3"/>
    <w:rsid w:val="00BF01EB"/>
    <w:rsid w:val="00BF6AF2"/>
    <w:rsid w:val="00C15B15"/>
    <w:rsid w:val="00C35387"/>
    <w:rsid w:val="00C37D6D"/>
    <w:rsid w:val="00C403EB"/>
    <w:rsid w:val="00C5112A"/>
    <w:rsid w:val="00C529E6"/>
    <w:rsid w:val="00C61B7F"/>
    <w:rsid w:val="00C61E36"/>
    <w:rsid w:val="00C737CA"/>
    <w:rsid w:val="00C80487"/>
    <w:rsid w:val="00CC3519"/>
    <w:rsid w:val="00CC4928"/>
    <w:rsid w:val="00D03AD7"/>
    <w:rsid w:val="00D050FC"/>
    <w:rsid w:val="00D055B0"/>
    <w:rsid w:val="00D17D20"/>
    <w:rsid w:val="00D25A84"/>
    <w:rsid w:val="00D419AF"/>
    <w:rsid w:val="00D91559"/>
    <w:rsid w:val="00D958A2"/>
    <w:rsid w:val="00DC45E3"/>
    <w:rsid w:val="00DD1412"/>
    <w:rsid w:val="00DD2735"/>
    <w:rsid w:val="00E10E24"/>
    <w:rsid w:val="00E23B5F"/>
    <w:rsid w:val="00E42451"/>
    <w:rsid w:val="00E516E7"/>
    <w:rsid w:val="00E55A72"/>
    <w:rsid w:val="00E579A0"/>
    <w:rsid w:val="00E631C1"/>
    <w:rsid w:val="00E83822"/>
    <w:rsid w:val="00EC2B75"/>
    <w:rsid w:val="00ED2265"/>
    <w:rsid w:val="00ED6E89"/>
    <w:rsid w:val="00EE42C2"/>
    <w:rsid w:val="00EF01FD"/>
    <w:rsid w:val="00F27E49"/>
    <w:rsid w:val="00F331B6"/>
    <w:rsid w:val="00F95577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EF1F"/>
  <w15:docId w15:val="{6AE9E3A5-387F-4291-8A88-53B989BF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2C4"/>
  </w:style>
  <w:style w:type="paragraph" w:styleId="1">
    <w:name w:val="heading 1"/>
    <w:basedOn w:val="a"/>
    <w:next w:val="a"/>
    <w:link w:val="10"/>
    <w:uiPriority w:val="9"/>
    <w:qFormat/>
    <w:rsid w:val="00C73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62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2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C6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D7B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A84"/>
    <w:pPr>
      <w:ind w:left="720"/>
      <w:contextualSpacing/>
    </w:pPr>
  </w:style>
  <w:style w:type="table" w:styleId="a4">
    <w:name w:val="Table Grid"/>
    <w:basedOn w:val="a1"/>
    <w:uiPriority w:val="39"/>
    <w:rsid w:val="00D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4B3"/>
  </w:style>
  <w:style w:type="paragraph" w:styleId="a7">
    <w:name w:val="footer"/>
    <w:basedOn w:val="a"/>
    <w:link w:val="a8"/>
    <w:uiPriority w:val="99"/>
    <w:unhideWhenUsed/>
    <w:rsid w:val="0099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4B3"/>
  </w:style>
  <w:style w:type="character" w:customStyle="1" w:styleId="10">
    <w:name w:val="Заголовок 1 Знак"/>
    <w:basedOn w:val="a0"/>
    <w:link w:val="1"/>
    <w:uiPriority w:val="9"/>
    <w:rsid w:val="00C73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3F3A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3AE5"/>
    <w:rPr>
      <w:color w:val="605E5C"/>
      <w:shd w:val="clear" w:color="auto" w:fill="E1DFDD"/>
    </w:rPr>
  </w:style>
  <w:style w:type="character" w:styleId="aa">
    <w:name w:val="Intense Emphasis"/>
    <w:basedOn w:val="a0"/>
    <w:uiPriority w:val="21"/>
    <w:qFormat/>
    <w:rsid w:val="00D419AF"/>
    <w:rPr>
      <w:i/>
      <w:iCs/>
      <w:color w:val="4472C4" w:themeColor="accent1"/>
    </w:rPr>
  </w:style>
  <w:style w:type="character" w:customStyle="1" w:styleId="20">
    <w:name w:val="Заголовок 2 Знак"/>
    <w:basedOn w:val="a0"/>
    <w:link w:val="2"/>
    <w:uiPriority w:val="9"/>
    <w:rsid w:val="008C62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2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C62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D7BD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b">
    <w:name w:val="annotation reference"/>
    <w:basedOn w:val="a0"/>
    <w:uiPriority w:val="99"/>
    <w:semiHidden/>
    <w:unhideWhenUsed/>
    <w:rsid w:val="006404C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404C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404C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04C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404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Sivozhelezov</dc:creator>
  <cp:keywords/>
  <dc:description/>
  <cp:lastModifiedBy>M</cp:lastModifiedBy>
  <cp:revision>5</cp:revision>
  <cp:lastPrinted>2022-06-08T10:10:00Z</cp:lastPrinted>
  <dcterms:created xsi:type="dcterms:W3CDTF">2022-06-24T12:39:00Z</dcterms:created>
  <dcterms:modified xsi:type="dcterms:W3CDTF">2022-06-24T12:46:00Z</dcterms:modified>
</cp:coreProperties>
</file>