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35AC" w14:textId="0865E7C8" w:rsidR="00533C90" w:rsidRPr="00A07D93" w:rsidRDefault="00A07D93">
      <w:pPr>
        <w:rPr>
          <w:b/>
          <w:bCs/>
          <w:lang w:val="ru-RU"/>
        </w:rPr>
      </w:pPr>
      <w:r w:rsidRPr="00A07D93">
        <w:rPr>
          <w:b/>
          <w:bCs/>
          <w:lang w:val="ru-RU"/>
        </w:rPr>
        <w:t>ОТЧЁТ ИНВЕНТ</w:t>
      </w:r>
      <w:r w:rsidR="00B1720D">
        <w:rPr>
          <w:b/>
          <w:bCs/>
          <w:lang w:val="ru-RU"/>
        </w:rPr>
        <w:t>О</w:t>
      </w:r>
      <w:r w:rsidRPr="00A07D93">
        <w:rPr>
          <w:b/>
          <w:bCs/>
          <w:lang w:val="ru-RU"/>
        </w:rPr>
        <w:t>РИ</w:t>
      </w:r>
    </w:p>
    <w:p w14:paraId="61412E04" w14:textId="77777777" w:rsidR="00A07D93" w:rsidRDefault="00A07D93">
      <w:pPr>
        <w:rPr>
          <w:lang w:val="ru-RU"/>
        </w:rPr>
      </w:pPr>
    </w:p>
    <w:p w14:paraId="3C04AA59" w14:textId="0C7A938A" w:rsidR="00A07D93" w:rsidRDefault="00A07D93">
      <w:pPr>
        <w:rPr>
          <w:lang w:val="ru-RU"/>
        </w:rPr>
      </w:pPr>
      <w:r w:rsidRPr="00A07D93">
        <w:rPr>
          <w:b/>
          <w:bCs/>
          <w:lang w:val="ru-RU"/>
        </w:rPr>
        <w:t>Назначение.</w:t>
      </w:r>
      <w:r>
        <w:rPr>
          <w:lang w:val="ru-RU"/>
        </w:rPr>
        <w:t xml:space="preserve"> Отчёт предназначен для формирования складских остатков на начало следующего дня.</w:t>
      </w:r>
    </w:p>
    <w:p w14:paraId="1C1EE847" w14:textId="77777777" w:rsidR="00A07D93" w:rsidRDefault="00A07D93">
      <w:pPr>
        <w:rPr>
          <w:lang w:val="ru-RU"/>
        </w:rPr>
      </w:pPr>
    </w:p>
    <w:p w14:paraId="692FD2E8" w14:textId="14AF75AD" w:rsidR="00A07D93" w:rsidRDefault="00A07D93">
      <w:pPr>
        <w:rPr>
          <w:lang w:val="ru-RU"/>
        </w:rPr>
      </w:pPr>
      <w:r w:rsidRPr="00A07D93">
        <w:rPr>
          <w:b/>
          <w:bCs/>
          <w:lang w:val="ru-RU"/>
        </w:rPr>
        <w:t>Принцип работы.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 xml:space="preserve">Отчёт сопоставляет текущее количество позиций на складе и в зависимости от установленного </w:t>
      </w:r>
      <w:r>
        <w:rPr>
          <w:lang w:val="en-US"/>
        </w:rPr>
        <w:t>MIN</w:t>
      </w:r>
      <w:r w:rsidRPr="00A07D93">
        <w:rPr>
          <w:lang w:val="ru-RU"/>
        </w:rPr>
        <w:t xml:space="preserve"> </w:t>
      </w:r>
      <w:r>
        <w:rPr>
          <w:lang w:val="ru-RU"/>
        </w:rPr>
        <w:t xml:space="preserve">и  </w:t>
      </w:r>
      <w:r>
        <w:rPr>
          <w:lang w:val="en-US"/>
        </w:rPr>
        <w:t>MAX</w:t>
      </w:r>
      <w:r w:rsidRPr="00A07D93">
        <w:rPr>
          <w:lang w:val="ru-RU"/>
        </w:rPr>
        <w:t xml:space="preserve"> </w:t>
      </w:r>
      <w:r>
        <w:rPr>
          <w:lang w:val="ru-RU"/>
        </w:rPr>
        <w:t>количества остатков на складе, заказов оплаченных от клиентов и заказов размещённых у поставщика, формирует список позиций которые нужно дозаказать. Позиции при этом подсвечиваются красным цветом со знаком минус.</w:t>
      </w:r>
    </w:p>
    <w:p w14:paraId="42754BFF" w14:textId="77777777" w:rsidR="00A07D93" w:rsidRDefault="00A07D93">
      <w:pPr>
        <w:rPr>
          <w:lang w:val="ru-RU"/>
        </w:rPr>
      </w:pPr>
    </w:p>
    <w:p w14:paraId="4CD9091D" w14:textId="66856970" w:rsidR="00A07D93" w:rsidRDefault="00A07D93">
      <w:pPr>
        <w:rPr>
          <w:lang w:val="ru-RU"/>
        </w:rPr>
      </w:pPr>
      <w:r w:rsidRPr="00A07D93">
        <w:rPr>
          <w:b/>
          <w:bCs/>
          <w:lang w:val="ru-RU"/>
        </w:rPr>
        <w:t>Описание.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>На предприятии которое является представительством иностранной компании, оказывает сервис оборудованию для молочной промышленности и поставляет запасные части</w:t>
      </w:r>
      <w:r w:rsidR="004A6FF3">
        <w:rPr>
          <w:lang w:val="ru-RU"/>
        </w:rPr>
        <w:t>.</w:t>
      </w:r>
      <w:r>
        <w:rPr>
          <w:lang w:val="ru-RU"/>
        </w:rPr>
        <w:t xml:space="preserve"> </w:t>
      </w:r>
      <w:r w:rsidR="004A6FF3">
        <w:rPr>
          <w:lang w:val="ru-RU"/>
        </w:rPr>
        <w:t>И</w:t>
      </w:r>
      <w:r>
        <w:rPr>
          <w:lang w:val="ru-RU"/>
        </w:rPr>
        <w:t xml:space="preserve">спользуется офисный склад с </w:t>
      </w:r>
      <w:r w:rsidR="004A6FF3">
        <w:rPr>
          <w:lang w:val="ru-RU"/>
        </w:rPr>
        <w:t>адресной системой хранения. Запасные части распределены по ячейкам, либо без места, если они большие по габаритным размерам. Всего на складе размещено порядка 1500 номенклатур (артикулов).</w:t>
      </w:r>
    </w:p>
    <w:p w14:paraId="2A6996A0" w14:textId="77777777" w:rsidR="004A6FF3" w:rsidRDefault="004A6FF3">
      <w:pPr>
        <w:rPr>
          <w:lang w:val="ru-RU"/>
        </w:rPr>
      </w:pPr>
    </w:p>
    <w:p w14:paraId="16B4E2FF" w14:textId="0881DA55" w:rsidR="004A6FF3" w:rsidRDefault="004A6FF3" w:rsidP="00D004F1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78A1995C" wp14:editId="761F83EF">
            <wp:extent cx="4888081" cy="1870631"/>
            <wp:effectExtent l="12700" t="12700" r="14605" b="952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380" cy="19055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45708CB" w14:textId="3F1AE0DA" w:rsidR="00D004F1" w:rsidRDefault="00D004F1" w:rsidP="00D004F1">
      <w:pPr>
        <w:jc w:val="center"/>
        <w:rPr>
          <w:lang w:val="ru-RU"/>
        </w:rPr>
      </w:pPr>
      <w:r w:rsidRPr="00D004F1">
        <w:rPr>
          <w:b/>
          <w:bCs/>
          <w:lang w:val="ru-RU"/>
        </w:rPr>
        <w:t>Рисунок 1.</w:t>
      </w:r>
      <w:r>
        <w:rPr>
          <w:lang w:val="ru-RU"/>
        </w:rPr>
        <w:t xml:space="preserve"> Общий вид отчёта.</w:t>
      </w:r>
    </w:p>
    <w:p w14:paraId="2FF8CEEC" w14:textId="77777777" w:rsidR="004A6FF3" w:rsidRDefault="004A6FF3">
      <w:pPr>
        <w:rPr>
          <w:lang w:val="ru-RU"/>
        </w:rPr>
      </w:pPr>
    </w:p>
    <w:p w14:paraId="2E6EE707" w14:textId="3A02257B" w:rsidR="004A6FF3" w:rsidRDefault="004A6FF3">
      <w:pPr>
        <w:rPr>
          <w:lang w:val="ru-RU"/>
        </w:rPr>
      </w:pPr>
      <w:r>
        <w:rPr>
          <w:lang w:val="ru-RU"/>
        </w:rPr>
        <w:t xml:space="preserve">1) </w:t>
      </w:r>
      <w:r>
        <w:rPr>
          <w:lang w:val="en-US"/>
        </w:rPr>
        <w:t>MIN</w:t>
      </w:r>
      <w:r w:rsidRPr="004A6FF3">
        <w:rPr>
          <w:lang w:val="ru-RU"/>
        </w:rPr>
        <w:t>/</w:t>
      </w:r>
      <w:r>
        <w:rPr>
          <w:lang w:val="en-US"/>
        </w:rPr>
        <w:t>MAX</w:t>
      </w:r>
      <w:r w:rsidRPr="004A6FF3">
        <w:rPr>
          <w:lang w:val="ru-RU"/>
        </w:rPr>
        <w:t xml:space="preserve"> </w:t>
      </w:r>
      <w:r>
        <w:rPr>
          <w:lang w:val="ru-RU"/>
        </w:rPr>
        <w:t>количества на складе</w:t>
      </w:r>
    </w:p>
    <w:p w14:paraId="55A4218F" w14:textId="2401D947" w:rsidR="004A6FF3" w:rsidRDefault="004A6FF3">
      <w:pPr>
        <w:rPr>
          <w:lang w:val="ru-RU"/>
        </w:rPr>
      </w:pPr>
      <w:r>
        <w:rPr>
          <w:lang w:val="ru-RU"/>
        </w:rPr>
        <w:t>2) Текущее количество на складе</w:t>
      </w:r>
    </w:p>
    <w:p w14:paraId="7457B6E6" w14:textId="7AB81609" w:rsidR="004A6FF3" w:rsidRDefault="004A6FF3">
      <w:pPr>
        <w:rPr>
          <w:lang w:val="ru-RU"/>
        </w:rPr>
      </w:pPr>
      <w:r>
        <w:rPr>
          <w:lang w:val="ru-RU"/>
        </w:rPr>
        <w:t>3) Номер ячейки где находится позиция (запасная часть)</w:t>
      </w:r>
    </w:p>
    <w:p w14:paraId="3E1605E9" w14:textId="0F7BEF71" w:rsidR="004A6FF3" w:rsidRDefault="004A6FF3">
      <w:pPr>
        <w:rPr>
          <w:lang w:val="ru-RU"/>
        </w:rPr>
      </w:pPr>
      <w:r>
        <w:rPr>
          <w:lang w:val="ru-RU"/>
        </w:rPr>
        <w:t>4) Номер заказа поставщику</w:t>
      </w:r>
    </w:p>
    <w:p w14:paraId="51D646EB" w14:textId="77777777" w:rsidR="00D004F1" w:rsidRDefault="00D004F1">
      <w:pPr>
        <w:rPr>
          <w:lang w:val="ru-RU"/>
        </w:rPr>
      </w:pPr>
    </w:p>
    <w:p w14:paraId="522B9F4D" w14:textId="55739CC9" w:rsidR="004A6FF3" w:rsidRDefault="00D004F1" w:rsidP="00D004F1">
      <w:pPr>
        <w:jc w:val="center"/>
        <w:rPr>
          <w:lang w:val="ru-RU"/>
        </w:rPr>
      </w:pPr>
      <w:r>
        <w:rPr>
          <w:noProof/>
          <w:lang w:val="en-US"/>
        </w:rPr>
        <w:drawing>
          <wp:inline distT="0" distB="0" distL="0" distR="0" wp14:anchorId="4F52A010" wp14:editId="60DC48CC">
            <wp:extent cx="4543257" cy="2077570"/>
            <wp:effectExtent l="12700" t="12700" r="16510" b="18415"/>
            <wp:docPr id="4" name="Picture 4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1167" cy="209033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5A47888" w14:textId="5B092D68" w:rsidR="00D004F1" w:rsidRDefault="00D004F1" w:rsidP="00D004F1">
      <w:pPr>
        <w:jc w:val="center"/>
        <w:rPr>
          <w:lang w:val="ru-RU"/>
        </w:rPr>
      </w:pPr>
      <w:r w:rsidRPr="00D004F1">
        <w:rPr>
          <w:b/>
          <w:bCs/>
          <w:lang w:val="ru-RU"/>
        </w:rPr>
        <w:t>Рисунок 2.</w:t>
      </w:r>
      <w:r>
        <w:rPr>
          <w:lang w:val="ru-RU"/>
        </w:rPr>
        <w:t xml:space="preserve"> Общее количество и заказы Клиентов.</w:t>
      </w:r>
    </w:p>
    <w:p w14:paraId="6ECC63A8" w14:textId="35DAF1DF" w:rsidR="004A6FF3" w:rsidRDefault="00B1720D" w:rsidP="00D004F1">
      <w:pPr>
        <w:jc w:val="center"/>
        <w:rPr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 wp14:anchorId="2B7DB707" wp14:editId="3DB30267">
            <wp:extent cx="3860053" cy="2219531"/>
            <wp:effectExtent l="12700" t="12700" r="13970" b="15875"/>
            <wp:docPr id="2" name="Picture 2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table, Excel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9683" cy="223656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A040401" w14:textId="5A3522DB" w:rsidR="00D004F1" w:rsidRPr="004A6FF3" w:rsidRDefault="00D004F1" w:rsidP="00D004F1">
      <w:pPr>
        <w:jc w:val="center"/>
        <w:rPr>
          <w:lang w:val="ru-RU"/>
        </w:rPr>
      </w:pPr>
      <w:r w:rsidRPr="00D004F1">
        <w:rPr>
          <w:b/>
          <w:bCs/>
          <w:lang w:val="ru-RU"/>
        </w:rPr>
        <w:t>Рисунок 2.</w:t>
      </w:r>
      <w:r>
        <w:rPr>
          <w:lang w:val="ru-RU"/>
        </w:rPr>
        <w:t xml:space="preserve"> Результат сформированного отчёта.</w:t>
      </w:r>
    </w:p>
    <w:p w14:paraId="55AA659E" w14:textId="15B4D59D" w:rsidR="004A6FF3" w:rsidRPr="00D004F1" w:rsidRDefault="004A6FF3">
      <w:pPr>
        <w:rPr>
          <w:lang w:val="en-US"/>
        </w:rPr>
      </w:pPr>
    </w:p>
    <w:p w14:paraId="73115571" w14:textId="77777777" w:rsidR="00D004F1" w:rsidRDefault="00D004F1">
      <w:pPr>
        <w:rPr>
          <w:lang w:val="ru-RU"/>
        </w:rPr>
      </w:pPr>
    </w:p>
    <w:p w14:paraId="3FD6A781" w14:textId="672B15A7" w:rsidR="00D004F1" w:rsidRPr="00D004F1" w:rsidRDefault="00D004F1">
      <w:pPr>
        <w:rPr>
          <w:lang w:val="ru-RU"/>
        </w:rPr>
      </w:pPr>
      <w:r w:rsidRPr="00D004F1">
        <w:rPr>
          <w:b/>
          <w:bCs/>
          <w:lang w:val="ru-RU"/>
        </w:rPr>
        <w:t>Заключение.</w:t>
      </w:r>
      <w:r>
        <w:rPr>
          <w:lang w:val="ru-RU"/>
        </w:rPr>
        <w:t xml:space="preserve"> Отчёт перестал работать после обновление базы 1С, нужно исправить.</w:t>
      </w:r>
    </w:p>
    <w:p w14:paraId="74B92BC6" w14:textId="2DF0B8E9" w:rsidR="00D004F1" w:rsidRPr="00A07D93" w:rsidRDefault="00D004F1">
      <w:pPr>
        <w:rPr>
          <w:lang w:val="ru-RU"/>
        </w:rPr>
      </w:pPr>
    </w:p>
    <w:sectPr w:rsidR="00D004F1" w:rsidRPr="00A07D93" w:rsidSect="00B1720D">
      <w:pgSz w:w="12240" w:h="15840"/>
      <w:pgMar w:top="1440" w:right="1440" w:bottom="52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93"/>
    <w:rsid w:val="002E2A70"/>
    <w:rsid w:val="004A6FF3"/>
    <w:rsid w:val="00533C90"/>
    <w:rsid w:val="00724F70"/>
    <w:rsid w:val="00A07D93"/>
    <w:rsid w:val="00B1720D"/>
    <w:rsid w:val="00D0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BD4212"/>
  <w15:chartTrackingRefBased/>
  <w15:docId w15:val="{668220FB-8ABD-9F44-AED4-0F1E01A3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Ковтун</dc:creator>
  <cp:keywords/>
  <dc:description/>
  <cp:lastModifiedBy>Роман Ковтун</cp:lastModifiedBy>
  <cp:revision>2</cp:revision>
  <dcterms:created xsi:type="dcterms:W3CDTF">2023-03-24T12:47:00Z</dcterms:created>
  <dcterms:modified xsi:type="dcterms:W3CDTF">2023-03-24T13:25:00Z</dcterms:modified>
</cp:coreProperties>
</file>