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AB4F" w14:textId="77777777" w:rsidR="00C94934" w:rsidRDefault="008040B5" w:rsidP="008040B5">
      <w:pPr>
        <w:jc w:val="center"/>
        <w:rPr>
          <w:rFonts w:ascii="Times New Roman" w:hAnsi="Times New Roman" w:cs="Times New Roman"/>
          <w:b/>
          <w:color w:val="002060"/>
        </w:rPr>
      </w:pPr>
      <w:r w:rsidRPr="003C63CF">
        <w:rPr>
          <w:rFonts w:ascii="Times New Roman" w:hAnsi="Times New Roman" w:cs="Times New Roman"/>
          <w:b/>
          <w:color w:val="002060"/>
        </w:rPr>
        <w:t xml:space="preserve">Интеграция 1С Документооборот 2.1 </w:t>
      </w:r>
      <w:proofErr w:type="spellStart"/>
      <w:r w:rsidRPr="003C63CF">
        <w:rPr>
          <w:rFonts w:ascii="Times New Roman" w:hAnsi="Times New Roman" w:cs="Times New Roman"/>
          <w:b/>
          <w:color w:val="002060"/>
        </w:rPr>
        <w:t>Корп</w:t>
      </w:r>
      <w:proofErr w:type="spellEnd"/>
      <w:r w:rsidRPr="003C63CF">
        <w:rPr>
          <w:rFonts w:ascii="Times New Roman" w:hAnsi="Times New Roman" w:cs="Times New Roman"/>
          <w:b/>
          <w:color w:val="002060"/>
        </w:rPr>
        <w:t xml:space="preserve"> с Центральным Банком Российской Федерации по АПИ</w:t>
      </w:r>
      <w:r w:rsidR="008633BD">
        <w:rPr>
          <w:rFonts w:ascii="Times New Roman" w:hAnsi="Times New Roman" w:cs="Times New Roman"/>
          <w:b/>
          <w:color w:val="002060"/>
        </w:rPr>
        <w:t>.</w:t>
      </w:r>
    </w:p>
    <w:p w14:paraId="7A85C99E" w14:textId="77777777" w:rsidR="008633BD" w:rsidRPr="003C63CF" w:rsidRDefault="008633BD" w:rsidP="008633BD">
      <w:pPr>
        <w:jc w:val="center"/>
        <w:rPr>
          <w:rFonts w:ascii="Times New Roman" w:hAnsi="Times New Roman" w:cs="Times New Roman"/>
          <w:b/>
          <w:color w:val="002060"/>
        </w:rPr>
      </w:pPr>
      <w:proofErr w:type="gramStart"/>
      <w:r>
        <w:rPr>
          <w:rFonts w:ascii="Times New Roman" w:hAnsi="Times New Roman" w:cs="Times New Roman"/>
          <w:b/>
          <w:color w:val="002060"/>
        </w:rPr>
        <w:t>Задача</w:t>
      </w:r>
      <w:proofErr w:type="gramEnd"/>
      <w:r>
        <w:rPr>
          <w:rFonts w:ascii="Times New Roman" w:hAnsi="Times New Roman" w:cs="Times New Roman"/>
          <w:b/>
          <w:color w:val="002060"/>
        </w:rPr>
        <w:t xml:space="preserve"> Для разработчика</w:t>
      </w:r>
    </w:p>
    <w:p w14:paraId="79949D05" w14:textId="77777777" w:rsidR="008040B5" w:rsidRPr="003C63CF" w:rsidRDefault="003C63CF" w:rsidP="00AF4B6A">
      <w:pPr>
        <w:jc w:val="center"/>
        <w:rPr>
          <w:rFonts w:ascii="Times New Roman" w:hAnsi="Times New Roman" w:cs="Times New Roman"/>
        </w:rPr>
      </w:pPr>
      <w:r w:rsidRPr="003C63CF">
        <w:rPr>
          <w:rFonts w:ascii="Times New Roman" w:hAnsi="Times New Roman" w:cs="Times New Roman"/>
        </w:rPr>
        <w:t>Глоссарий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2263"/>
        <w:gridCol w:w="7603"/>
      </w:tblGrid>
      <w:tr w:rsidR="003C63CF" w:rsidRPr="003C63CF" w14:paraId="06FA17FA" w14:textId="77777777" w:rsidTr="003C63CF">
        <w:trPr>
          <w:trHeight w:val="137"/>
        </w:trPr>
        <w:tc>
          <w:tcPr>
            <w:tcW w:w="2263" w:type="dxa"/>
          </w:tcPr>
          <w:p w14:paraId="5558B4F0" w14:textId="77777777" w:rsidR="003C63CF" w:rsidRPr="003C63CF" w:rsidRDefault="003C63CF" w:rsidP="008040B5">
            <w:pPr>
              <w:rPr>
                <w:rFonts w:ascii="Times New Roman" w:hAnsi="Times New Roman" w:cs="Times New Roman"/>
              </w:rPr>
            </w:pPr>
            <w:r w:rsidRPr="003C63CF">
              <w:rPr>
                <w:rFonts w:ascii="Times New Roman" w:hAnsi="Times New Roman" w:cs="Times New Roman"/>
              </w:rPr>
              <w:t>1С ДО</w:t>
            </w:r>
          </w:p>
        </w:tc>
        <w:tc>
          <w:tcPr>
            <w:tcW w:w="7603" w:type="dxa"/>
          </w:tcPr>
          <w:p w14:paraId="47223939" w14:textId="77777777" w:rsidR="003C63CF" w:rsidRPr="003C63CF" w:rsidRDefault="003C63CF" w:rsidP="00804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 w:rsidRPr="003C63CF">
              <w:rPr>
                <w:rFonts w:ascii="Times New Roman" w:hAnsi="Times New Roman" w:cs="Times New Roman"/>
              </w:rPr>
              <w:t xml:space="preserve">1С Документооборот 2.1 </w:t>
            </w:r>
            <w:proofErr w:type="spellStart"/>
            <w:r w:rsidRPr="003C63CF">
              <w:rPr>
                <w:rFonts w:ascii="Times New Roman" w:hAnsi="Times New Roman" w:cs="Times New Roman"/>
              </w:rPr>
              <w:t>Корп</w:t>
            </w:r>
            <w:proofErr w:type="spellEnd"/>
          </w:p>
        </w:tc>
      </w:tr>
      <w:tr w:rsidR="003C63CF" w:rsidRPr="003C63CF" w14:paraId="36268714" w14:textId="77777777" w:rsidTr="003C63CF">
        <w:trPr>
          <w:trHeight w:val="240"/>
        </w:trPr>
        <w:tc>
          <w:tcPr>
            <w:tcW w:w="2263" w:type="dxa"/>
          </w:tcPr>
          <w:p w14:paraId="4376843F" w14:textId="77777777" w:rsidR="003C63CF" w:rsidRPr="003C63CF" w:rsidRDefault="003C63CF" w:rsidP="008040B5">
            <w:pPr>
              <w:rPr>
                <w:rFonts w:ascii="Times New Roman" w:hAnsi="Times New Roman" w:cs="Times New Roman"/>
              </w:rPr>
            </w:pPr>
            <w:r w:rsidRPr="003C63CF">
              <w:rPr>
                <w:rFonts w:ascii="Times New Roman" w:hAnsi="Times New Roman" w:cs="Times New Roman"/>
              </w:rPr>
              <w:t>ЛК ЦБ</w:t>
            </w:r>
          </w:p>
        </w:tc>
        <w:tc>
          <w:tcPr>
            <w:tcW w:w="7603" w:type="dxa"/>
          </w:tcPr>
          <w:p w14:paraId="34BC4818" w14:textId="77777777" w:rsidR="003C63CF" w:rsidRPr="003C63CF" w:rsidRDefault="003C63CF" w:rsidP="003C63CF">
            <w:pPr>
              <w:rPr>
                <w:rFonts w:ascii="Times New Roman" w:hAnsi="Times New Roman" w:cs="Times New Roman"/>
              </w:rPr>
            </w:pPr>
            <w:r w:rsidRPr="003C63CF">
              <w:rPr>
                <w:rFonts w:ascii="Times New Roman" w:hAnsi="Times New Roman" w:cs="Times New Roman"/>
              </w:rPr>
              <w:t xml:space="preserve">Личный кабинет пользователя портала </w:t>
            </w:r>
            <w:proofErr w:type="spellStart"/>
            <w:r w:rsidRPr="003C63CF">
              <w:rPr>
                <w:rFonts w:ascii="Times New Roman" w:hAnsi="Times New Roman" w:cs="Times New Roman"/>
              </w:rPr>
              <w:t>Биврест</w:t>
            </w:r>
            <w:proofErr w:type="spellEnd"/>
            <w:r w:rsidRPr="003C63CF">
              <w:rPr>
                <w:rFonts w:ascii="Times New Roman" w:hAnsi="Times New Roman" w:cs="Times New Roman"/>
              </w:rPr>
              <w:t xml:space="preserve"> (Единая платформа внешнего взаимодействия)</w:t>
            </w:r>
          </w:p>
        </w:tc>
      </w:tr>
      <w:tr w:rsidR="003C63CF" w:rsidRPr="003C63CF" w14:paraId="4C0983C0" w14:textId="77777777" w:rsidTr="003C63CF">
        <w:trPr>
          <w:trHeight w:val="240"/>
        </w:trPr>
        <w:tc>
          <w:tcPr>
            <w:tcW w:w="2263" w:type="dxa"/>
          </w:tcPr>
          <w:p w14:paraId="7F18D33E" w14:textId="77777777" w:rsidR="003C63CF" w:rsidRPr="003C63CF" w:rsidRDefault="003C63CF" w:rsidP="008040B5">
            <w:pPr>
              <w:rPr>
                <w:rFonts w:ascii="Times New Roman" w:hAnsi="Times New Roman" w:cs="Times New Roman"/>
              </w:rPr>
            </w:pPr>
            <w:r w:rsidRPr="003C63CF">
              <w:rPr>
                <w:rFonts w:ascii="Times New Roman" w:hAnsi="Times New Roman" w:cs="Times New Roman"/>
              </w:rPr>
              <w:t>АПИ</w:t>
            </w:r>
          </w:p>
        </w:tc>
        <w:tc>
          <w:tcPr>
            <w:tcW w:w="7603" w:type="dxa"/>
          </w:tcPr>
          <w:p w14:paraId="766CEE93" w14:textId="77777777" w:rsidR="003C63CF" w:rsidRPr="003C63CF" w:rsidRDefault="003C63CF" w:rsidP="008040B5">
            <w:pPr>
              <w:rPr>
                <w:rFonts w:ascii="Times New Roman" w:hAnsi="Times New Roman" w:cs="Times New Roman"/>
              </w:rPr>
            </w:pPr>
            <w:r w:rsidRPr="003C63CF">
              <w:rPr>
                <w:rFonts w:ascii="Times New Roman" w:hAnsi="Times New Roman" w:cs="Times New Roman"/>
              </w:rPr>
              <w:t>Способ взаимодействия между компьютерными программами</w:t>
            </w:r>
          </w:p>
        </w:tc>
      </w:tr>
      <w:tr w:rsidR="003C63CF" w:rsidRPr="003C63CF" w14:paraId="03F6E226" w14:textId="77777777" w:rsidTr="003C63CF">
        <w:trPr>
          <w:trHeight w:val="240"/>
        </w:trPr>
        <w:tc>
          <w:tcPr>
            <w:tcW w:w="2263" w:type="dxa"/>
          </w:tcPr>
          <w:p w14:paraId="24102A74" w14:textId="77777777" w:rsidR="003C63CF" w:rsidRPr="003C63CF" w:rsidRDefault="003C63CF" w:rsidP="00E6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Входящий документ</w:t>
            </w:r>
          </w:p>
        </w:tc>
        <w:tc>
          <w:tcPr>
            <w:tcW w:w="7603" w:type="dxa"/>
          </w:tcPr>
          <w:p w14:paraId="1B39657B" w14:textId="77777777" w:rsidR="003C63CF" w:rsidRPr="003C63CF" w:rsidRDefault="003C63CF" w:rsidP="00776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Справочник </w:t>
            </w:r>
            <w:proofErr w:type="spellStart"/>
            <w:r w:rsidRPr="003C63CF">
              <w:rPr>
                <w:rFonts w:ascii="Times New Roman" w:hAnsi="Times New Roman" w:cs="Times New Roman"/>
              </w:rPr>
              <w:t>ВходящиеДокументы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содержит в себе информацию полученную от </w:t>
            </w:r>
            <w:r w:rsidR="007761CF">
              <w:rPr>
                <w:rFonts w:ascii="Times New Roman" w:hAnsi="Times New Roman" w:cs="Times New Roman"/>
              </w:rPr>
              <w:t>внешних адресатов</w:t>
            </w:r>
          </w:p>
        </w:tc>
      </w:tr>
      <w:tr w:rsidR="003C63CF" w:rsidRPr="003C63CF" w14:paraId="49610BF4" w14:textId="77777777" w:rsidTr="003C63CF">
        <w:trPr>
          <w:trHeight w:val="240"/>
        </w:trPr>
        <w:tc>
          <w:tcPr>
            <w:tcW w:w="2263" w:type="dxa"/>
          </w:tcPr>
          <w:p w14:paraId="314E83B4" w14:textId="77777777" w:rsidR="003C63CF" w:rsidRPr="003C63CF" w:rsidRDefault="003C63CF" w:rsidP="00E6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входящего документа</w:t>
            </w:r>
          </w:p>
        </w:tc>
        <w:tc>
          <w:tcPr>
            <w:tcW w:w="7603" w:type="dxa"/>
          </w:tcPr>
          <w:p w14:paraId="2C1F5733" w14:textId="77777777" w:rsidR="003C63CF" w:rsidRPr="003C63CF" w:rsidRDefault="003C63CF" w:rsidP="00E6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Справочник </w:t>
            </w:r>
            <w:proofErr w:type="spellStart"/>
            <w:r w:rsidRPr="003C63CF">
              <w:rPr>
                <w:rFonts w:ascii="Times New Roman" w:hAnsi="Times New Roman" w:cs="Times New Roman"/>
              </w:rPr>
              <w:t>ВидыВходящихДокументов</w:t>
            </w:r>
            <w:proofErr w:type="spellEnd"/>
            <w:r>
              <w:rPr>
                <w:rFonts w:ascii="Times New Roman" w:hAnsi="Times New Roman" w:cs="Times New Roman"/>
              </w:rPr>
              <w:t>, вид документа определяет набор хранимых д</w:t>
            </w:r>
            <w:r w:rsidR="007761CF">
              <w:rPr>
                <w:rFonts w:ascii="Times New Roman" w:hAnsi="Times New Roman" w:cs="Times New Roman"/>
              </w:rPr>
              <w:t>анных, структуру документа и определяет маршрут его обработки</w:t>
            </w:r>
          </w:p>
        </w:tc>
      </w:tr>
    </w:tbl>
    <w:p w14:paraId="2B1473F9" w14:textId="77777777" w:rsidR="008040B5" w:rsidRDefault="008040B5" w:rsidP="008040B5">
      <w:pPr>
        <w:rPr>
          <w:rFonts w:ascii="Times New Roman" w:hAnsi="Times New Roman" w:cs="Times New Roman"/>
        </w:rPr>
      </w:pPr>
    </w:p>
    <w:p w14:paraId="4AB1D340" w14:textId="77777777" w:rsidR="003C63CF" w:rsidRPr="003C63CF" w:rsidRDefault="003C63CF" w:rsidP="008040B5">
      <w:pPr>
        <w:rPr>
          <w:rFonts w:ascii="Times New Roman" w:hAnsi="Times New Roman" w:cs="Times New Roman"/>
        </w:rPr>
      </w:pPr>
      <w:r w:rsidRPr="003C63CF">
        <w:rPr>
          <w:rFonts w:ascii="Times New Roman" w:hAnsi="Times New Roman" w:cs="Times New Roman"/>
        </w:rPr>
        <w:t xml:space="preserve">Необходимо реализовать обмен данными между 1С Документооборот 2.1 </w:t>
      </w:r>
      <w:proofErr w:type="spellStart"/>
      <w:r w:rsidRPr="003C63CF">
        <w:rPr>
          <w:rFonts w:ascii="Times New Roman" w:hAnsi="Times New Roman" w:cs="Times New Roman"/>
        </w:rPr>
        <w:t>Корп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63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C63CF">
        <w:rPr>
          <w:rFonts w:ascii="Times New Roman" w:hAnsi="Times New Roman" w:cs="Times New Roman"/>
        </w:rPr>
        <w:t>ЛК ЦБ по средствам АПИ.</w:t>
      </w:r>
    </w:p>
    <w:p w14:paraId="23021625" w14:textId="77777777" w:rsidR="003C63CF" w:rsidRPr="007206F2" w:rsidRDefault="003C63CF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>В 1С ДО д</w:t>
      </w:r>
      <w:r w:rsidR="008040B5" w:rsidRPr="007206F2">
        <w:rPr>
          <w:rFonts w:ascii="Times New Roman" w:hAnsi="Times New Roman" w:cs="Times New Roman"/>
        </w:rPr>
        <w:t>олжна быть реализована возможность получения данных из ЛК ЦБ</w:t>
      </w:r>
      <w:r w:rsidRPr="007206F2">
        <w:rPr>
          <w:rFonts w:ascii="Times New Roman" w:hAnsi="Times New Roman" w:cs="Times New Roman"/>
        </w:rPr>
        <w:t>.</w:t>
      </w:r>
    </w:p>
    <w:p w14:paraId="22183F64" w14:textId="77777777" w:rsidR="00AF4B6A" w:rsidRPr="007206F2" w:rsidRDefault="003C63CF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>На основе полученных данных должен создаваться входящий документ с видом «</w:t>
      </w:r>
      <w:r w:rsidRPr="007206F2">
        <w:rPr>
          <w:rFonts w:ascii="Times New Roman" w:hAnsi="Times New Roman" w:cs="Times New Roman"/>
          <w:b/>
        </w:rPr>
        <w:t>Входящий ЦБ</w:t>
      </w:r>
      <w:r w:rsidRPr="007206F2">
        <w:rPr>
          <w:rFonts w:ascii="Times New Roman" w:hAnsi="Times New Roman" w:cs="Times New Roman"/>
        </w:rPr>
        <w:t>»</w:t>
      </w:r>
      <w:r w:rsidR="007761CF" w:rsidRPr="007206F2">
        <w:rPr>
          <w:rFonts w:ascii="Times New Roman" w:hAnsi="Times New Roman" w:cs="Times New Roman"/>
        </w:rPr>
        <w:t>.</w:t>
      </w:r>
    </w:p>
    <w:p w14:paraId="1744B0C7" w14:textId="77777777" w:rsidR="00AF4B6A" w:rsidRPr="007206F2" w:rsidRDefault="00AF4B6A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 xml:space="preserve">Данный документ должен заполниться </w:t>
      </w:r>
      <w:proofErr w:type="gramStart"/>
      <w:r w:rsidRPr="007206F2">
        <w:rPr>
          <w:rFonts w:ascii="Times New Roman" w:hAnsi="Times New Roman" w:cs="Times New Roman"/>
        </w:rPr>
        <w:t>необходимой информацией</w:t>
      </w:r>
      <w:proofErr w:type="gramEnd"/>
      <w:r w:rsidRPr="007206F2">
        <w:rPr>
          <w:rFonts w:ascii="Times New Roman" w:hAnsi="Times New Roman" w:cs="Times New Roman"/>
        </w:rPr>
        <w:t xml:space="preserve"> полученной из ЛК ЦБ, перечень заполняемых данных указан</w:t>
      </w:r>
      <w:r w:rsidR="008633BD" w:rsidRPr="007206F2">
        <w:rPr>
          <w:rFonts w:ascii="Times New Roman" w:hAnsi="Times New Roman" w:cs="Times New Roman"/>
        </w:rPr>
        <w:t xml:space="preserve"> ниже</w:t>
      </w:r>
      <w:r w:rsidRPr="007206F2">
        <w:rPr>
          <w:rFonts w:ascii="Times New Roman" w:hAnsi="Times New Roman" w:cs="Times New Roman"/>
        </w:rPr>
        <w:t xml:space="preserve"> </w:t>
      </w:r>
      <w:r w:rsidR="008633BD" w:rsidRPr="007206F2">
        <w:rPr>
          <w:rFonts w:ascii="Times New Roman" w:hAnsi="Times New Roman" w:cs="Times New Roman"/>
        </w:rPr>
        <w:t>(</w:t>
      </w:r>
      <w:proofErr w:type="spellStart"/>
      <w:r w:rsidR="008633BD" w:rsidRPr="007206F2">
        <w:rPr>
          <w:rFonts w:ascii="Times New Roman" w:hAnsi="Times New Roman" w:cs="Times New Roman"/>
        </w:rPr>
        <w:t>см.</w:t>
      </w:r>
      <w:r w:rsidRPr="007206F2">
        <w:rPr>
          <w:rFonts w:ascii="Times New Roman" w:hAnsi="Times New Roman" w:cs="Times New Roman"/>
        </w:rPr>
        <w:t>Т</w:t>
      </w:r>
      <w:r w:rsidR="008633BD" w:rsidRPr="007206F2">
        <w:rPr>
          <w:rFonts w:ascii="Times New Roman" w:hAnsi="Times New Roman" w:cs="Times New Roman"/>
        </w:rPr>
        <w:t>аблицу</w:t>
      </w:r>
      <w:proofErr w:type="spellEnd"/>
      <w:r w:rsidRPr="007206F2">
        <w:rPr>
          <w:rFonts w:ascii="Times New Roman" w:hAnsi="Times New Roman" w:cs="Times New Roman"/>
        </w:rPr>
        <w:t xml:space="preserve"> 1</w:t>
      </w:r>
      <w:r w:rsidR="008633BD" w:rsidRPr="007206F2">
        <w:rPr>
          <w:rFonts w:ascii="Times New Roman" w:hAnsi="Times New Roman" w:cs="Times New Roman"/>
        </w:rPr>
        <w:t xml:space="preserve"> и рис. 1)</w:t>
      </w:r>
    </w:p>
    <w:p w14:paraId="413E86C7" w14:textId="77777777" w:rsidR="008633BD" w:rsidRDefault="008633BD" w:rsidP="00863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должен быть заполнен следующей информацией: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056"/>
        <w:gridCol w:w="3035"/>
        <w:gridCol w:w="4819"/>
      </w:tblGrid>
      <w:tr w:rsidR="008633BD" w:rsidRPr="003C63CF" w14:paraId="7973B04A" w14:textId="77777777" w:rsidTr="00E633F9">
        <w:trPr>
          <w:trHeight w:val="112"/>
        </w:trPr>
        <w:tc>
          <w:tcPr>
            <w:tcW w:w="3056" w:type="dxa"/>
          </w:tcPr>
          <w:p w14:paraId="16C55AE2" w14:textId="77777777" w:rsidR="008633BD" w:rsidRPr="00B62B8E" w:rsidRDefault="008633BD" w:rsidP="00E633F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2B8E">
              <w:rPr>
                <w:rFonts w:ascii="Times New Roman" w:hAnsi="Times New Roman" w:cs="Times New Roman"/>
                <w:b/>
                <w:sz w:val="20"/>
              </w:rPr>
              <w:t>Полученные данные из ЛК ЦБ</w:t>
            </w:r>
          </w:p>
        </w:tc>
        <w:tc>
          <w:tcPr>
            <w:tcW w:w="3035" w:type="dxa"/>
          </w:tcPr>
          <w:p w14:paraId="2C3C5ABB" w14:textId="77777777" w:rsidR="008633BD" w:rsidRPr="00B62B8E" w:rsidRDefault="008633BD" w:rsidP="00E633F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2B8E">
              <w:rPr>
                <w:rFonts w:ascii="Times New Roman" w:hAnsi="Times New Roman" w:cs="Times New Roman"/>
                <w:b/>
                <w:sz w:val="20"/>
              </w:rPr>
              <w:t>Заполняемый данные в1С ДО</w:t>
            </w:r>
          </w:p>
        </w:tc>
        <w:tc>
          <w:tcPr>
            <w:tcW w:w="4819" w:type="dxa"/>
          </w:tcPr>
          <w:p w14:paraId="22718E7A" w14:textId="77777777" w:rsidR="008633BD" w:rsidRPr="00B62B8E" w:rsidRDefault="008633BD" w:rsidP="00E633F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2B8E">
              <w:rPr>
                <w:rFonts w:ascii="Times New Roman" w:hAnsi="Times New Roman" w:cs="Times New Roman"/>
                <w:b/>
                <w:sz w:val="20"/>
              </w:rPr>
              <w:t>Описание</w:t>
            </w:r>
          </w:p>
        </w:tc>
      </w:tr>
      <w:tr w:rsidR="008633BD" w:rsidRPr="003C63CF" w14:paraId="7ED43B50" w14:textId="77777777" w:rsidTr="00E633F9">
        <w:trPr>
          <w:trHeight w:val="112"/>
        </w:trPr>
        <w:tc>
          <w:tcPr>
            <w:tcW w:w="3056" w:type="dxa"/>
          </w:tcPr>
          <w:p w14:paraId="663EFC25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3035" w:type="dxa"/>
          </w:tcPr>
          <w:p w14:paraId="195BFBA0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Заголовок</w:t>
            </w:r>
          </w:p>
        </w:tc>
        <w:tc>
          <w:tcPr>
            <w:tcW w:w="4819" w:type="dxa"/>
          </w:tcPr>
          <w:p w14:paraId="78D0D6FA" w14:textId="118C04BE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Вид документа +</w:t>
            </w:r>
            <w:r w:rsidR="00554EAD">
              <w:rPr>
                <w:rFonts w:ascii="Times New Roman" w:hAnsi="Times New Roman" w:cs="Times New Roman"/>
                <w:sz w:val="20"/>
              </w:rPr>
              <w:t xml:space="preserve"> № отправителя + дата отправителя</w:t>
            </w:r>
          </w:p>
        </w:tc>
      </w:tr>
      <w:tr w:rsidR="008633BD" w:rsidRPr="003C63CF" w14:paraId="5F0267D5" w14:textId="77777777" w:rsidTr="00E633F9">
        <w:trPr>
          <w:trHeight w:val="196"/>
        </w:trPr>
        <w:tc>
          <w:tcPr>
            <w:tcW w:w="3056" w:type="dxa"/>
          </w:tcPr>
          <w:p w14:paraId="2EF46E11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Регистрационный номер отправителя</w:t>
            </w:r>
          </w:p>
        </w:tc>
        <w:tc>
          <w:tcPr>
            <w:tcW w:w="3035" w:type="dxa"/>
          </w:tcPr>
          <w:p w14:paraId="722F3B58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62B8E">
              <w:rPr>
                <w:rFonts w:ascii="Times New Roman" w:hAnsi="Times New Roman" w:cs="Times New Roman"/>
                <w:sz w:val="20"/>
              </w:rPr>
              <w:t>ИсходящийНомер</w:t>
            </w:r>
            <w:proofErr w:type="spellEnd"/>
          </w:p>
        </w:tc>
        <w:tc>
          <w:tcPr>
            <w:tcW w:w="4819" w:type="dxa"/>
          </w:tcPr>
          <w:p w14:paraId="19048F84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62B8E">
              <w:rPr>
                <w:rFonts w:ascii="Times New Roman" w:hAnsi="Times New Roman" w:cs="Times New Roman"/>
                <w:sz w:val="20"/>
              </w:rPr>
              <w:t>Рег.номер</w:t>
            </w:r>
            <w:proofErr w:type="spellEnd"/>
            <w:r w:rsidRPr="00B62B8E">
              <w:rPr>
                <w:rFonts w:ascii="Times New Roman" w:hAnsi="Times New Roman" w:cs="Times New Roman"/>
                <w:sz w:val="20"/>
              </w:rPr>
              <w:t xml:space="preserve"> присвоенный отправителем</w:t>
            </w:r>
          </w:p>
        </w:tc>
      </w:tr>
      <w:tr w:rsidR="008633BD" w:rsidRPr="003C63CF" w14:paraId="39378FE7" w14:textId="77777777" w:rsidTr="00E633F9">
        <w:trPr>
          <w:trHeight w:val="196"/>
        </w:trPr>
        <w:tc>
          <w:tcPr>
            <w:tcW w:w="3056" w:type="dxa"/>
          </w:tcPr>
          <w:p w14:paraId="7A564F03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Дата регистрации отправителем</w:t>
            </w:r>
          </w:p>
        </w:tc>
        <w:tc>
          <w:tcPr>
            <w:tcW w:w="3035" w:type="dxa"/>
          </w:tcPr>
          <w:p w14:paraId="5C2210DC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62B8E">
              <w:rPr>
                <w:rFonts w:ascii="Times New Roman" w:hAnsi="Times New Roman" w:cs="Times New Roman"/>
                <w:sz w:val="20"/>
              </w:rPr>
              <w:t>ИсходящаяДата</w:t>
            </w:r>
            <w:proofErr w:type="spellEnd"/>
          </w:p>
        </w:tc>
        <w:tc>
          <w:tcPr>
            <w:tcW w:w="4819" w:type="dxa"/>
          </w:tcPr>
          <w:p w14:paraId="21EDC1FB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Дата регистрации документа отправителем</w:t>
            </w:r>
          </w:p>
        </w:tc>
      </w:tr>
      <w:tr w:rsidR="008633BD" w:rsidRPr="003C63CF" w14:paraId="5A744C4D" w14:textId="77777777" w:rsidTr="00E633F9">
        <w:trPr>
          <w:trHeight w:val="196"/>
        </w:trPr>
        <w:tc>
          <w:tcPr>
            <w:tcW w:w="3056" w:type="dxa"/>
          </w:tcPr>
          <w:p w14:paraId="239862F7" w14:textId="77777777" w:rsidR="008633BD" w:rsidRPr="00B62B8E" w:rsidRDefault="008633BD" w:rsidP="00E633F9">
            <w:pPr>
              <w:rPr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 xml:space="preserve">Дата поступления </w:t>
            </w:r>
          </w:p>
        </w:tc>
        <w:tc>
          <w:tcPr>
            <w:tcW w:w="3035" w:type="dxa"/>
          </w:tcPr>
          <w:p w14:paraId="2819739A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62B8E">
              <w:rPr>
                <w:rFonts w:ascii="Times New Roman" w:hAnsi="Times New Roman" w:cs="Times New Roman"/>
                <w:sz w:val="20"/>
              </w:rPr>
              <w:t>ДатаПоступленияВОрганизацию</w:t>
            </w:r>
            <w:proofErr w:type="spellEnd"/>
          </w:p>
        </w:tc>
        <w:tc>
          <w:tcPr>
            <w:tcW w:w="4819" w:type="dxa"/>
          </w:tcPr>
          <w:p w14:paraId="73749490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Дата поступления документа в ЛК ЦБ</w:t>
            </w:r>
          </w:p>
        </w:tc>
      </w:tr>
      <w:tr w:rsidR="008633BD" w:rsidRPr="003C63CF" w14:paraId="43048D51" w14:textId="77777777" w:rsidTr="00E633F9">
        <w:trPr>
          <w:trHeight w:val="196"/>
        </w:trPr>
        <w:tc>
          <w:tcPr>
            <w:tcW w:w="3056" w:type="dxa"/>
          </w:tcPr>
          <w:p w14:paraId="3AA006B5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Подписант со стороны отправителя</w:t>
            </w:r>
          </w:p>
        </w:tc>
        <w:tc>
          <w:tcPr>
            <w:tcW w:w="3035" w:type="dxa"/>
          </w:tcPr>
          <w:p w14:paraId="282E1457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Подписал</w:t>
            </w:r>
          </w:p>
        </w:tc>
        <w:tc>
          <w:tcPr>
            <w:tcW w:w="4819" w:type="dxa"/>
          </w:tcPr>
          <w:p w14:paraId="0ACF0522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Уполномоченное лицо подписавшее документ со стороны отправителя(контактное лицо контрагента</w:t>
            </w:r>
            <w:r>
              <w:rPr>
                <w:rFonts w:ascii="Times New Roman" w:hAnsi="Times New Roman" w:cs="Times New Roman"/>
                <w:sz w:val="20"/>
              </w:rPr>
              <w:t xml:space="preserve"> ЦБ РФ Банк России</w:t>
            </w:r>
            <w:r w:rsidRPr="00B62B8E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633BD" w:rsidRPr="003C63CF" w14:paraId="3AA37E65" w14:textId="77777777" w:rsidTr="00E633F9">
        <w:trPr>
          <w:trHeight w:val="196"/>
        </w:trPr>
        <w:tc>
          <w:tcPr>
            <w:tcW w:w="3056" w:type="dxa"/>
          </w:tcPr>
          <w:p w14:paraId="20AE3D76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Способ получения письма</w:t>
            </w:r>
          </w:p>
        </w:tc>
        <w:tc>
          <w:tcPr>
            <w:tcW w:w="3035" w:type="dxa"/>
          </w:tcPr>
          <w:p w14:paraId="577893F5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Получен</w:t>
            </w:r>
          </w:p>
        </w:tc>
        <w:tc>
          <w:tcPr>
            <w:tcW w:w="4819" w:type="dxa"/>
          </w:tcPr>
          <w:p w14:paraId="47D111C5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ЛК ЦБ</w:t>
            </w:r>
          </w:p>
        </w:tc>
      </w:tr>
      <w:tr w:rsidR="008633BD" w:rsidRPr="003C63CF" w14:paraId="76DA7599" w14:textId="77777777" w:rsidTr="00E633F9">
        <w:trPr>
          <w:trHeight w:val="196"/>
        </w:trPr>
        <w:tc>
          <w:tcPr>
            <w:tcW w:w="3056" w:type="dxa"/>
          </w:tcPr>
          <w:p w14:paraId="2D34BBA3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Отправитель</w:t>
            </w:r>
          </w:p>
        </w:tc>
        <w:tc>
          <w:tcPr>
            <w:tcW w:w="3035" w:type="dxa"/>
          </w:tcPr>
          <w:p w14:paraId="5B0F38FA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Отправитель</w:t>
            </w:r>
          </w:p>
        </w:tc>
        <w:tc>
          <w:tcPr>
            <w:tcW w:w="4819" w:type="dxa"/>
          </w:tcPr>
          <w:p w14:paraId="7209A3B6" w14:textId="77777777" w:rsidR="008633BD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ЦБ РФ Банк России</w:t>
            </w:r>
          </w:p>
        </w:tc>
      </w:tr>
      <w:tr w:rsidR="008633BD" w:rsidRPr="003C63CF" w14:paraId="57F05F87" w14:textId="77777777" w:rsidTr="00E633F9">
        <w:trPr>
          <w:trHeight w:val="196"/>
        </w:trPr>
        <w:tc>
          <w:tcPr>
            <w:tcW w:w="3056" w:type="dxa"/>
          </w:tcPr>
          <w:p w14:paraId="35DE71C8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Объекты вложенные во входящий документ</w:t>
            </w:r>
          </w:p>
        </w:tc>
        <w:tc>
          <w:tcPr>
            <w:tcW w:w="3035" w:type="dxa"/>
          </w:tcPr>
          <w:p w14:paraId="31BFE198" w14:textId="77777777" w:rsidR="008633BD" w:rsidRPr="00B62B8E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Страница Файлы\Обзор</w:t>
            </w:r>
          </w:p>
        </w:tc>
        <w:tc>
          <w:tcPr>
            <w:tcW w:w="4819" w:type="dxa"/>
          </w:tcPr>
          <w:p w14:paraId="293E5930" w14:textId="77777777" w:rsidR="008633BD" w:rsidRPr="00AF4B6A" w:rsidRDefault="008633BD" w:rsidP="00E633F9">
            <w:pPr>
              <w:rPr>
                <w:rFonts w:ascii="Times New Roman" w:hAnsi="Times New Roman" w:cs="Times New Roman"/>
                <w:sz w:val="20"/>
              </w:rPr>
            </w:pPr>
            <w:r w:rsidRPr="00B62B8E">
              <w:rPr>
                <w:rFonts w:ascii="Times New Roman" w:hAnsi="Times New Roman" w:cs="Times New Roman"/>
                <w:sz w:val="20"/>
              </w:rPr>
              <w:t>Все файлы, вложенные во входящее письмо</w:t>
            </w:r>
            <w:r>
              <w:rPr>
                <w:rFonts w:ascii="Times New Roman" w:hAnsi="Times New Roman" w:cs="Times New Roman"/>
                <w:sz w:val="20"/>
              </w:rPr>
              <w:t xml:space="preserve">, так же могут быть вложения в виде архивов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zip</w:t>
            </w:r>
            <w:r w:rsidRPr="00AF4B6A">
              <w:rPr>
                <w:rFonts w:ascii="Times New Roman" w:hAnsi="Times New Roman" w:cs="Times New Roman"/>
                <w:sz w:val="20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rar</w:t>
            </w:r>
            <w:proofErr w:type="spellEnd"/>
          </w:p>
        </w:tc>
      </w:tr>
    </w:tbl>
    <w:p w14:paraId="3B8D96C2" w14:textId="77777777" w:rsidR="008633BD" w:rsidRPr="00B62B8E" w:rsidRDefault="008633BD" w:rsidP="008633BD">
      <w:pPr>
        <w:jc w:val="center"/>
        <w:rPr>
          <w:rFonts w:ascii="Times New Roman" w:hAnsi="Times New Roman" w:cs="Times New Roman"/>
          <w:i/>
          <w:sz w:val="18"/>
        </w:rPr>
      </w:pPr>
      <w:r w:rsidRPr="00B62B8E">
        <w:rPr>
          <w:rFonts w:ascii="Times New Roman" w:hAnsi="Times New Roman" w:cs="Times New Roman"/>
          <w:i/>
          <w:sz w:val="18"/>
        </w:rPr>
        <w:t>Таблица 1. Заполняемые данные</w:t>
      </w:r>
    </w:p>
    <w:p w14:paraId="41DD6CB7" w14:textId="77777777" w:rsidR="008633BD" w:rsidRDefault="008633BD" w:rsidP="008633BD">
      <w:pPr>
        <w:ind w:left="142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87E1B60" wp14:editId="78ED0DE2">
            <wp:extent cx="5885815" cy="3197955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3893" cy="320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72F5" w14:textId="77777777" w:rsidR="008633BD" w:rsidRPr="00B62B8E" w:rsidRDefault="008633BD" w:rsidP="008633BD">
      <w:pPr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8"/>
        </w:rPr>
        <w:t>Рис</w:t>
      </w:r>
      <w:r w:rsidRPr="00B62B8E">
        <w:rPr>
          <w:rFonts w:ascii="Times New Roman" w:hAnsi="Times New Roman" w:cs="Times New Roman"/>
          <w:i/>
          <w:sz w:val="18"/>
        </w:rPr>
        <w:t xml:space="preserve"> 1. </w:t>
      </w:r>
      <w:r>
        <w:rPr>
          <w:rFonts w:ascii="Times New Roman" w:hAnsi="Times New Roman" w:cs="Times New Roman"/>
          <w:i/>
          <w:sz w:val="18"/>
        </w:rPr>
        <w:t xml:space="preserve">Карточка </w:t>
      </w:r>
      <w:proofErr w:type="spellStart"/>
      <w:proofErr w:type="gramStart"/>
      <w:r>
        <w:rPr>
          <w:rFonts w:ascii="Times New Roman" w:hAnsi="Times New Roman" w:cs="Times New Roman"/>
          <w:i/>
          <w:sz w:val="18"/>
        </w:rPr>
        <w:t>документа,</w:t>
      </w:r>
      <w:r w:rsidRPr="00B62B8E">
        <w:rPr>
          <w:rFonts w:ascii="Times New Roman" w:hAnsi="Times New Roman" w:cs="Times New Roman"/>
          <w:i/>
          <w:sz w:val="18"/>
        </w:rPr>
        <w:t>Заполняемые</w:t>
      </w:r>
      <w:proofErr w:type="spellEnd"/>
      <w:proofErr w:type="gramEnd"/>
      <w:r w:rsidRPr="00B62B8E">
        <w:rPr>
          <w:rFonts w:ascii="Times New Roman" w:hAnsi="Times New Roman" w:cs="Times New Roman"/>
          <w:i/>
          <w:sz w:val="18"/>
        </w:rPr>
        <w:t xml:space="preserve"> данные</w:t>
      </w:r>
    </w:p>
    <w:p w14:paraId="34670FF9" w14:textId="77777777" w:rsidR="00B62B8E" w:rsidRPr="007206F2" w:rsidRDefault="00B62B8E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>В 1</w:t>
      </w:r>
      <w:r w:rsidR="008633BD" w:rsidRPr="007206F2">
        <w:rPr>
          <w:rFonts w:ascii="Times New Roman" w:hAnsi="Times New Roman" w:cs="Times New Roman"/>
        </w:rPr>
        <w:t>С</w:t>
      </w:r>
      <w:r w:rsidRPr="007206F2">
        <w:rPr>
          <w:rFonts w:ascii="Times New Roman" w:hAnsi="Times New Roman" w:cs="Times New Roman"/>
        </w:rPr>
        <w:t xml:space="preserve"> ДО из ЛК ЦБ должны поступать все письма имеющие рег. номер отправителя, письма в которых отсутствует </w:t>
      </w:r>
      <w:proofErr w:type="spellStart"/>
      <w:proofErr w:type="gramStart"/>
      <w:r w:rsidRPr="007206F2">
        <w:rPr>
          <w:rFonts w:ascii="Times New Roman" w:hAnsi="Times New Roman" w:cs="Times New Roman"/>
        </w:rPr>
        <w:t>рег.номер</w:t>
      </w:r>
      <w:proofErr w:type="spellEnd"/>
      <w:proofErr w:type="gramEnd"/>
      <w:r w:rsidRPr="007206F2">
        <w:rPr>
          <w:rFonts w:ascii="Times New Roman" w:hAnsi="Times New Roman" w:cs="Times New Roman"/>
        </w:rPr>
        <w:t xml:space="preserve"> загружаться не должны</w:t>
      </w:r>
      <w:r w:rsidR="008633BD" w:rsidRPr="007206F2">
        <w:rPr>
          <w:rFonts w:ascii="Times New Roman" w:hAnsi="Times New Roman" w:cs="Times New Roman"/>
        </w:rPr>
        <w:t xml:space="preserve">(массовые рассылки, системные уведомления и </w:t>
      </w:r>
      <w:proofErr w:type="spellStart"/>
      <w:r w:rsidR="008633BD" w:rsidRPr="007206F2">
        <w:rPr>
          <w:rFonts w:ascii="Times New Roman" w:hAnsi="Times New Roman" w:cs="Times New Roman"/>
        </w:rPr>
        <w:t>тд</w:t>
      </w:r>
      <w:proofErr w:type="spellEnd"/>
      <w:r w:rsidR="008633BD" w:rsidRPr="007206F2">
        <w:rPr>
          <w:rFonts w:ascii="Times New Roman" w:hAnsi="Times New Roman" w:cs="Times New Roman"/>
        </w:rPr>
        <w:t>)</w:t>
      </w:r>
      <w:r w:rsidRPr="007206F2">
        <w:rPr>
          <w:rFonts w:ascii="Times New Roman" w:hAnsi="Times New Roman" w:cs="Times New Roman"/>
        </w:rPr>
        <w:t xml:space="preserve">. </w:t>
      </w:r>
    </w:p>
    <w:p w14:paraId="70DC9DAB" w14:textId="77777777" w:rsidR="00AF4B6A" w:rsidRPr="007206F2" w:rsidRDefault="00AF4B6A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lastRenderedPageBreak/>
        <w:t xml:space="preserve">Входящие </w:t>
      </w:r>
      <w:r w:rsidR="007206F2">
        <w:rPr>
          <w:rFonts w:ascii="Times New Roman" w:hAnsi="Times New Roman" w:cs="Times New Roman"/>
        </w:rPr>
        <w:t>письма</w:t>
      </w:r>
      <w:r w:rsidRPr="007206F2">
        <w:rPr>
          <w:rFonts w:ascii="Times New Roman" w:hAnsi="Times New Roman" w:cs="Times New Roman"/>
        </w:rPr>
        <w:t xml:space="preserve"> должны </w:t>
      </w:r>
      <w:proofErr w:type="gramStart"/>
      <w:r w:rsidRPr="007206F2">
        <w:rPr>
          <w:rFonts w:ascii="Times New Roman" w:hAnsi="Times New Roman" w:cs="Times New Roman"/>
        </w:rPr>
        <w:t>загружаться  автоматически</w:t>
      </w:r>
      <w:proofErr w:type="gramEnd"/>
      <w:r w:rsidRPr="007206F2">
        <w:rPr>
          <w:rFonts w:ascii="Times New Roman" w:hAnsi="Times New Roman" w:cs="Times New Roman"/>
        </w:rPr>
        <w:t xml:space="preserve"> с частотой 4 раза в день</w:t>
      </w:r>
      <w:r w:rsidR="007206F2">
        <w:rPr>
          <w:rFonts w:ascii="Times New Roman" w:hAnsi="Times New Roman" w:cs="Times New Roman"/>
        </w:rPr>
        <w:t xml:space="preserve"> </w:t>
      </w:r>
      <w:r w:rsidRPr="007206F2">
        <w:rPr>
          <w:rFonts w:ascii="Times New Roman" w:hAnsi="Times New Roman" w:cs="Times New Roman"/>
        </w:rPr>
        <w:t xml:space="preserve">(с возможностью ручного изменения частоты загрузки данных в </w:t>
      </w:r>
      <w:proofErr w:type="spellStart"/>
      <w:r w:rsidRPr="007206F2">
        <w:rPr>
          <w:rFonts w:ascii="Times New Roman" w:hAnsi="Times New Roman" w:cs="Times New Roman"/>
        </w:rPr>
        <w:t>рег</w:t>
      </w:r>
      <w:proofErr w:type="spellEnd"/>
      <w:r w:rsidRPr="007206F2">
        <w:rPr>
          <w:rFonts w:ascii="Times New Roman" w:hAnsi="Times New Roman" w:cs="Times New Roman"/>
        </w:rPr>
        <w:t xml:space="preserve"> задании), так же должна быть реализована возможность ручной загрузки  информации из ЛК ЦБ</w:t>
      </w:r>
      <w:r w:rsidR="008633BD" w:rsidRPr="007206F2">
        <w:rPr>
          <w:rFonts w:ascii="Times New Roman" w:hAnsi="Times New Roman" w:cs="Times New Roman"/>
        </w:rPr>
        <w:t xml:space="preserve"> на форме списка входящих документов</w:t>
      </w:r>
      <w:r w:rsidRPr="007206F2">
        <w:rPr>
          <w:rFonts w:ascii="Times New Roman" w:hAnsi="Times New Roman" w:cs="Times New Roman"/>
        </w:rPr>
        <w:t>.</w:t>
      </w:r>
    </w:p>
    <w:p w14:paraId="5A999DA2" w14:textId="77777777" w:rsidR="008633BD" w:rsidRPr="007206F2" w:rsidRDefault="008633BD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>Во входящих письмах от ЦБ РФ могут быть зашифрованные вложения. Данные зашифрованные вложения ответственный пользователь будет расшифровывать самостоятельно, вручную.</w:t>
      </w:r>
    </w:p>
    <w:p w14:paraId="52413B13" w14:textId="77777777" w:rsidR="007206F2" w:rsidRPr="007206F2" w:rsidRDefault="00940092" w:rsidP="007206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206F2">
        <w:rPr>
          <w:rFonts w:ascii="Times New Roman" w:hAnsi="Times New Roman" w:cs="Times New Roman"/>
        </w:rPr>
        <w:t>Во входящих документах</w:t>
      </w:r>
      <w:r w:rsidR="007206F2" w:rsidRPr="007206F2">
        <w:rPr>
          <w:rFonts w:ascii="Times New Roman" w:hAnsi="Times New Roman" w:cs="Times New Roman"/>
        </w:rPr>
        <w:t xml:space="preserve"> созданных на основании полученной информации из ЛК ЦБ</w:t>
      </w:r>
      <w:r w:rsidRPr="007206F2">
        <w:rPr>
          <w:rFonts w:ascii="Times New Roman" w:hAnsi="Times New Roman" w:cs="Times New Roman"/>
        </w:rPr>
        <w:t xml:space="preserve"> должен быть признак загрузки данного документа из ЛК ЦБ.</w:t>
      </w:r>
    </w:p>
    <w:p w14:paraId="2B841EF8" w14:textId="77777777" w:rsidR="007206F2" w:rsidRDefault="007206F2" w:rsidP="00804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Дальнейшие настройки документа и его маршруты обработки будут проводиться администратором системы на основании нового технического задания.</w:t>
      </w:r>
    </w:p>
    <w:p w14:paraId="06A4EC7C" w14:textId="77777777" w:rsidR="00BA1F4C" w:rsidRDefault="00BA1F4C" w:rsidP="00BA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A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</w:t>
      </w:r>
      <w:r w:rsidRPr="00BA1F4C">
        <w:rPr>
          <w:rFonts w:ascii="Times New Roman" w:hAnsi="Times New Roman" w:cs="Times New Roman"/>
        </w:rPr>
        <w:t xml:space="preserve">астройка получения данных по АПИ реализовывается на основании материалов размещенных на ресурсе </w:t>
      </w:r>
      <w:hyperlink r:id="rId6" w:history="1">
        <w:r w:rsidRPr="00BA2D2F">
          <w:rPr>
            <w:rStyle w:val="a5"/>
            <w:rFonts w:ascii="Times New Roman" w:hAnsi="Times New Roman" w:cs="Times New Roman"/>
          </w:rPr>
          <w:t>https://cbr.ru/lk_uio/guide/rest_api/</w:t>
        </w:r>
      </w:hyperlink>
    </w:p>
    <w:p w14:paraId="0011031A" w14:textId="77777777" w:rsidR="00BA1F4C" w:rsidRDefault="00BA1F4C" w:rsidP="00BA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При возникновении </w:t>
      </w:r>
      <w:proofErr w:type="gramStart"/>
      <w:r>
        <w:rPr>
          <w:rFonts w:ascii="Times New Roman" w:hAnsi="Times New Roman" w:cs="Times New Roman"/>
        </w:rPr>
        <w:t>сложностей</w:t>
      </w:r>
      <w:proofErr w:type="gramEnd"/>
      <w:r>
        <w:rPr>
          <w:rFonts w:ascii="Times New Roman" w:hAnsi="Times New Roman" w:cs="Times New Roman"/>
        </w:rPr>
        <w:t xml:space="preserve"> связанных с технической частью интеграции по АПИ, информацию получать путем взаимодействия со службой технической поддержки пользователей ЛК ЦБ РФ</w:t>
      </w:r>
    </w:p>
    <w:p w14:paraId="27B0BCCF" w14:textId="77777777" w:rsidR="00940092" w:rsidRDefault="00940092" w:rsidP="008040B5">
      <w:pPr>
        <w:rPr>
          <w:rFonts w:ascii="Times New Roman" w:hAnsi="Times New Roman" w:cs="Times New Roman"/>
        </w:rPr>
      </w:pPr>
    </w:p>
    <w:p w14:paraId="42482C2A" w14:textId="77777777" w:rsidR="00940092" w:rsidRDefault="00940092" w:rsidP="008040B5">
      <w:pPr>
        <w:rPr>
          <w:rFonts w:ascii="Times New Roman" w:hAnsi="Times New Roman" w:cs="Times New Roman"/>
        </w:rPr>
      </w:pPr>
    </w:p>
    <w:p w14:paraId="65D31C00" w14:textId="77777777" w:rsidR="008633BD" w:rsidRDefault="008633BD" w:rsidP="008040B5">
      <w:pPr>
        <w:rPr>
          <w:rFonts w:ascii="Times New Roman" w:hAnsi="Times New Roman" w:cs="Times New Roman"/>
        </w:rPr>
      </w:pPr>
    </w:p>
    <w:p w14:paraId="6EE6168C" w14:textId="77777777" w:rsidR="008633BD" w:rsidRDefault="008633BD" w:rsidP="008040B5">
      <w:pPr>
        <w:rPr>
          <w:rFonts w:ascii="Times New Roman" w:hAnsi="Times New Roman" w:cs="Times New Roman"/>
        </w:rPr>
      </w:pPr>
    </w:p>
    <w:p w14:paraId="0BFBDDF1" w14:textId="77777777" w:rsidR="008040B5" w:rsidRPr="00B62B8E" w:rsidRDefault="008040B5" w:rsidP="00B62B8E">
      <w:pPr>
        <w:tabs>
          <w:tab w:val="left" w:pos="4736"/>
        </w:tabs>
        <w:rPr>
          <w:rFonts w:ascii="Times New Roman" w:hAnsi="Times New Roman" w:cs="Times New Roman"/>
        </w:rPr>
      </w:pPr>
    </w:p>
    <w:sectPr w:rsidR="008040B5" w:rsidRPr="00B62B8E" w:rsidSect="00AF4B6A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17E"/>
    <w:multiLevelType w:val="hybridMultilevel"/>
    <w:tmpl w:val="D304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1F31"/>
    <w:multiLevelType w:val="hybridMultilevel"/>
    <w:tmpl w:val="3DE2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1079">
    <w:abstractNumId w:val="0"/>
  </w:num>
  <w:num w:numId="2" w16cid:durableId="110719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EE"/>
    <w:rsid w:val="00197E8F"/>
    <w:rsid w:val="001C4CA6"/>
    <w:rsid w:val="003C63CF"/>
    <w:rsid w:val="00554EAD"/>
    <w:rsid w:val="007206F2"/>
    <w:rsid w:val="007578FF"/>
    <w:rsid w:val="007761CF"/>
    <w:rsid w:val="008040B5"/>
    <w:rsid w:val="008633BD"/>
    <w:rsid w:val="008D36DD"/>
    <w:rsid w:val="008E0AEE"/>
    <w:rsid w:val="00940092"/>
    <w:rsid w:val="00AF4B6A"/>
    <w:rsid w:val="00B62B8E"/>
    <w:rsid w:val="00BA1F4C"/>
    <w:rsid w:val="00C075DE"/>
    <w:rsid w:val="00C94934"/>
    <w:rsid w:val="00E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977"/>
  <w15:chartTrackingRefBased/>
  <w15:docId w15:val="{1CB73B5D-7F90-4D38-95B8-29C69A5F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6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1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lk_uio/guide/rest_ap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 СОГАЗ-ЖИЗНЬ"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Руслан Михайлович</dc:creator>
  <cp:keywords/>
  <dc:description/>
  <cp:lastModifiedBy>Ruslan Novikov</cp:lastModifiedBy>
  <cp:revision>2</cp:revision>
  <dcterms:created xsi:type="dcterms:W3CDTF">2023-06-27T10:16:00Z</dcterms:created>
  <dcterms:modified xsi:type="dcterms:W3CDTF">2023-06-27T10:16:00Z</dcterms:modified>
</cp:coreProperties>
</file>