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7D" w:rsidRDefault="00292325">
      <w:r>
        <w:t>История такая: Розничные магазины делают РКО когда берут себе З</w:t>
      </w:r>
      <w:proofErr w:type="gramStart"/>
      <w:r>
        <w:t>П(</w:t>
      </w:r>
      <w:proofErr w:type="gramEnd"/>
      <w:r>
        <w:t>Зарплату), такие РКО с остальными падают в УТ:</w:t>
      </w:r>
    </w:p>
    <w:p w:rsidR="00292325" w:rsidRDefault="00292325">
      <w:r w:rsidRPr="00292325">
        <w:rPr>
          <w:noProof/>
          <w:lang w:eastAsia="ru-RU"/>
        </w:rPr>
        <w:drawing>
          <wp:inline distT="0" distB="0" distL="0" distR="0" wp14:anchorId="45E7CB56" wp14:editId="68708AEA">
            <wp:extent cx="6152515" cy="285496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325" w:rsidRDefault="00C852A1">
      <w:r>
        <w:t>Сам</w:t>
      </w:r>
      <w:r w:rsidR="00292325">
        <w:t xml:space="preserve"> РКО на ЗП:</w:t>
      </w:r>
    </w:p>
    <w:p w:rsidR="00292325" w:rsidRDefault="00292325">
      <w:r w:rsidRPr="00292325">
        <w:rPr>
          <w:noProof/>
          <w:lang w:eastAsia="ru-RU"/>
        </w:rPr>
        <w:drawing>
          <wp:inline distT="0" distB="0" distL="0" distR="0" wp14:anchorId="408E29B2" wp14:editId="28E260B7">
            <wp:extent cx="6152515" cy="269684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69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325" w:rsidRDefault="00292325">
      <w:r>
        <w:lastRenderedPageBreak/>
        <w:t xml:space="preserve">Далее </w:t>
      </w:r>
      <w:proofErr w:type="spellStart"/>
      <w:r>
        <w:t>Бухг</w:t>
      </w:r>
      <w:proofErr w:type="spellEnd"/>
      <w:r>
        <w:t xml:space="preserve"> открывает эту РКО, стави</w:t>
      </w:r>
      <w:bookmarkStart w:id="0" w:name="_GoBack"/>
      <w:bookmarkEnd w:id="0"/>
      <w:r>
        <w:t>т галку «Исполнено» проводит и делает на его основании ПКО и пр</w:t>
      </w:r>
      <w:r w:rsidR="00C852A1">
        <w:t>о</w:t>
      </w:r>
      <w:r>
        <w:t>водит его:</w:t>
      </w:r>
    </w:p>
    <w:p w:rsidR="00292325" w:rsidRDefault="00292325">
      <w:r w:rsidRPr="00292325">
        <w:rPr>
          <w:noProof/>
          <w:lang w:eastAsia="ru-RU"/>
        </w:rPr>
        <w:drawing>
          <wp:inline distT="0" distB="0" distL="0" distR="0" wp14:anchorId="0FA51829" wp14:editId="4B9CA1E7">
            <wp:extent cx="6152515" cy="2602865"/>
            <wp:effectExtent l="0" t="0" r="63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2A1" w:rsidRDefault="00C852A1"/>
    <w:p w:rsidR="00C852A1" w:rsidRDefault="00C852A1"/>
    <w:p w:rsidR="00846540" w:rsidRDefault="00846540"/>
    <w:p w:rsidR="001A0933" w:rsidRDefault="001A0933"/>
    <w:p w:rsidR="001A0933" w:rsidRDefault="001A0933"/>
    <w:p w:rsidR="001A0933" w:rsidRDefault="001A0933"/>
    <w:p w:rsidR="001A0933" w:rsidRDefault="001A0933"/>
    <w:p w:rsidR="001A0933" w:rsidRDefault="001A0933"/>
    <w:p w:rsidR="001A0933" w:rsidRDefault="001A0933"/>
    <w:p w:rsidR="001A0933" w:rsidRDefault="001A0933"/>
    <w:p w:rsidR="001A0933" w:rsidRDefault="001A0933"/>
    <w:p w:rsidR="00846540" w:rsidRDefault="00846540">
      <w:r>
        <w:lastRenderedPageBreak/>
        <w:t>=================  НАЧАЛО шаги которые делаются ЕСЛИ:</w:t>
      </w:r>
    </w:p>
    <w:p w:rsidR="00846540" w:rsidRDefault="00846540" w:rsidP="00846540">
      <w:r>
        <w:t>Если стоит галочка «</w:t>
      </w:r>
      <w:r w:rsidRPr="00846540">
        <w:t>Переводить ДС в другую организацию (да, нет)</w:t>
      </w:r>
      <w:r>
        <w:t xml:space="preserve">» </w:t>
      </w:r>
    </w:p>
    <w:p w:rsidR="00846540" w:rsidRDefault="00846540" w:rsidP="00846540">
      <w:r>
        <w:t xml:space="preserve">+ </w:t>
      </w:r>
    </w:p>
    <w:p w:rsidR="00C852A1" w:rsidRDefault="00846540" w:rsidP="00846540">
      <w:r>
        <w:t>Организация в форме сверху НЕ РАВНО организации в кассе, выбранной в форме «В какую кассу переводить: (Выбор кассы из которой берется организация)</w:t>
      </w:r>
    </w:p>
    <w:p w:rsidR="00C852A1" w:rsidRDefault="00C852A1"/>
    <w:p w:rsidR="001A0933" w:rsidRDefault="001A0933" w:rsidP="001A0933">
      <w:r>
        <w:t xml:space="preserve">Создаёт РКО, операция «Оплата другой организации», статья ДДС «Выдача </w:t>
      </w:r>
      <w:proofErr w:type="spellStart"/>
      <w:r>
        <w:t>дс</w:t>
      </w:r>
      <w:proofErr w:type="spellEnd"/>
      <w:r>
        <w:t xml:space="preserve"> в другую организацию», заполняются: </w:t>
      </w:r>
    </w:p>
    <w:p w:rsidR="001A0933" w:rsidRDefault="001A0933" w:rsidP="001A0933">
      <w:r w:rsidRPr="001A0933">
        <w:rPr>
          <w:noProof/>
          <w:lang w:eastAsia="ru-RU"/>
        </w:rPr>
        <w:drawing>
          <wp:inline distT="0" distB="0" distL="0" distR="0" wp14:anchorId="3A7E36DA" wp14:editId="6B41E721">
            <wp:extent cx="4294491" cy="1866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6531" cy="186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0933">
        <w:rPr>
          <w:noProof/>
          <w:lang w:eastAsia="ru-RU"/>
        </w:rPr>
        <w:t xml:space="preserve"> </w:t>
      </w:r>
      <w:r w:rsidRPr="001A0933">
        <w:rPr>
          <w:noProof/>
          <w:lang w:eastAsia="ru-RU"/>
        </w:rPr>
        <w:drawing>
          <wp:inline distT="0" distB="0" distL="0" distR="0" wp14:anchorId="7F9ECAEB" wp14:editId="6C8F36BF">
            <wp:extent cx="3987800" cy="2047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1009" cy="204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933" w:rsidRDefault="001A0933" w:rsidP="001A0933">
      <w:r>
        <w:t xml:space="preserve">Сумма документа: На каждое подразделение может быть несколько РКО с магазина, и поэтому ВОТ ЭТОТ </w:t>
      </w:r>
      <w:proofErr w:type="spellStart"/>
      <w:r>
        <w:t>расходник</w:t>
      </w:r>
      <w:proofErr w:type="spellEnd"/>
      <w:r>
        <w:t xml:space="preserve"> делается на каждое подразделение, и на каждое подразделение суммируются суммы по этому подразделению. Например: Как выше для примера есть выдача ЗП Степановой 5074руб. и есть например ещё </w:t>
      </w:r>
      <w:proofErr w:type="spellStart"/>
      <w:r>
        <w:t>расходник</w:t>
      </w:r>
      <w:proofErr w:type="spellEnd"/>
      <w:r>
        <w:t xml:space="preserve"> с этой же кассы «Магазин на окт. рев.» выдача ЗП </w:t>
      </w:r>
      <w:proofErr w:type="spellStart"/>
      <w:r>
        <w:t>Смольникова</w:t>
      </w:r>
      <w:proofErr w:type="spellEnd"/>
      <w:r>
        <w:t xml:space="preserve"> на сумму 4050руб. Значит вот этот РКО «Оплата другой организации» будет на сумму 9124руб. Ну и так по всем.</w:t>
      </w:r>
    </w:p>
    <w:p w:rsidR="001A0933" w:rsidRDefault="001A0933" w:rsidP="001A0933">
      <w:r>
        <w:t>Подразделение - «Бухгалтерия»</w:t>
      </w:r>
    </w:p>
    <w:p w:rsidR="001A0933" w:rsidRDefault="001A0933" w:rsidP="001A0933">
      <w:r>
        <w:t>Касса отправитель – Берётся из первого РКО «Касса получатель»</w:t>
      </w:r>
    </w:p>
    <w:p w:rsidR="001A0933" w:rsidRDefault="001A0933" w:rsidP="001A0933">
      <w:r>
        <w:t>Касса получатель - Берётся из формы в поле «</w:t>
      </w:r>
      <w:r w:rsidRPr="00846540">
        <w:rPr>
          <w:i/>
        </w:rPr>
        <w:t>В какую кассу переводить: (Выбор кассы из которой берется организация)</w:t>
      </w:r>
      <w:r>
        <w:t>»</w:t>
      </w:r>
    </w:p>
    <w:p w:rsidR="001A0933" w:rsidRDefault="001A0933" w:rsidP="001A0933">
      <w:proofErr w:type="spellStart"/>
      <w:r>
        <w:t>Отётный</w:t>
      </w:r>
      <w:proofErr w:type="spellEnd"/>
      <w:r>
        <w:t xml:space="preserve"> месяц – пусто</w:t>
      </w:r>
    </w:p>
    <w:p w:rsidR="001A0933" w:rsidRDefault="001A0933" w:rsidP="001A0933">
      <w:r>
        <w:t>Исполнено – ДА</w:t>
      </w:r>
    </w:p>
    <w:p w:rsidR="00410BAF" w:rsidRDefault="00410BAF" w:rsidP="00410BAF">
      <w:r>
        <w:lastRenderedPageBreak/>
        <w:t xml:space="preserve">Комментарий – Выдача ДС (Подсчет или Аванс </w:t>
      </w:r>
      <w:r w:rsidRPr="00292325">
        <w:t>`$</w:t>
      </w:r>
      <w:r>
        <w:t>подразделение</w:t>
      </w:r>
      <w:r w:rsidRPr="00292325">
        <w:t>`</w:t>
      </w:r>
      <w:r>
        <w:t>)</w:t>
      </w:r>
      <w:r w:rsidRPr="00292325">
        <w:t xml:space="preserve"> </w:t>
      </w:r>
      <w:r>
        <w:t xml:space="preserve">- подразделение указанное в кассе отправителе в самом первом РКО (Все кассы привязаны к подразделениям); Подсчёт или аванс выбирается галочкой в форме </w:t>
      </w:r>
      <w:r w:rsidRPr="00264351">
        <w:rPr>
          <w:i/>
        </w:rPr>
        <w:t>«Галочка (Если стоит то "АВАНС", если нет то "ПОДСЧЕТ")»</w:t>
      </w:r>
      <w:r>
        <w:rPr>
          <w:i/>
        </w:rPr>
        <w:t>.</w:t>
      </w:r>
      <w:r>
        <w:br/>
      </w:r>
    </w:p>
    <w:p w:rsidR="00410BAF" w:rsidRDefault="00410BAF" w:rsidP="00410BAF">
      <w:pPr>
        <w:rPr>
          <w:i/>
        </w:rPr>
      </w:pPr>
      <w:r>
        <w:t xml:space="preserve">После чего печатается печатная форма РКО. (в форме будет выбор </w:t>
      </w:r>
      <w:r w:rsidRPr="00410BAF">
        <w:rPr>
          <w:i/>
        </w:rPr>
        <w:t>«Печатать документы:</w:t>
      </w:r>
      <w:r>
        <w:rPr>
          <w:i/>
        </w:rPr>
        <w:t xml:space="preserve"> </w:t>
      </w:r>
      <w:r w:rsidRPr="00410BAF">
        <w:rPr>
          <w:i/>
        </w:rPr>
        <w:t>Да или нет»)</w:t>
      </w:r>
    </w:p>
    <w:p w:rsidR="00410BAF" w:rsidRPr="00410BAF" w:rsidRDefault="00410BAF" w:rsidP="00410BAF">
      <w:r>
        <w:t xml:space="preserve">На основании этого РКО создаётся ПКО, проводится и тоже печатается (в форме будет выбор </w:t>
      </w:r>
      <w:r w:rsidRPr="00410BAF">
        <w:rPr>
          <w:i/>
        </w:rPr>
        <w:t>«Печатать документы:</w:t>
      </w:r>
      <w:r>
        <w:rPr>
          <w:i/>
        </w:rPr>
        <w:t xml:space="preserve"> </w:t>
      </w:r>
      <w:r w:rsidRPr="00410BAF">
        <w:rPr>
          <w:i/>
        </w:rPr>
        <w:t>Да или нет»)</w:t>
      </w:r>
      <w:r>
        <w:rPr>
          <w:i/>
        </w:rPr>
        <w:t>.</w:t>
      </w:r>
    </w:p>
    <w:p w:rsidR="001A0933" w:rsidRDefault="00410BAF" w:rsidP="00410BAF">
      <w:r w:rsidRPr="00410BAF">
        <w:rPr>
          <w:noProof/>
          <w:lang w:eastAsia="ru-RU"/>
        </w:rPr>
        <w:drawing>
          <wp:inline distT="0" distB="0" distL="0" distR="0" wp14:anchorId="37FC4A80" wp14:editId="79AE7BBD">
            <wp:extent cx="3257550" cy="149311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58284" cy="149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BAF">
        <w:rPr>
          <w:noProof/>
          <w:lang w:eastAsia="ru-RU"/>
        </w:rPr>
        <w:drawing>
          <wp:inline distT="0" distB="0" distL="0" distR="0" wp14:anchorId="56688797" wp14:editId="6FF45E35">
            <wp:extent cx="3552538" cy="18732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52171" cy="187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2A1" w:rsidRDefault="00C852A1"/>
    <w:p w:rsidR="00C852A1" w:rsidRDefault="00846540">
      <w:r>
        <w:t>=================  КОНЕЦ шаги которые делаются ЕСЛИ</w:t>
      </w:r>
    </w:p>
    <w:p w:rsidR="00C548DF" w:rsidRDefault="00292325">
      <w:r>
        <w:t xml:space="preserve">Потом создаёт РКО, заполняются: </w:t>
      </w:r>
    </w:p>
    <w:p w:rsidR="00846540" w:rsidRDefault="00C548DF" w:rsidP="00264351">
      <w:r>
        <w:t xml:space="preserve">Сумма документа: На каждое подразделение может быть несколько РКО с магазина, и поэтому ВОТ ЭТОТ </w:t>
      </w:r>
      <w:proofErr w:type="spellStart"/>
      <w:r>
        <w:t>расходник</w:t>
      </w:r>
      <w:proofErr w:type="spellEnd"/>
      <w:r>
        <w:t xml:space="preserve"> делается на каждое подразделение, и на каждое подразделение суммируются суммы по этому подразделению. Например: Как выше для примера есть выдача ЗП Степановой 5074руб. и есть например ещё </w:t>
      </w:r>
      <w:proofErr w:type="spellStart"/>
      <w:r>
        <w:t>расходник</w:t>
      </w:r>
      <w:proofErr w:type="spellEnd"/>
      <w:r>
        <w:t xml:space="preserve"> с этой же кассы «Магазин на окт. рев.» выдача ЗП </w:t>
      </w:r>
      <w:proofErr w:type="spellStart"/>
      <w:r>
        <w:t>Смольникова</w:t>
      </w:r>
      <w:proofErr w:type="spellEnd"/>
      <w:r>
        <w:t xml:space="preserve"> на сумму 4050руб. Значит вот этот РКО «выплата по ведомости через кассу» будет на сумму 9124руб. Ну и так по всем.</w:t>
      </w:r>
      <w:r w:rsidR="00292325">
        <w:br/>
        <w:t>«Отчётный месяц» - будет ставится то что было выбрано в форме обработки</w:t>
      </w:r>
      <w:r w:rsidR="00292325">
        <w:br/>
        <w:t xml:space="preserve">«Комментарий» - Подсчет </w:t>
      </w:r>
      <w:r w:rsidR="00264351">
        <w:t xml:space="preserve">или Аванс </w:t>
      </w:r>
      <w:r w:rsidR="00292325" w:rsidRPr="00292325">
        <w:t>`$</w:t>
      </w:r>
      <w:r w:rsidR="00292325">
        <w:t>подразделение</w:t>
      </w:r>
      <w:r w:rsidR="00292325" w:rsidRPr="00292325">
        <w:t xml:space="preserve">` </w:t>
      </w:r>
      <w:r w:rsidR="00292325">
        <w:t xml:space="preserve">- подразделение указанное в кассе отправителе в самом первом </w:t>
      </w:r>
      <w:r w:rsidR="00C63AEE">
        <w:t>Р</w:t>
      </w:r>
      <w:r w:rsidR="00292325">
        <w:t>КО</w:t>
      </w:r>
      <w:r w:rsidR="00C63AEE">
        <w:t xml:space="preserve"> (Все кассы привязаны к подразделениям)</w:t>
      </w:r>
      <w:r w:rsidR="00264351">
        <w:t xml:space="preserve">; Подсчёт или аванс выбирается галочкой в форме </w:t>
      </w:r>
      <w:r w:rsidR="00264351" w:rsidRPr="00264351">
        <w:rPr>
          <w:i/>
        </w:rPr>
        <w:t>«Галочка (Если стоит то "АВАНС", если нет то "ПОДСЧЕТ")»</w:t>
      </w:r>
      <w:r w:rsidR="00264351">
        <w:rPr>
          <w:i/>
        </w:rPr>
        <w:t>.</w:t>
      </w:r>
      <w:r w:rsidR="00292325">
        <w:br/>
        <w:t>«Основание» - тоже что и комментарий</w:t>
      </w:r>
      <w:r w:rsidR="00292325">
        <w:br/>
        <w:t xml:space="preserve">«подразделение» - подразделение указанное в кассе отправителе в самом первом </w:t>
      </w:r>
      <w:r w:rsidR="00C63AEE">
        <w:t>РКО</w:t>
      </w:r>
      <w:r w:rsidR="00846540">
        <w:br/>
        <w:t xml:space="preserve">«Касса» - Берётся из формы </w:t>
      </w:r>
      <w:r w:rsidR="004F6096">
        <w:t xml:space="preserve">в поле </w:t>
      </w:r>
      <w:r w:rsidR="00846540">
        <w:t>«</w:t>
      </w:r>
      <w:r w:rsidR="00846540" w:rsidRPr="00846540">
        <w:rPr>
          <w:i/>
        </w:rPr>
        <w:t>В какую кассу переводить: (Выбор кассы из которой берется организация)</w:t>
      </w:r>
      <w:r w:rsidR="00846540">
        <w:t>»</w:t>
      </w:r>
      <w:r w:rsidR="00A332CF">
        <w:br/>
        <w:t>«</w:t>
      </w:r>
      <w:proofErr w:type="spellStart"/>
      <w:r w:rsidR="00A332CF">
        <w:t>Исполено</w:t>
      </w:r>
      <w:proofErr w:type="spellEnd"/>
      <w:r w:rsidR="00A332CF">
        <w:t>» - Да</w:t>
      </w:r>
    </w:p>
    <w:p w:rsidR="00292325" w:rsidRDefault="00292325">
      <w:r w:rsidRPr="00292325">
        <w:rPr>
          <w:noProof/>
          <w:lang w:eastAsia="ru-RU"/>
        </w:rPr>
        <w:lastRenderedPageBreak/>
        <w:drawing>
          <wp:inline distT="0" distB="0" distL="0" distR="0" wp14:anchorId="52FBFFEC" wp14:editId="2895D4E1">
            <wp:extent cx="5628288" cy="28702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29427" cy="287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325" w:rsidRDefault="00292325">
      <w:r w:rsidRPr="00292325">
        <w:rPr>
          <w:noProof/>
          <w:lang w:eastAsia="ru-RU"/>
        </w:rPr>
        <w:drawing>
          <wp:inline distT="0" distB="0" distL="0" distR="0" wp14:anchorId="171494E8" wp14:editId="0BA1419B">
            <wp:extent cx="6152515" cy="308610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2A1" w:rsidRDefault="00C852A1">
      <w:r>
        <w:t>После чего печатается печатная форма РКО.</w:t>
      </w:r>
      <w:r w:rsidR="00625EDF">
        <w:t xml:space="preserve"> (в форме будет выбор </w:t>
      </w:r>
      <w:r w:rsidR="00410BAF" w:rsidRPr="00410BAF">
        <w:rPr>
          <w:i/>
        </w:rPr>
        <w:t>«Печатать документы:</w:t>
      </w:r>
      <w:r w:rsidR="00410BAF">
        <w:rPr>
          <w:i/>
        </w:rPr>
        <w:t xml:space="preserve"> </w:t>
      </w:r>
      <w:r w:rsidR="00410BAF" w:rsidRPr="00410BAF">
        <w:rPr>
          <w:i/>
        </w:rPr>
        <w:t>Да или нет»</w:t>
      </w:r>
      <w:r w:rsidR="00625EDF" w:rsidRPr="00410BAF">
        <w:rPr>
          <w:i/>
        </w:rPr>
        <w:t>)</w:t>
      </w:r>
    </w:p>
    <w:p w:rsidR="00C852A1" w:rsidRDefault="009C1801">
      <w:r>
        <w:lastRenderedPageBreak/>
        <w:t>Вот как</w:t>
      </w:r>
      <w:r w:rsidR="00C852A1">
        <w:t xml:space="preserve"> примерно вижу форму обработки:</w:t>
      </w:r>
    </w:p>
    <w:p w:rsidR="00332715" w:rsidRDefault="00280CFB">
      <w:r w:rsidRPr="00280CFB">
        <w:rPr>
          <w:noProof/>
          <w:lang w:eastAsia="ru-RU"/>
        </w:rPr>
        <w:drawing>
          <wp:inline distT="0" distB="0" distL="0" distR="0" wp14:anchorId="5DAC3335" wp14:editId="1217283E">
            <wp:extent cx="9601652" cy="1962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601652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2715" w:rsidSect="002923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47D21"/>
    <w:multiLevelType w:val="hybridMultilevel"/>
    <w:tmpl w:val="80BE55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25"/>
    <w:rsid w:val="001A0933"/>
    <w:rsid w:val="001F4C7D"/>
    <w:rsid w:val="00264351"/>
    <w:rsid w:val="00280CFB"/>
    <w:rsid w:val="00292325"/>
    <w:rsid w:val="00332715"/>
    <w:rsid w:val="00410BAF"/>
    <w:rsid w:val="004F6096"/>
    <w:rsid w:val="00625EDF"/>
    <w:rsid w:val="00717DB8"/>
    <w:rsid w:val="00741F1F"/>
    <w:rsid w:val="00757706"/>
    <w:rsid w:val="00846540"/>
    <w:rsid w:val="009C1801"/>
    <w:rsid w:val="00A332CF"/>
    <w:rsid w:val="00B46368"/>
    <w:rsid w:val="00BC5F50"/>
    <w:rsid w:val="00C548DF"/>
    <w:rsid w:val="00C63AEE"/>
    <w:rsid w:val="00C852A1"/>
    <w:rsid w:val="00E75A9B"/>
    <w:rsid w:val="00EE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3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6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3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6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Winer</dc:creator>
  <cp:lastModifiedBy>Winer</cp:lastModifiedBy>
  <cp:revision>14</cp:revision>
  <dcterms:created xsi:type="dcterms:W3CDTF">2023-04-13T07:12:00Z</dcterms:created>
  <dcterms:modified xsi:type="dcterms:W3CDTF">2023-06-27T11:26:00Z</dcterms:modified>
</cp:coreProperties>
</file>