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04B" w:rsidRPr="0059704B" w:rsidRDefault="0059704B" w:rsidP="0059704B">
      <w:pPr>
        <w:tabs>
          <w:tab w:val="left" w:pos="-284"/>
          <w:tab w:val="left" w:pos="0"/>
          <w:tab w:val="left" w:pos="2130"/>
        </w:tabs>
        <w:spacing w:after="200" w:line="276" w:lineRule="auto"/>
        <w:jc w:val="center"/>
        <w:outlineLvl w:val="0"/>
        <w:rPr>
          <w:rFonts w:ascii="Arial" w:eastAsia="Calibri" w:hAnsi="Arial" w:cs="Arial"/>
          <w:b/>
          <w:sz w:val="28"/>
          <w:szCs w:val="24"/>
        </w:rPr>
      </w:pPr>
      <w:r w:rsidRPr="0059704B">
        <w:rPr>
          <w:rFonts w:ascii="Arial" w:eastAsia="Calibri" w:hAnsi="Arial" w:cs="Arial"/>
          <w:b/>
          <w:sz w:val="28"/>
          <w:szCs w:val="24"/>
        </w:rPr>
        <w:t>Раздел 1. Общая информация</w:t>
      </w:r>
    </w:p>
    <w:p w:rsidR="0059704B" w:rsidRPr="0059704B" w:rsidRDefault="0059704B" w:rsidP="0059704B">
      <w:pPr>
        <w:tabs>
          <w:tab w:val="left" w:pos="2130"/>
        </w:tabs>
        <w:spacing w:after="200" w:line="276" w:lineRule="auto"/>
        <w:jc w:val="both"/>
        <w:rPr>
          <w:rFonts w:ascii="Arial" w:eastAsia="Calibri" w:hAnsi="Arial" w:cs="Arial"/>
        </w:rPr>
      </w:pPr>
      <w:r w:rsidRPr="0059704B">
        <w:rPr>
          <w:rFonts w:ascii="Arial" w:eastAsia="Calibri" w:hAnsi="Arial" w:cs="Arial"/>
        </w:rPr>
        <w:t>Доработки необходимо выполнить в 1</w:t>
      </w:r>
      <w:proofErr w:type="gramStart"/>
      <w:r w:rsidRPr="0059704B">
        <w:rPr>
          <w:rFonts w:ascii="Arial" w:eastAsia="Calibri" w:hAnsi="Arial" w:cs="Arial"/>
        </w:rPr>
        <w:t>С:</w:t>
      </w:r>
      <w:r w:rsidRPr="0059704B">
        <w:rPr>
          <w:rFonts w:ascii="Arial" w:eastAsia="Calibri" w:hAnsi="Arial" w:cs="Arial"/>
          <w:lang w:val="en-US"/>
        </w:rPr>
        <w:t>ERP</w:t>
      </w:r>
      <w:proofErr w:type="gramEnd"/>
      <w:r w:rsidRPr="0059704B">
        <w:rPr>
          <w:rFonts w:ascii="Arial" w:eastAsia="Calibri" w:hAnsi="Arial" w:cs="Arial"/>
        </w:rPr>
        <w:t xml:space="preserve"> 2.5.11.86</w:t>
      </w:r>
      <w:r w:rsidR="005060B2">
        <w:rPr>
          <w:rFonts w:ascii="Arial" w:eastAsia="Calibri" w:hAnsi="Arial" w:cs="Arial"/>
        </w:rPr>
        <w:t xml:space="preserve"> + 1С:CRM 3.1.25.12</w:t>
      </w:r>
      <w:r w:rsidRPr="0059704B">
        <w:rPr>
          <w:rFonts w:ascii="Arial" w:eastAsia="Calibri" w:hAnsi="Arial" w:cs="Arial"/>
        </w:rPr>
        <w:t xml:space="preserve"> в конфигурации.</w:t>
      </w:r>
    </w:p>
    <w:p w:rsidR="0059704B" w:rsidRPr="0059704B" w:rsidRDefault="0059704B" w:rsidP="0059704B">
      <w:pPr>
        <w:tabs>
          <w:tab w:val="left" w:pos="-284"/>
          <w:tab w:val="left" w:pos="0"/>
          <w:tab w:val="left" w:pos="2130"/>
        </w:tabs>
        <w:spacing w:after="200" w:line="276" w:lineRule="auto"/>
        <w:jc w:val="center"/>
        <w:outlineLvl w:val="0"/>
        <w:rPr>
          <w:rFonts w:ascii="Arial" w:eastAsia="Calibri" w:hAnsi="Arial" w:cs="Arial"/>
          <w:b/>
          <w:sz w:val="28"/>
          <w:szCs w:val="24"/>
        </w:rPr>
      </w:pPr>
      <w:r w:rsidRPr="0059704B">
        <w:rPr>
          <w:rFonts w:ascii="Arial" w:eastAsia="Calibri" w:hAnsi="Arial" w:cs="Arial"/>
          <w:b/>
          <w:sz w:val="28"/>
          <w:szCs w:val="24"/>
        </w:rPr>
        <w:t>Раздел 2. Состав работ</w:t>
      </w:r>
    </w:p>
    <w:p w:rsidR="0059704B" w:rsidRPr="0059704B" w:rsidRDefault="0059704B" w:rsidP="0059704B">
      <w:pPr>
        <w:spacing w:after="200" w:line="276" w:lineRule="auto"/>
        <w:ind w:left="1004" w:hanging="360"/>
        <w:outlineLvl w:val="1"/>
        <w:rPr>
          <w:rFonts w:ascii="Arial" w:eastAsia="Calibri" w:hAnsi="Arial" w:cs="Arial"/>
          <w:b/>
          <w:sz w:val="24"/>
        </w:rPr>
      </w:pPr>
      <w:bookmarkStart w:id="0" w:name="_Hlk138855437"/>
      <w:r w:rsidRPr="0059704B">
        <w:rPr>
          <w:rFonts w:ascii="Arial" w:eastAsia="Calibri" w:hAnsi="Arial" w:cs="Arial"/>
          <w:b/>
          <w:sz w:val="24"/>
        </w:rPr>
        <w:t>План видов характеристик «Настройки»</w:t>
      </w:r>
    </w:p>
    <w:p w:rsidR="0059704B" w:rsidRPr="0059704B" w:rsidRDefault="0059704B" w:rsidP="0059704B">
      <w:pPr>
        <w:tabs>
          <w:tab w:val="left" w:pos="2130"/>
        </w:tabs>
        <w:spacing w:after="200" w:line="276" w:lineRule="auto"/>
        <w:jc w:val="both"/>
        <w:rPr>
          <w:rFonts w:ascii="Arial" w:eastAsia="Calibri" w:hAnsi="Arial" w:cs="Arial"/>
        </w:rPr>
      </w:pPr>
      <w:r w:rsidRPr="0059704B">
        <w:rPr>
          <w:rFonts w:ascii="Arial" w:eastAsia="Calibri" w:hAnsi="Arial" w:cs="Arial"/>
        </w:rPr>
        <w:t>В план видов характеристик «Настройки» необходимо добавить:</w:t>
      </w:r>
    </w:p>
    <w:p w:rsidR="0059704B" w:rsidRPr="0059704B" w:rsidRDefault="0059704B" w:rsidP="0059704B">
      <w:pPr>
        <w:numPr>
          <w:ilvl w:val="0"/>
          <w:numId w:val="2"/>
        </w:numPr>
        <w:tabs>
          <w:tab w:val="left" w:pos="709"/>
          <w:tab w:val="left" w:pos="2130"/>
        </w:tabs>
        <w:spacing w:after="200" w:line="276" w:lineRule="auto"/>
        <w:jc w:val="both"/>
        <w:rPr>
          <w:rFonts w:ascii="Arial" w:eastAsia="Calibri" w:hAnsi="Arial" w:cs="Arial"/>
        </w:rPr>
      </w:pPr>
      <w:r w:rsidRPr="0059704B">
        <w:rPr>
          <w:rFonts w:ascii="Arial" w:eastAsia="Calibri" w:hAnsi="Arial" w:cs="Arial"/>
        </w:rPr>
        <w:t>Предопределенный элемент «Сделка с клиентом по сценарию продаж», который будет заполняться следующим образом:</w:t>
      </w:r>
    </w:p>
    <w:p w:rsidR="0059704B" w:rsidRPr="0059704B" w:rsidRDefault="0059704B" w:rsidP="0059704B">
      <w:pPr>
        <w:tabs>
          <w:tab w:val="left" w:pos="709"/>
        </w:tabs>
        <w:spacing w:after="200" w:line="276" w:lineRule="auto"/>
        <w:ind w:left="720"/>
        <w:jc w:val="both"/>
        <w:rPr>
          <w:rFonts w:ascii="Arial" w:eastAsia="Calibri" w:hAnsi="Arial" w:cs="Arial"/>
        </w:rPr>
      </w:pPr>
      <w:r w:rsidRPr="0059704B">
        <w:rPr>
          <w:rFonts w:ascii="Arial" w:eastAsia="Calibri" w:hAnsi="Arial" w:cs="Arial"/>
        </w:rPr>
        <w:t>Табличная часть:</w:t>
      </w:r>
    </w:p>
    <w:p w:rsidR="0059704B" w:rsidRPr="0059704B" w:rsidRDefault="0059704B" w:rsidP="0059704B">
      <w:pPr>
        <w:numPr>
          <w:ilvl w:val="1"/>
          <w:numId w:val="2"/>
        </w:numPr>
        <w:tabs>
          <w:tab w:val="left" w:pos="709"/>
          <w:tab w:val="left" w:pos="2130"/>
        </w:tabs>
        <w:spacing w:after="200" w:line="276" w:lineRule="auto"/>
        <w:jc w:val="both"/>
        <w:rPr>
          <w:rFonts w:ascii="Arial" w:eastAsia="Calibri" w:hAnsi="Arial" w:cs="Arial"/>
        </w:rPr>
      </w:pPr>
      <w:r w:rsidRPr="0059704B">
        <w:rPr>
          <w:rFonts w:ascii="Arial" w:eastAsia="Calibri" w:hAnsi="Arial" w:cs="Arial"/>
        </w:rPr>
        <w:t>Параметр - сценарий продаж «Проекты» (Справочник «Сценарии»)</w:t>
      </w:r>
    </w:p>
    <w:p w:rsidR="0059704B" w:rsidRPr="0059704B" w:rsidRDefault="0059704B" w:rsidP="0059704B">
      <w:pPr>
        <w:numPr>
          <w:ilvl w:val="1"/>
          <w:numId w:val="2"/>
        </w:numPr>
        <w:tabs>
          <w:tab w:val="left" w:pos="709"/>
          <w:tab w:val="left" w:pos="2130"/>
        </w:tabs>
        <w:spacing w:after="200" w:line="276" w:lineRule="auto"/>
        <w:jc w:val="both"/>
        <w:rPr>
          <w:rFonts w:ascii="Arial" w:eastAsia="Calibri" w:hAnsi="Arial" w:cs="Arial"/>
        </w:rPr>
      </w:pPr>
      <w:r w:rsidRPr="0059704B">
        <w:rPr>
          <w:rFonts w:ascii="Arial" w:eastAsia="Calibri" w:hAnsi="Arial" w:cs="Arial"/>
        </w:rPr>
        <w:t xml:space="preserve">Значение – </w:t>
      </w:r>
      <w:bookmarkStart w:id="1" w:name="_Hlk138861815"/>
      <w:r w:rsidRPr="0059704B">
        <w:rPr>
          <w:rFonts w:ascii="Arial" w:eastAsia="Calibri" w:hAnsi="Arial" w:cs="Arial"/>
        </w:rPr>
        <w:t>сделка с клиентом «Проектные продажи» (Справочник «Сделки с клиентами»)</w:t>
      </w:r>
      <w:bookmarkEnd w:id="1"/>
    </w:p>
    <w:p w:rsidR="0059704B" w:rsidRPr="0059704B" w:rsidRDefault="0059704B" w:rsidP="0059704B">
      <w:pPr>
        <w:numPr>
          <w:ilvl w:val="0"/>
          <w:numId w:val="2"/>
        </w:numPr>
        <w:tabs>
          <w:tab w:val="left" w:pos="709"/>
          <w:tab w:val="left" w:pos="2130"/>
        </w:tabs>
        <w:spacing w:after="200" w:line="276" w:lineRule="auto"/>
        <w:jc w:val="both"/>
        <w:rPr>
          <w:rFonts w:ascii="Arial" w:eastAsia="Calibri" w:hAnsi="Arial" w:cs="Arial"/>
        </w:rPr>
      </w:pPr>
      <w:r w:rsidRPr="0059704B">
        <w:rPr>
          <w:rFonts w:ascii="Arial" w:eastAsia="Calibri" w:hAnsi="Arial" w:cs="Arial"/>
        </w:rPr>
        <w:t xml:space="preserve">Предопределенный элемент </w:t>
      </w:r>
      <w:bookmarkStart w:id="2" w:name="_Hlk139538002"/>
      <w:r w:rsidRPr="0059704B">
        <w:rPr>
          <w:rFonts w:ascii="Arial" w:eastAsia="Calibri" w:hAnsi="Arial" w:cs="Arial"/>
        </w:rPr>
        <w:t>«Сценарии по проверке реквизита канал»</w:t>
      </w:r>
      <w:bookmarkEnd w:id="2"/>
      <w:r w:rsidRPr="0059704B">
        <w:rPr>
          <w:rFonts w:ascii="Arial" w:eastAsia="Calibri" w:hAnsi="Arial" w:cs="Arial"/>
        </w:rPr>
        <w:t>, который будет заполняться следующим образом:</w:t>
      </w:r>
    </w:p>
    <w:p w:rsidR="0059704B" w:rsidRPr="0059704B" w:rsidRDefault="0059704B" w:rsidP="0059704B">
      <w:pPr>
        <w:tabs>
          <w:tab w:val="left" w:pos="709"/>
        </w:tabs>
        <w:spacing w:after="200" w:line="276" w:lineRule="auto"/>
        <w:ind w:left="720"/>
        <w:jc w:val="both"/>
        <w:rPr>
          <w:rFonts w:ascii="Arial" w:eastAsia="Calibri" w:hAnsi="Arial" w:cs="Arial"/>
        </w:rPr>
      </w:pPr>
      <w:r w:rsidRPr="0059704B">
        <w:rPr>
          <w:rFonts w:ascii="Arial" w:eastAsia="Calibri" w:hAnsi="Arial" w:cs="Arial"/>
        </w:rPr>
        <w:t>Табличная часть:</w:t>
      </w:r>
    </w:p>
    <w:p w:rsidR="0059704B" w:rsidRPr="0059704B" w:rsidRDefault="0059704B" w:rsidP="0059704B">
      <w:pPr>
        <w:tabs>
          <w:tab w:val="left" w:pos="709"/>
          <w:tab w:val="left" w:pos="993"/>
        </w:tabs>
        <w:spacing w:after="200" w:line="276" w:lineRule="auto"/>
        <w:ind w:left="720"/>
        <w:jc w:val="both"/>
        <w:rPr>
          <w:rFonts w:ascii="Arial" w:eastAsia="Calibri" w:hAnsi="Arial" w:cs="Arial"/>
        </w:rPr>
      </w:pPr>
      <w:r w:rsidRPr="0059704B">
        <w:rPr>
          <w:rFonts w:ascii="Arial" w:eastAsia="Calibri" w:hAnsi="Arial" w:cs="Arial"/>
        </w:rPr>
        <w:t xml:space="preserve">Значение - этап «Коммерческое предложение» </w:t>
      </w:r>
      <w:bookmarkStart w:id="3" w:name="_Hlk139535337"/>
      <w:r w:rsidRPr="0059704B">
        <w:rPr>
          <w:rFonts w:ascii="Arial" w:eastAsia="Calibri" w:hAnsi="Arial" w:cs="Arial"/>
        </w:rPr>
        <w:t>(Справочник «Сценарии»)</w:t>
      </w:r>
      <w:bookmarkEnd w:id="3"/>
    </w:p>
    <w:bookmarkEnd w:id="0"/>
    <w:p w:rsidR="0059704B" w:rsidRPr="0059704B" w:rsidRDefault="0059704B" w:rsidP="0059704B">
      <w:pPr>
        <w:spacing w:after="200" w:line="276" w:lineRule="auto"/>
        <w:ind w:left="1004" w:hanging="360"/>
        <w:outlineLvl w:val="1"/>
        <w:rPr>
          <w:rFonts w:ascii="Arial" w:eastAsia="Calibri" w:hAnsi="Arial" w:cs="Arial"/>
          <w:b/>
          <w:sz w:val="24"/>
        </w:rPr>
      </w:pPr>
      <w:r w:rsidRPr="0059704B">
        <w:rPr>
          <w:rFonts w:ascii="Arial" w:eastAsia="Calibri" w:hAnsi="Arial" w:cs="Arial"/>
          <w:b/>
          <w:sz w:val="24"/>
        </w:rPr>
        <w:t>Автоматическое заполнение реквизита «Сделка»</w:t>
      </w:r>
    </w:p>
    <w:p w:rsidR="0059704B" w:rsidRPr="0059704B" w:rsidRDefault="0059704B" w:rsidP="0059704B">
      <w:pPr>
        <w:tabs>
          <w:tab w:val="left" w:pos="2130"/>
        </w:tabs>
        <w:spacing w:after="200" w:line="276" w:lineRule="auto"/>
        <w:jc w:val="both"/>
        <w:rPr>
          <w:rFonts w:ascii="Arial" w:eastAsia="Calibri" w:hAnsi="Arial" w:cs="Arial"/>
        </w:rPr>
      </w:pPr>
      <w:r w:rsidRPr="0059704B">
        <w:rPr>
          <w:rFonts w:ascii="Arial" w:eastAsia="Calibri" w:hAnsi="Arial" w:cs="Arial"/>
        </w:rPr>
        <w:t>Следует обеспечить автоматическое заполнение реквизита «Сделка» в документе «Интерес» при записи.</w:t>
      </w:r>
    </w:p>
    <w:p w:rsidR="0059704B" w:rsidRPr="0059704B" w:rsidRDefault="0059704B" w:rsidP="0059704B">
      <w:pPr>
        <w:tabs>
          <w:tab w:val="left" w:pos="2130"/>
        </w:tabs>
        <w:spacing w:after="200" w:line="276" w:lineRule="auto"/>
        <w:jc w:val="both"/>
        <w:rPr>
          <w:rFonts w:ascii="Arial" w:eastAsia="Calibri" w:hAnsi="Arial" w:cs="Arial"/>
        </w:rPr>
      </w:pPr>
      <w:r w:rsidRPr="0059704B">
        <w:rPr>
          <w:rFonts w:ascii="Arial" w:eastAsia="Calibri" w:hAnsi="Arial" w:cs="Arial"/>
        </w:rPr>
        <w:t>Источник данных – предопределенный элемент «Сделка с клиентом по сценарию продаж» из плана видов характеристик «Настройки».</w:t>
      </w:r>
    </w:p>
    <w:p w:rsidR="0059704B" w:rsidRPr="0059704B" w:rsidRDefault="0059704B" w:rsidP="0059704B">
      <w:pPr>
        <w:tabs>
          <w:tab w:val="left" w:pos="2130"/>
        </w:tabs>
        <w:spacing w:after="200" w:line="276" w:lineRule="auto"/>
        <w:jc w:val="both"/>
        <w:rPr>
          <w:rFonts w:ascii="Arial" w:eastAsia="Calibri" w:hAnsi="Arial" w:cs="Arial"/>
        </w:rPr>
      </w:pPr>
      <w:bookmarkStart w:id="4" w:name="_Hlk139535967"/>
      <w:r w:rsidRPr="0059704B">
        <w:rPr>
          <w:rFonts w:ascii="Arial" w:eastAsia="Calibri" w:hAnsi="Arial" w:cs="Arial"/>
        </w:rPr>
        <w:t>Для сценария, указанного в колонке «Параметр» табличной части «Значения» указывается сделка из колонки «Значение».</w:t>
      </w:r>
    </w:p>
    <w:bookmarkEnd w:id="4"/>
    <w:p w:rsidR="0059704B" w:rsidRPr="0059704B" w:rsidRDefault="0059704B" w:rsidP="0059704B">
      <w:pPr>
        <w:spacing w:after="200" w:line="276" w:lineRule="auto"/>
        <w:ind w:left="1004" w:hanging="360"/>
        <w:outlineLvl w:val="1"/>
        <w:rPr>
          <w:rFonts w:ascii="Arial" w:eastAsia="Calibri" w:hAnsi="Arial" w:cs="Arial"/>
          <w:b/>
          <w:sz w:val="24"/>
        </w:rPr>
      </w:pPr>
      <w:r w:rsidRPr="0059704B">
        <w:rPr>
          <w:rFonts w:ascii="Arial" w:eastAsia="Calibri" w:hAnsi="Arial" w:cs="Arial"/>
          <w:b/>
          <w:sz w:val="24"/>
        </w:rPr>
        <w:t>Проверка заполнения реквизита «Канал»</w:t>
      </w:r>
    </w:p>
    <w:p w:rsidR="0059704B" w:rsidRPr="0059704B" w:rsidRDefault="0059704B" w:rsidP="0059704B">
      <w:pPr>
        <w:tabs>
          <w:tab w:val="left" w:pos="2130"/>
        </w:tabs>
        <w:spacing w:after="200" w:line="276" w:lineRule="auto"/>
        <w:jc w:val="both"/>
        <w:rPr>
          <w:rFonts w:ascii="Arial" w:eastAsia="Calibri" w:hAnsi="Arial" w:cs="Arial"/>
        </w:rPr>
      </w:pPr>
      <w:r w:rsidRPr="0059704B">
        <w:rPr>
          <w:rFonts w:ascii="Arial" w:eastAsia="Calibri" w:hAnsi="Arial" w:cs="Arial"/>
        </w:rPr>
        <w:t xml:space="preserve">Необходимо установить проверку заполнения реквизита «Канал» при переходе документа «Интерес» </w:t>
      </w:r>
      <w:bookmarkStart w:id="5" w:name="_Hlk139538396"/>
      <w:r w:rsidRPr="0059704B">
        <w:rPr>
          <w:rFonts w:ascii="Arial" w:eastAsia="Calibri" w:hAnsi="Arial" w:cs="Arial"/>
        </w:rPr>
        <w:t xml:space="preserve">на </w:t>
      </w:r>
      <w:proofErr w:type="gramStart"/>
      <w:r w:rsidRPr="0059704B">
        <w:rPr>
          <w:rFonts w:ascii="Arial" w:eastAsia="Calibri" w:hAnsi="Arial" w:cs="Arial"/>
        </w:rPr>
        <w:t>этап  «</w:t>
      </w:r>
      <w:proofErr w:type="gramEnd"/>
      <w:r w:rsidRPr="0059704B">
        <w:rPr>
          <w:rFonts w:ascii="Arial" w:eastAsia="Calibri" w:hAnsi="Arial" w:cs="Arial"/>
        </w:rPr>
        <w:t>Коммерческое предложение».</w:t>
      </w:r>
      <w:bookmarkEnd w:id="5"/>
    </w:p>
    <w:p w:rsidR="0059704B" w:rsidRPr="0059704B" w:rsidRDefault="0059704B" w:rsidP="0059704B">
      <w:pPr>
        <w:tabs>
          <w:tab w:val="left" w:pos="2130"/>
        </w:tabs>
        <w:spacing w:after="200" w:line="276" w:lineRule="auto"/>
        <w:jc w:val="both"/>
        <w:rPr>
          <w:rFonts w:ascii="Arial" w:eastAsia="Calibri" w:hAnsi="Arial" w:cs="Arial"/>
        </w:rPr>
      </w:pPr>
      <w:r w:rsidRPr="0059704B">
        <w:rPr>
          <w:rFonts w:ascii="Arial" w:eastAsia="Calibri" w:hAnsi="Arial" w:cs="Arial"/>
        </w:rPr>
        <w:t>Ссылку на этап «Коммерческое предложение» взять из предопределенного элемента «Сценарии по проверке реквизита канал» из плана видов характеристик «Настройки».</w:t>
      </w:r>
    </w:p>
    <w:p w:rsidR="0059704B" w:rsidRPr="0059704B" w:rsidRDefault="0059704B" w:rsidP="0059704B">
      <w:pPr>
        <w:spacing w:after="200" w:line="276" w:lineRule="auto"/>
        <w:ind w:left="1004" w:hanging="360"/>
        <w:outlineLvl w:val="1"/>
        <w:rPr>
          <w:rFonts w:ascii="Arial" w:eastAsia="Calibri" w:hAnsi="Arial" w:cs="Arial"/>
          <w:b/>
          <w:sz w:val="24"/>
        </w:rPr>
      </w:pPr>
      <w:r w:rsidRPr="0059704B">
        <w:rPr>
          <w:rFonts w:ascii="Arial" w:eastAsia="Calibri" w:hAnsi="Arial" w:cs="Arial"/>
          <w:b/>
          <w:sz w:val="24"/>
        </w:rPr>
        <w:t>Обязательные реквизиты для создания элемента справочника «Клиент»</w:t>
      </w:r>
    </w:p>
    <w:p w:rsidR="00ED38A1" w:rsidRPr="0059704B" w:rsidRDefault="0059704B" w:rsidP="0059704B">
      <w:pPr>
        <w:spacing w:after="200" w:line="276" w:lineRule="auto"/>
        <w:jc w:val="both"/>
        <w:rPr>
          <w:rFonts w:ascii="Arial" w:eastAsia="Calibri" w:hAnsi="Arial" w:cs="Arial"/>
        </w:rPr>
      </w:pPr>
      <w:r w:rsidRPr="0059704B">
        <w:rPr>
          <w:rFonts w:ascii="Arial" w:eastAsia="Calibri" w:hAnsi="Arial" w:cs="Arial"/>
        </w:rPr>
        <w:t>Необходимо сделать обязательным реквизит «Бизнес-регион» для записи элемента справочника «Клиент» (справочник «Партнеры») в следующих формах:</w:t>
      </w:r>
      <w:bookmarkStart w:id="6" w:name="_GoBack"/>
      <w:bookmarkEnd w:id="6"/>
    </w:p>
    <w:p w:rsidR="0059704B" w:rsidRPr="0059704B" w:rsidRDefault="0059704B" w:rsidP="0059704B">
      <w:pPr>
        <w:numPr>
          <w:ilvl w:val="0"/>
          <w:numId w:val="1"/>
        </w:numPr>
        <w:tabs>
          <w:tab w:val="left" w:pos="2130"/>
        </w:tabs>
        <w:spacing w:after="200" w:line="276" w:lineRule="auto"/>
        <w:jc w:val="both"/>
        <w:rPr>
          <w:rFonts w:ascii="Arial" w:eastAsia="Calibri" w:hAnsi="Arial" w:cs="Arial"/>
        </w:rPr>
      </w:pPr>
      <w:r w:rsidRPr="0059704B">
        <w:rPr>
          <w:rFonts w:ascii="Arial" w:eastAsia="Calibri" w:hAnsi="Arial" w:cs="Arial"/>
        </w:rPr>
        <w:t>в форме карточки элемента справочника «Клиент»</w:t>
      </w:r>
    </w:p>
    <w:p w:rsidR="0059704B" w:rsidRPr="0059704B" w:rsidRDefault="00ED38A1" w:rsidP="0059704B">
      <w:pPr>
        <w:spacing w:after="200" w:line="276" w:lineRule="auto"/>
        <w:ind w:left="720"/>
        <w:jc w:val="center"/>
        <w:rPr>
          <w:rFonts w:ascii="Arial" w:eastAsia="Calibri" w:hAnsi="Arial" w:cs="Arial"/>
        </w:rPr>
      </w:pPr>
      <w:r w:rsidRPr="00ED38A1">
        <w:rPr>
          <w:rFonts w:ascii="Arial" w:eastAsia="Calibri" w:hAnsi="Arial" w:cs="Arial"/>
          <w:noProof/>
          <w:lang w:eastAsia="ru-RU"/>
        </w:rPr>
        <w:lastRenderedPageBreak/>
        <w:drawing>
          <wp:inline distT="0" distB="0" distL="0" distR="0">
            <wp:extent cx="3257550" cy="2869746"/>
            <wp:effectExtent l="0" t="0" r="0" b="6985"/>
            <wp:docPr id="4" name="Рисунок 4" descr="C:\Users\zapyc\OneDrive\Рабочий стол\FGC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pyc\OneDrive\Рабочий стол\FGC\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776" cy="287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04B" w:rsidRPr="0059704B" w:rsidRDefault="0059704B" w:rsidP="0059704B">
      <w:pPr>
        <w:numPr>
          <w:ilvl w:val="0"/>
          <w:numId w:val="1"/>
        </w:numPr>
        <w:tabs>
          <w:tab w:val="left" w:pos="2130"/>
        </w:tabs>
        <w:spacing w:after="200" w:line="276" w:lineRule="auto"/>
        <w:jc w:val="both"/>
        <w:rPr>
          <w:rFonts w:ascii="Arial" w:eastAsia="Calibri" w:hAnsi="Arial" w:cs="Arial"/>
        </w:rPr>
      </w:pPr>
      <w:r w:rsidRPr="0059704B">
        <w:rPr>
          <w:rFonts w:ascii="Arial" w:eastAsia="Calibri" w:hAnsi="Arial" w:cs="Arial"/>
        </w:rPr>
        <w:t>в форме мастера «Регистрация нового клиента»</w:t>
      </w:r>
    </w:p>
    <w:p w:rsidR="0059704B" w:rsidRPr="0059704B" w:rsidRDefault="0059704B" w:rsidP="0059704B">
      <w:pPr>
        <w:spacing w:after="200" w:line="276" w:lineRule="auto"/>
        <w:ind w:left="720"/>
        <w:jc w:val="center"/>
        <w:rPr>
          <w:rFonts w:ascii="Arial" w:eastAsia="Calibri" w:hAnsi="Arial" w:cs="Arial"/>
        </w:rPr>
      </w:pPr>
      <w:r w:rsidRPr="0059704B">
        <w:rPr>
          <w:rFonts w:ascii="Arial" w:eastAsia="Calibri" w:hAnsi="Arial" w:cs="Arial"/>
          <w:noProof/>
          <w:lang w:eastAsia="ru-RU"/>
        </w:rPr>
        <w:drawing>
          <wp:inline distT="0" distB="0" distL="0" distR="0">
            <wp:extent cx="6019800" cy="18764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12" b="569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04B" w:rsidRPr="0059704B" w:rsidRDefault="0059704B" w:rsidP="0059704B">
      <w:pPr>
        <w:numPr>
          <w:ilvl w:val="0"/>
          <w:numId w:val="1"/>
        </w:numPr>
        <w:tabs>
          <w:tab w:val="left" w:pos="709"/>
          <w:tab w:val="left" w:pos="2130"/>
        </w:tabs>
        <w:spacing w:after="200" w:line="276" w:lineRule="auto"/>
        <w:jc w:val="both"/>
        <w:rPr>
          <w:rFonts w:ascii="Arial" w:eastAsia="Calibri" w:hAnsi="Arial" w:cs="Arial"/>
        </w:rPr>
      </w:pPr>
      <w:r w:rsidRPr="0059704B">
        <w:rPr>
          <w:rFonts w:ascii="Arial" w:eastAsia="Calibri" w:hAnsi="Arial" w:cs="Arial"/>
        </w:rPr>
        <w:t>в форме документа «Интерес»</w:t>
      </w:r>
    </w:p>
    <w:p w:rsidR="0059704B" w:rsidRPr="0059704B" w:rsidRDefault="0059704B" w:rsidP="0059704B">
      <w:pPr>
        <w:tabs>
          <w:tab w:val="left" w:pos="709"/>
        </w:tabs>
        <w:spacing w:after="200" w:line="276" w:lineRule="auto"/>
        <w:ind w:left="720"/>
        <w:jc w:val="both"/>
        <w:rPr>
          <w:rFonts w:ascii="Arial" w:eastAsia="Calibri" w:hAnsi="Arial" w:cs="Arial"/>
        </w:rPr>
      </w:pPr>
      <w:r w:rsidRPr="0059704B">
        <w:rPr>
          <w:rFonts w:ascii="Arial" w:eastAsia="Calibri" w:hAnsi="Arial" w:cs="Arial"/>
        </w:rPr>
        <w:t>Следует добавить реквизит «Бизнес-регион» в форму заполнения клиента в документе «Интерес».</w:t>
      </w:r>
    </w:p>
    <w:p w:rsidR="0059704B" w:rsidRPr="0059704B" w:rsidRDefault="00ED38A1" w:rsidP="0059704B">
      <w:pPr>
        <w:tabs>
          <w:tab w:val="left" w:pos="709"/>
        </w:tabs>
        <w:spacing w:after="200" w:line="276" w:lineRule="auto"/>
        <w:ind w:left="720"/>
        <w:jc w:val="center"/>
        <w:rPr>
          <w:rFonts w:ascii="Arial" w:eastAsia="Calibri" w:hAnsi="Arial" w:cs="Arial"/>
        </w:rPr>
      </w:pPr>
      <w:r w:rsidRPr="00ED38A1">
        <w:rPr>
          <w:rFonts w:ascii="Arial" w:eastAsia="Calibri" w:hAnsi="Arial" w:cs="Arial"/>
          <w:noProof/>
          <w:lang w:eastAsia="ru-RU"/>
        </w:rPr>
        <w:drawing>
          <wp:inline distT="0" distB="0" distL="0" distR="0">
            <wp:extent cx="3028950" cy="2875115"/>
            <wp:effectExtent l="0" t="0" r="0" b="1905"/>
            <wp:docPr id="5" name="Рисунок 5" descr="C:\Users\zapyc\OneDrive\Рабочий стол\FGC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apyc\OneDrive\Рабочий стол\FGC\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919" cy="2885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04B" w:rsidRPr="0059704B" w:rsidRDefault="0059704B" w:rsidP="0059704B">
      <w:pPr>
        <w:tabs>
          <w:tab w:val="left" w:pos="567"/>
        </w:tabs>
        <w:spacing w:after="200" w:line="276" w:lineRule="auto"/>
        <w:jc w:val="both"/>
        <w:rPr>
          <w:rFonts w:ascii="Arial" w:eastAsia="Calibri" w:hAnsi="Arial" w:cs="Arial"/>
        </w:rPr>
      </w:pPr>
      <w:r w:rsidRPr="0059704B">
        <w:rPr>
          <w:rFonts w:ascii="Arial" w:eastAsia="Calibri" w:hAnsi="Arial" w:cs="Arial"/>
        </w:rPr>
        <w:lastRenderedPageBreak/>
        <w:t>При попытке создать Клиента указанными способами, с не заполненным реквизитом «Бизнес-регион», требуется выводить окно с сообщением:</w:t>
      </w:r>
    </w:p>
    <w:p w:rsidR="0059704B" w:rsidRPr="0059704B" w:rsidRDefault="0059704B" w:rsidP="0059704B">
      <w:pPr>
        <w:tabs>
          <w:tab w:val="left" w:pos="567"/>
        </w:tabs>
        <w:spacing w:after="200" w:line="276" w:lineRule="auto"/>
        <w:jc w:val="both"/>
        <w:rPr>
          <w:rFonts w:ascii="Arial" w:eastAsia="Calibri" w:hAnsi="Arial" w:cs="Arial"/>
        </w:rPr>
      </w:pPr>
      <w:r w:rsidRPr="0059704B">
        <w:rPr>
          <w:rFonts w:ascii="Arial" w:eastAsia="Calibri" w:hAnsi="Arial" w:cs="Arial"/>
        </w:rPr>
        <w:t>Поле «Бизнес-регион» не заполнено!</w:t>
      </w:r>
    </w:p>
    <w:p w:rsidR="00D62D3B" w:rsidRDefault="00D62D3B"/>
    <w:sectPr w:rsidR="00D62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635991"/>
    <w:multiLevelType w:val="hybridMultilevel"/>
    <w:tmpl w:val="7BBA0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BC5D55"/>
    <w:multiLevelType w:val="hybridMultilevel"/>
    <w:tmpl w:val="44584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625"/>
    <w:rsid w:val="005060B2"/>
    <w:rsid w:val="0059704B"/>
    <w:rsid w:val="00D62D3B"/>
    <w:rsid w:val="00E25625"/>
    <w:rsid w:val="00ED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A1E4BE-3C51-4BFA-9D35-3ABEBC877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zapycb1993@outlook.com</dc:creator>
  <cp:keywords/>
  <dc:description/>
  <cp:lastModifiedBy>zapycb1993@outlook.com</cp:lastModifiedBy>
  <cp:revision>4</cp:revision>
  <dcterms:created xsi:type="dcterms:W3CDTF">2023-07-06T09:50:00Z</dcterms:created>
  <dcterms:modified xsi:type="dcterms:W3CDTF">2023-07-06T10:04:00Z</dcterms:modified>
</cp:coreProperties>
</file>