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FC" w:rsidRDefault="00A949B4" w:rsidP="00A949B4">
      <w:pPr>
        <w:jc w:val="center"/>
      </w:pPr>
      <w:proofErr w:type="spellStart"/>
      <w:r>
        <w:t>Подситема</w:t>
      </w:r>
      <w:proofErr w:type="spellEnd"/>
      <w:r>
        <w:t xml:space="preserve"> «Условное оформление заказа клиента», УТ11 (вер. </w:t>
      </w:r>
      <w:r w:rsidRPr="00A949B4">
        <w:t>11.4.14.181</w:t>
      </w:r>
      <w:r>
        <w:t>)</w:t>
      </w:r>
      <w:r w:rsidR="00EB5D18">
        <w:t xml:space="preserve">, </w:t>
      </w:r>
      <w:r w:rsidR="00EB5D18" w:rsidRPr="00EB5D18">
        <w:t>8.3.22.1709</w:t>
      </w:r>
    </w:p>
    <w:p w:rsidR="00A949B4" w:rsidRDefault="00A949B4" w:rsidP="00A949B4">
      <w:r>
        <w:t xml:space="preserve">В документе «Заказ клиента» </w:t>
      </w:r>
      <w:proofErr w:type="gramStart"/>
      <w:r>
        <w:t>добавлены</w:t>
      </w:r>
      <w:proofErr w:type="gramEnd"/>
      <w:r>
        <w:t xml:space="preserve"> 3 реквизита. В зависимости от значений этих реквизитов требуется на форме документа показывать соответствующую надпись – информировать пользователя.</w:t>
      </w:r>
    </w:p>
    <w:p w:rsidR="00B5199C" w:rsidRDefault="00B5199C" w:rsidP="00A949B4">
      <w:r>
        <w:t xml:space="preserve">В подсистеме участвуют 3 реквизита документа: </w:t>
      </w:r>
      <w:r w:rsidRPr="00A949B4">
        <w:t>Себестоимость</w:t>
      </w:r>
      <w:r>
        <w:t xml:space="preserve"> (добавленный нетиповой реквизит - число 10.2), </w:t>
      </w:r>
      <w:proofErr w:type="spellStart"/>
      <w:r w:rsidRPr="00A949B4">
        <w:t>Маржинальность</w:t>
      </w:r>
      <w:proofErr w:type="spellEnd"/>
      <w:r>
        <w:t xml:space="preserve"> (добавленный нетиповой реквизи</w:t>
      </w:r>
      <w:bookmarkStart w:id="0" w:name="_GoBack"/>
      <w:bookmarkEnd w:id="0"/>
      <w:r>
        <w:t xml:space="preserve">т - число 10.2), </w:t>
      </w:r>
      <w:r w:rsidRPr="00A949B4">
        <w:t>Площадь</w:t>
      </w:r>
      <w:r>
        <w:t xml:space="preserve"> (добавленный нетиповой реквизит - число 10.2).</w:t>
      </w:r>
    </w:p>
    <w:p w:rsidR="00A949B4" w:rsidRDefault="00A949B4" w:rsidP="00A949B4">
      <w:r>
        <w:t xml:space="preserve">Например, выполняется </w:t>
      </w:r>
      <w:r>
        <w:t xml:space="preserve">Условие 1 </w:t>
      </w:r>
      <w:r>
        <w:t>(</w:t>
      </w:r>
      <w:r w:rsidR="00583F4E">
        <w:t>Себестоимость менее 75000</w:t>
      </w:r>
      <w:r>
        <w:t>) И выполняется Условие 2 (</w:t>
      </w:r>
      <w:proofErr w:type="spellStart"/>
      <w:r>
        <w:t>Маржинальность</w:t>
      </w:r>
      <w:proofErr w:type="spellEnd"/>
      <w:r>
        <w:t xml:space="preserve"> более 25), Тогда </w:t>
      </w:r>
      <w:proofErr w:type="spellStart"/>
      <w:r>
        <w:t>текстНадписи</w:t>
      </w:r>
      <w:proofErr w:type="gramStart"/>
      <w:r>
        <w:t>.З</w:t>
      </w:r>
      <w:proofErr w:type="gramEnd"/>
      <w:r>
        <w:t>аголовок</w:t>
      </w:r>
      <w:proofErr w:type="spellEnd"/>
      <w:r>
        <w:t xml:space="preserve"> = «Внимание ! </w:t>
      </w:r>
      <w:proofErr w:type="spellStart"/>
      <w:r>
        <w:t>Маржинальность</w:t>
      </w:r>
      <w:proofErr w:type="spellEnd"/>
      <w:r>
        <w:t xml:space="preserve"> завышена</w:t>
      </w:r>
      <w:proofErr w:type="gramStart"/>
      <w:r>
        <w:t xml:space="preserve"> !</w:t>
      </w:r>
      <w:proofErr w:type="gramEnd"/>
      <w:r>
        <w:t>»</w:t>
      </w:r>
      <w:r w:rsidR="00583F4E">
        <w:t xml:space="preserve"> </w:t>
      </w:r>
      <w:r>
        <w:t xml:space="preserve">Цвет </w:t>
      </w:r>
      <w:r w:rsidR="00583F4E">
        <w:t>–</w:t>
      </w:r>
      <w:r>
        <w:t xml:space="preserve"> Красный</w:t>
      </w:r>
    </w:p>
    <w:p w:rsidR="00583F4E" w:rsidRDefault="00583F4E" w:rsidP="00A949B4">
      <w:r>
        <w:t>Если в результате действия пользователя значение одного из реквизита меняется, нужно перечитать условия</w:t>
      </w:r>
      <w:r w:rsidR="00B5199C">
        <w:t>, найти подходящее,</w:t>
      </w:r>
      <w:r>
        <w:t xml:space="preserve"> и вывеси надпись на форме в соответствии с </w:t>
      </w:r>
      <w:proofErr w:type="spellStart"/>
      <w:r>
        <w:t>заданым</w:t>
      </w:r>
      <w:proofErr w:type="spellEnd"/>
      <w:r>
        <w:t xml:space="preserve"> для этого условия, т.е. пользователь изменил, например, «</w:t>
      </w:r>
      <w:proofErr w:type="spellStart"/>
      <w:r>
        <w:t>Маржинально</w:t>
      </w:r>
      <w:r w:rsidR="00B5199C">
        <w:t>сть</w:t>
      </w:r>
      <w:proofErr w:type="spellEnd"/>
      <w:r>
        <w:t>» и тогда система должна подобрать другой пакет условий и вывести нужную надпись нужным цветом.</w:t>
      </w:r>
    </w:p>
    <w:p w:rsidR="00583F4E" w:rsidRDefault="00583F4E" w:rsidP="00A949B4">
      <w:r>
        <w:t>Условия желательно хранить в вид</w:t>
      </w:r>
      <w:r w:rsidR="009F4C0E">
        <w:t>е такого отбора:</w:t>
      </w:r>
    </w:p>
    <w:p w:rsidR="009F4C0E" w:rsidRDefault="009F4C0E" w:rsidP="00A949B4">
      <w:r w:rsidRPr="009F4C0E">
        <w:drawing>
          <wp:inline distT="0" distB="0" distL="0" distR="0" wp14:anchorId="6BF771FE" wp14:editId="57916402">
            <wp:extent cx="5940425" cy="349595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99C" w:rsidRDefault="009F4C0E" w:rsidP="00A949B4">
      <w:r>
        <w:t>После установки такого отбор</w:t>
      </w:r>
      <w:proofErr w:type="gramStart"/>
      <w:r>
        <w:t>а</w:t>
      </w:r>
      <w:r w:rsidR="00B5199C">
        <w:t>(</w:t>
      </w:r>
      <w:proofErr w:type="gramEnd"/>
      <w:r w:rsidR="00B5199C">
        <w:t>условия)</w:t>
      </w:r>
      <w:r>
        <w:t xml:space="preserve"> нужно </w:t>
      </w:r>
      <w:r w:rsidR="00B5199C">
        <w:t xml:space="preserve">где то еще </w:t>
      </w:r>
      <w:r>
        <w:t xml:space="preserve">прописать </w:t>
      </w:r>
      <w:r w:rsidR="00B5199C">
        <w:t>текст надписи на форме и цвет надписи на форме для этого условия, скорей всего все условия и условное оформление задавать где то в таблице значений. Надпись на форме расположить в районе реквизита «Комментарий». Вызывать диалог прописывания условий и условного оформления нужно из заказа клиента (сделать гиперссылку-команду «Условия оформления»).</w:t>
      </w:r>
    </w:p>
    <w:p w:rsidR="00B5199C" w:rsidRDefault="00B5199C" w:rsidP="00A949B4">
      <w:r>
        <w:t>Сделать задачу необходимо в расширении конфигурации.</w:t>
      </w:r>
    </w:p>
    <w:sectPr w:rsidR="00B5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DF"/>
    <w:rsid w:val="00583F4E"/>
    <w:rsid w:val="005E7BDF"/>
    <w:rsid w:val="009F4C0E"/>
    <w:rsid w:val="00A949B4"/>
    <w:rsid w:val="00B23BFC"/>
    <w:rsid w:val="00B5199C"/>
    <w:rsid w:val="00E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2023-08-08T09:09:00Z</dcterms:created>
  <dcterms:modified xsi:type="dcterms:W3CDTF">2023-08-08T09:35:00Z</dcterms:modified>
</cp:coreProperties>
</file>