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F8" w:rsidRPr="00270DAB" w:rsidRDefault="00BD57F8" w:rsidP="00BD57F8">
      <w:pPr>
        <w:pStyle w:val="a3"/>
        <w:spacing w:before="0" w:after="0"/>
        <w:jc w:val="center"/>
        <w:rPr>
          <w:b/>
        </w:rPr>
      </w:pPr>
      <w:r w:rsidRPr="00270DAB">
        <w:rPr>
          <w:b/>
        </w:rPr>
        <w:t xml:space="preserve">Структура файла, содержащего сведения, необходимые </w:t>
      </w:r>
    </w:p>
    <w:p w:rsidR="00BD57F8" w:rsidRPr="00270DAB" w:rsidRDefault="00BD57F8" w:rsidP="00BD57F8">
      <w:pPr>
        <w:pStyle w:val="a3"/>
        <w:spacing w:before="0" w:after="0"/>
        <w:jc w:val="center"/>
        <w:rPr>
          <w:b/>
        </w:rPr>
      </w:pPr>
      <w:r w:rsidRPr="00270DAB">
        <w:rPr>
          <w:b/>
        </w:rPr>
        <w:t xml:space="preserve">для расчета размера денежных выплат и субсидий </w:t>
      </w:r>
    </w:p>
    <w:p w:rsidR="00BD57F8" w:rsidRPr="00270DAB" w:rsidRDefault="00BD57F8" w:rsidP="00BD57F8">
      <w:pPr>
        <w:ind w:left="-142"/>
        <w:jc w:val="both"/>
        <w:rPr>
          <w:sz w:val="24"/>
          <w:szCs w:val="24"/>
        </w:rPr>
      </w:pPr>
    </w:p>
    <w:p w:rsidR="00BD57F8" w:rsidRPr="00270DAB" w:rsidRDefault="00BD57F8" w:rsidP="00BD57F8">
      <w:pPr>
        <w:ind w:left="-142"/>
        <w:jc w:val="both"/>
        <w:rPr>
          <w:sz w:val="24"/>
          <w:szCs w:val="24"/>
        </w:rPr>
      </w:pPr>
      <w:r w:rsidRPr="00270DAB">
        <w:rPr>
          <w:sz w:val="24"/>
          <w:szCs w:val="24"/>
        </w:rPr>
        <w:t xml:space="preserve">Наименование файла: </w:t>
      </w:r>
      <w:r w:rsidRPr="00270DAB">
        <w:rPr>
          <w:sz w:val="24"/>
          <w:szCs w:val="24"/>
          <w:lang w:val="en-US"/>
        </w:rPr>
        <w:t>NS</w:t>
      </w:r>
      <w:r w:rsidRPr="00270DAB">
        <w:rPr>
          <w:sz w:val="24"/>
          <w:szCs w:val="24"/>
        </w:rPr>
        <w:t>_ХХХХХХ_YYYYMM.</w:t>
      </w:r>
      <w:proofErr w:type="spellStart"/>
      <w:r w:rsidRPr="00270DAB">
        <w:rPr>
          <w:sz w:val="24"/>
          <w:szCs w:val="24"/>
          <w:lang w:val="en-US"/>
        </w:rPr>
        <w:t>xls</w:t>
      </w:r>
      <w:proofErr w:type="spellEnd"/>
      <w:r w:rsidRPr="00270DAB">
        <w:rPr>
          <w:sz w:val="24"/>
          <w:szCs w:val="24"/>
        </w:rPr>
        <w:t xml:space="preserve">, </w:t>
      </w:r>
    </w:p>
    <w:p w:rsidR="00BD57F8" w:rsidRPr="00270DAB" w:rsidRDefault="00BD57F8" w:rsidP="00BD57F8">
      <w:pPr>
        <w:ind w:left="-142"/>
        <w:jc w:val="both"/>
        <w:rPr>
          <w:sz w:val="24"/>
          <w:szCs w:val="24"/>
        </w:rPr>
      </w:pPr>
      <w:r w:rsidRPr="00270DAB">
        <w:rPr>
          <w:sz w:val="24"/>
          <w:szCs w:val="24"/>
        </w:rPr>
        <w:t xml:space="preserve"> где ХХХХХХ – код организации, </w:t>
      </w:r>
      <w:r w:rsidRPr="00270DAB">
        <w:rPr>
          <w:sz w:val="24"/>
          <w:szCs w:val="24"/>
          <w:lang w:val="en-US"/>
        </w:rPr>
        <w:t>YYYY</w:t>
      </w:r>
      <w:r w:rsidRPr="00270DAB">
        <w:rPr>
          <w:sz w:val="24"/>
          <w:szCs w:val="24"/>
        </w:rPr>
        <w:t xml:space="preserve"> – год, ММ – месяц расчетного периода.</w:t>
      </w:r>
    </w:p>
    <w:tbl>
      <w:tblPr>
        <w:tblW w:w="1531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5"/>
        <w:gridCol w:w="276"/>
        <w:gridCol w:w="276"/>
        <w:gridCol w:w="414"/>
        <w:gridCol w:w="277"/>
        <w:gridCol w:w="414"/>
        <w:gridCol w:w="277"/>
        <w:gridCol w:w="276"/>
        <w:gridCol w:w="277"/>
        <w:gridCol w:w="276"/>
        <w:gridCol w:w="278"/>
        <w:gridCol w:w="553"/>
        <w:gridCol w:w="277"/>
        <w:gridCol w:w="278"/>
        <w:gridCol w:w="277"/>
        <w:gridCol w:w="278"/>
        <w:gridCol w:w="301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344"/>
        <w:gridCol w:w="319"/>
        <w:gridCol w:w="277"/>
        <w:gridCol w:w="278"/>
        <w:gridCol w:w="387"/>
        <w:gridCol w:w="278"/>
        <w:gridCol w:w="277"/>
        <w:gridCol w:w="387"/>
        <w:gridCol w:w="277"/>
        <w:gridCol w:w="278"/>
        <w:gridCol w:w="415"/>
        <w:gridCol w:w="415"/>
        <w:gridCol w:w="278"/>
        <w:gridCol w:w="415"/>
        <w:gridCol w:w="277"/>
        <w:gridCol w:w="277"/>
        <w:gridCol w:w="277"/>
        <w:gridCol w:w="416"/>
        <w:gridCol w:w="277"/>
      </w:tblGrid>
      <w:tr w:rsidR="00BD57F8" w:rsidRPr="00383FAB" w:rsidTr="009F6C80">
        <w:trPr>
          <w:trHeight w:val="978"/>
        </w:trPr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Месяц начисления год-месяц</w:t>
            </w: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LS_ID - идентификатор помещения в ГИС МСПЖКУ</w:t>
            </w: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Лицевой счет</w:t>
            </w:r>
          </w:p>
        </w:tc>
        <w:tc>
          <w:tcPr>
            <w:tcW w:w="276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Адрес</w:t>
            </w: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Код ФИАС дома</w:t>
            </w: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Номер помещения</w:t>
            </w:r>
          </w:p>
        </w:tc>
        <w:tc>
          <w:tcPr>
            <w:tcW w:w="416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Код помещения</w:t>
            </w:r>
          </w:p>
        </w:tc>
        <w:tc>
          <w:tcPr>
            <w:tcW w:w="278" w:type="dxa"/>
            <w:vMerge w:val="restart"/>
            <w:textDirection w:val="btLr"/>
            <w:vAlign w:val="center"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Номер помещения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Код помещения</w:t>
            </w:r>
          </w:p>
        </w:tc>
        <w:tc>
          <w:tcPr>
            <w:tcW w:w="278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Единый лицевой счет плательщика в ГИС ЖКХ</w:t>
            </w: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Площадь жилого помещения, 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278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Тип жилого помещения</w:t>
            </w: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Форма собственности</w:t>
            </w:r>
          </w:p>
        </w:tc>
        <w:tc>
          <w:tcPr>
            <w:tcW w:w="278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Количество граждан, на которых начисляется плата за ЖКУ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Всего начислено за жилое помещение и коммунальные услуги, руб. (гр.14 + гр.19 + гр.38 + гр.39)</w:t>
            </w: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Начислено за содержание жилого помещения, руб.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BD57F8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3FAB">
              <w:rPr>
                <w:rFonts w:ascii="Arial Narrow" w:hAnsi="Arial Narrow"/>
                <w:sz w:val="18"/>
                <w:szCs w:val="18"/>
              </w:rPr>
              <w:t>в т.ч коммунальные</w:t>
            </w:r>
          </w:p>
          <w:p w:rsidR="00BD57F8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ресурсы на общедомовые </w:t>
            </w:r>
          </w:p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нужды</w:t>
            </w:r>
          </w:p>
        </w:tc>
        <w:tc>
          <w:tcPr>
            <w:tcW w:w="278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Начислено за коммунальные услуги, руб.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  <w:hideMark/>
          </w:tcPr>
          <w:p w:rsidR="00BD57F8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Холодная</w:t>
            </w:r>
          </w:p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 вода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  <w:hideMark/>
          </w:tcPr>
          <w:p w:rsidR="00BD57F8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Горячая</w:t>
            </w:r>
          </w:p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 вода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Отопление</w:t>
            </w:r>
          </w:p>
        </w:tc>
        <w:tc>
          <w:tcPr>
            <w:tcW w:w="943" w:type="dxa"/>
            <w:gridSpan w:val="3"/>
            <w:shd w:val="clear" w:color="auto" w:fill="auto"/>
            <w:tcMar>
              <w:left w:w="28" w:type="dxa"/>
            </w:tcMar>
            <w:vAlign w:val="center"/>
            <w:hideMark/>
          </w:tcPr>
          <w:p w:rsidR="00BD57F8" w:rsidRDefault="00BD57F8" w:rsidP="009F6C80">
            <w:pPr>
              <w:ind w:left="-142"/>
              <w:jc w:val="center"/>
              <w:rPr>
                <w:rFonts w:ascii="Arial Narrow" w:hAnsi="Arial Narrow"/>
                <w:sz w:val="17"/>
                <w:szCs w:val="17"/>
              </w:rPr>
            </w:pPr>
            <w:proofErr w:type="spellStart"/>
            <w:r w:rsidRPr="0042572C">
              <w:rPr>
                <w:rFonts w:ascii="Arial Narrow" w:hAnsi="Arial Narrow"/>
                <w:sz w:val="17"/>
                <w:szCs w:val="17"/>
              </w:rPr>
              <w:t>Электричес</w:t>
            </w:r>
            <w:proofErr w:type="spellEnd"/>
            <w:r>
              <w:rPr>
                <w:rFonts w:ascii="Arial Narrow" w:hAnsi="Arial Narrow"/>
                <w:sz w:val="17"/>
                <w:szCs w:val="17"/>
              </w:rPr>
              <w:t>-</w:t>
            </w:r>
          </w:p>
          <w:p w:rsidR="00BD57F8" w:rsidRPr="0042572C" w:rsidRDefault="00BD57F8" w:rsidP="009F6C80">
            <w:pPr>
              <w:ind w:left="-142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2572C">
              <w:rPr>
                <w:rFonts w:ascii="Arial Narrow" w:hAnsi="Arial Narrow"/>
                <w:sz w:val="17"/>
                <w:szCs w:val="17"/>
              </w:rPr>
              <w:t>кая энергия</w:t>
            </w:r>
          </w:p>
        </w:tc>
        <w:tc>
          <w:tcPr>
            <w:tcW w:w="943" w:type="dxa"/>
            <w:gridSpan w:val="3"/>
            <w:shd w:val="clear" w:color="auto" w:fill="auto"/>
            <w:tcMar>
              <w:left w:w="28" w:type="dxa"/>
            </w:tcMar>
            <w:vAlign w:val="center"/>
            <w:hideMark/>
          </w:tcPr>
          <w:p w:rsidR="00BD57F8" w:rsidRPr="0042572C" w:rsidRDefault="00BD57F8" w:rsidP="009F6C80">
            <w:pPr>
              <w:ind w:left="-142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2572C">
              <w:rPr>
                <w:rFonts w:ascii="Arial Narrow" w:hAnsi="Arial Narrow"/>
                <w:sz w:val="17"/>
                <w:szCs w:val="17"/>
              </w:rPr>
              <w:t>Отведение сточных вод</w:t>
            </w:r>
          </w:p>
        </w:tc>
        <w:tc>
          <w:tcPr>
            <w:tcW w:w="943" w:type="dxa"/>
            <w:gridSpan w:val="3"/>
            <w:shd w:val="clear" w:color="auto" w:fill="auto"/>
            <w:tcMar>
              <w:left w:w="28" w:type="dxa"/>
            </w:tcMar>
            <w:vAlign w:val="center"/>
            <w:hideMark/>
          </w:tcPr>
          <w:p w:rsidR="00BD57F8" w:rsidRDefault="00BD57F8" w:rsidP="009F6C80">
            <w:pPr>
              <w:ind w:left="-142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2572C">
              <w:rPr>
                <w:rFonts w:ascii="Arial Narrow" w:hAnsi="Arial Narrow"/>
                <w:sz w:val="17"/>
                <w:szCs w:val="17"/>
              </w:rPr>
              <w:t xml:space="preserve">Обращение </w:t>
            </w:r>
          </w:p>
          <w:p w:rsidR="00BD57F8" w:rsidRDefault="00BD57F8" w:rsidP="009F6C80">
            <w:pPr>
              <w:ind w:left="-142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2572C">
              <w:rPr>
                <w:rFonts w:ascii="Arial Narrow" w:hAnsi="Arial Narrow"/>
                <w:sz w:val="17"/>
                <w:szCs w:val="17"/>
              </w:rPr>
              <w:t xml:space="preserve">с твердыми </w:t>
            </w:r>
            <w:proofErr w:type="spellStart"/>
            <w:proofErr w:type="gramStart"/>
            <w:r w:rsidRPr="0042572C">
              <w:rPr>
                <w:rFonts w:ascii="Arial Narrow" w:hAnsi="Arial Narrow"/>
                <w:sz w:val="17"/>
                <w:szCs w:val="17"/>
              </w:rPr>
              <w:t>коммуналь</w:t>
            </w:r>
            <w:proofErr w:type="spellEnd"/>
            <w:r>
              <w:rPr>
                <w:rFonts w:ascii="Arial Narrow" w:hAnsi="Arial Narrow"/>
                <w:sz w:val="17"/>
                <w:szCs w:val="17"/>
              </w:rPr>
              <w:t xml:space="preserve">- </w:t>
            </w:r>
            <w:proofErr w:type="spellStart"/>
            <w:r w:rsidRPr="0042572C">
              <w:rPr>
                <w:rFonts w:ascii="Arial Narrow" w:hAnsi="Arial Narrow"/>
                <w:sz w:val="17"/>
                <w:szCs w:val="17"/>
              </w:rPr>
              <w:t>ными</w:t>
            </w:r>
            <w:proofErr w:type="spellEnd"/>
            <w:proofErr w:type="gramEnd"/>
          </w:p>
          <w:p w:rsidR="00BD57F8" w:rsidRPr="0042572C" w:rsidRDefault="00BD57F8" w:rsidP="009F6C80">
            <w:pPr>
              <w:ind w:left="-142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2572C">
              <w:rPr>
                <w:rFonts w:ascii="Arial Narrow" w:hAnsi="Arial Narrow"/>
                <w:sz w:val="17"/>
                <w:szCs w:val="17"/>
              </w:rPr>
              <w:t xml:space="preserve"> отходами</w:t>
            </w: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Плата за наем, руб.</w:t>
            </w:r>
          </w:p>
        </w:tc>
        <w:tc>
          <w:tcPr>
            <w:tcW w:w="278" w:type="dxa"/>
            <w:vMerge w:val="restart"/>
            <w:textDirection w:val="btLr"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наличие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спецсцета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для формирования фонда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кап.ремонта</w:t>
            </w:r>
            <w:proofErr w:type="spellEnd"/>
            <w:proofErr w:type="gramEnd"/>
          </w:p>
        </w:tc>
        <w:tc>
          <w:tcPr>
            <w:tcW w:w="416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Взнос на капитальный ремонт общего имущества в многоквартирном доме, руб.</w:t>
            </w:r>
          </w:p>
        </w:tc>
        <w:tc>
          <w:tcPr>
            <w:tcW w:w="416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Минимальный размер взноса на капитальный ремонт общего имущества в многоквартирном доме, руб./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278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Лицевой счет на ВКР </w:t>
            </w:r>
          </w:p>
        </w:tc>
        <w:tc>
          <w:tcPr>
            <w:tcW w:w="416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*Код уведомления о необходимости проверки достоверности предоставленных ранее сведений</w:t>
            </w: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*Количество получателей МСП</w:t>
            </w:r>
          </w:p>
        </w:tc>
        <w:tc>
          <w:tcPr>
            <w:tcW w:w="277" w:type="dxa"/>
            <w:vMerge w:val="restart"/>
            <w:textDirection w:val="btLr"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Регистрационный номер получателя субсидии</w:t>
            </w:r>
          </w:p>
        </w:tc>
        <w:tc>
          <w:tcPr>
            <w:tcW w:w="277" w:type="dxa"/>
            <w:vMerge w:val="restart"/>
            <w:textDirection w:val="btLr"/>
          </w:tcPr>
          <w:p w:rsidR="00BD57F8" w:rsidRPr="0042572C" w:rsidRDefault="00BD57F8" w:rsidP="009F6C80">
            <w:pPr>
              <w:ind w:left="-142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572C">
              <w:rPr>
                <w:rFonts w:ascii="Arial Narrow" w:hAnsi="Arial Narrow"/>
                <w:sz w:val="18"/>
                <w:szCs w:val="18"/>
              </w:rPr>
              <w:t>Стоимость жилищных и коммунальных услуг (сумма начислений по полному тарифу без учета перерасчетов), руб.</w:t>
            </w:r>
          </w:p>
        </w:tc>
        <w:tc>
          <w:tcPr>
            <w:tcW w:w="417" w:type="dxa"/>
            <w:vMerge w:val="restart"/>
            <w:textDirection w:val="btLr"/>
          </w:tcPr>
          <w:p w:rsidR="00BD57F8" w:rsidRPr="0042572C" w:rsidRDefault="00BD57F8" w:rsidP="009F6C80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572C">
              <w:rPr>
                <w:rFonts w:ascii="Arial Narrow" w:hAnsi="Arial Narrow"/>
                <w:sz w:val="18"/>
                <w:szCs w:val="18"/>
              </w:rPr>
              <w:t xml:space="preserve">Размер МСП по оплате ЖКУ, предоставленной в виде скидки в оплате, руб. </w:t>
            </w:r>
          </w:p>
        </w:tc>
        <w:tc>
          <w:tcPr>
            <w:tcW w:w="277" w:type="dxa"/>
            <w:vMerge w:val="restart"/>
            <w:textDirection w:val="btLr"/>
          </w:tcPr>
          <w:p w:rsidR="00BD57F8" w:rsidRPr="0042572C" w:rsidRDefault="00BD57F8" w:rsidP="009F6C80">
            <w:pPr>
              <w:ind w:left="-142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2572C">
              <w:rPr>
                <w:rFonts w:ascii="Arial Narrow" w:hAnsi="Arial Narrow"/>
                <w:sz w:val="18"/>
                <w:szCs w:val="18"/>
              </w:rPr>
              <w:t>Код  результата</w:t>
            </w:r>
            <w:proofErr w:type="gramEnd"/>
            <w:r w:rsidRPr="0042572C">
              <w:rPr>
                <w:rFonts w:ascii="Arial Narrow" w:hAnsi="Arial Narrow"/>
                <w:sz w:val="18"/>
                <w:szCs w:val="18"/>
              </w:rPr>
              <w:t xml:space="preserve">  обработки  строки  таблицы                        </w:t>
            </w:r>
          </w:p>
        </w:tc>
      </w:tr>
      <w:tr w:rsidR="00BD57F8" w:rsidRPr="00383FAB" w:rsidTr="009F6C80">
        <w:trPr>
          <w:trHeight w:val="3362"/>
        </w:trPr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6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vMerge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Холодная вода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Горячая вода</w:t>
            </w:r>
          </w:p>
        </w:tc>
        <w:tc>
          <w:tcPr>
            <w:tcW w:w="27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Электрическая энергия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Отведение сточных вод</w:t>
            </w:r>
          </w:p>
        </w:tc>
        <w:tc>
          <w:tcPr>
            <w:tcW w:w="278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Начислено, руб.</w:t>
            </w:r>
          </w:p>
        </w:tc>
        <w:tc>
          <w:tcPr>
            <w:tcW w:w="27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Норматив потребления, 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куб.м</w:t>
            </w:r>
            <w:proofErr w:type="spellEnd"/>
            <w:proofErr w:type="gramEnd"/>
            <w:r w:rsidRPr="00383FAB">
              <w:rPr>
                <w:rFonts w:ascii="Arial Narrow" w:hAnsi="Arial Narrow"/>
                <w:sz w:val="18"/>
                <w:szCs w:val="18"/>
              </w:rPr>
              <w:t>/чел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Тариф, руб./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27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Начислено, руб.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Норматив потребления, 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куб.м</w:t>
            </w:r>
            <w:proofErr w:type="spellEnd"/>
            <w:proofErr w:type="gramEnd"/>
            <w:r w:rsidRPr="00383FAB">
              <w:rPr>
                <w:rFonts w:ascii="Arial Narrow" w:hAnsi="Arial Narrow"/>
                <w:sz w:val="18"/>
                <w:szCs w:val="18"/>
              </w:rPr>
              <w:t>/чел</w:t>
            </w:r>
          </w:p>
        </w:tc>
        <w:tc>
          <w:tcPr>
            <w:tcW w:w="27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Тариф, руб./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Начислено, руб.</w:t>
            </w:r>
          </w:p>
        </w:tc>
        <w:tc>
          <w:tcPr>
            <w:tcW w:w="27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Норматив потребления, Гкал / 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Тариф, руб. / Гкал</w:t>
            </w:r>
          </w:p>
        </w:tc>
        <w:tc>
          <w:tcPr>
            <w:tcW w:w="27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Начислено, руб.</w:t>
            </w:r>
          </w:p>
        </w:tc>
        <w:tc>
          <w:tcPr>
            <w:tcW w:w="345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Норматив потребления, кВт/чел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Тариф, руб. /кВт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Начислено, руб.</w:t>
            </w:r>
          </w:p>
        </w:tc>
        <w:tc>
          <w:tcPr>
            <w:tcW w:w="27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Норматив потребления, 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куб.м</w:t>
            </w:r>
            <w:proofErr w:type="spellEnd"/>
            <w:proofErr w:type="gramEnd"/>
            <w:r w:rsidRPr="00383FAB">
              <w:rPr>
                <w:rFonts w:ascii="Arial Narrow" w:hAnsi="Arial Narrow"/>
                <w:sz w:val="18"/>
                <w:szCs w:val="18"/>
              </w:rPr>
              <w:t xml:space="preserve"> / чел</w:t>
            </w:r>
          </w:p>
        </w:tc>
        <w:tc>
          <w:tcPr>
            <w:tcW w:w="38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Тариф, руб./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27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Начислено, руб.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 xml:space="preserve">Норматив потребления, </w:t>
            </w:r>
            <w:proofErr w:type="spellStart"/>
            <w:proofErr w:type="gramStart"/>
            <w:r w:rsidRPr="00383FAB">
              <w:rPr>
                <w:rFonts w:ascii="Arial Narrow" w:hAnsi="Arial Narrow"/>
                <w:sz w:val="18"/>
                <w:szCs w:val="18"/>
              </w:rPr>
              <w:t>куб.м</w:t>
            </w:r>
            <w:proofErr w:type="spellEnd"/>
            <w:proofErr w:type="gramEnd"/>
            <w:r w:rsidRPr="00383FAB">
              <w:rPr>
                <w:rFonts w:ascii="Arial Narrow" w:hAnsi="Arial Narrow"/>
                <w:sz w:val="18"/>
                <w:szCs w:val="18"/>
              </w:rPr>
              <w:t xml:space="preserve"> / </w:t>
            </w:r>
            <w:proofErr w:type="spellStart"/>
            <w:r w:rsidRPr="00383FAB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88" w:type="dxa"/>
            <w:shd w:val="clear" w:color="auto" w:fill="auto"/>
            <w:textDirection w:val="btLr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3FAB">
              <w:rPr>
                <w:rFonts w:ascii="Arial Narrow" w:hAnsi="Arial Narrow"/>
                <w:sz w:val="18"/>
                <w:szCs w:val="18"/>
              </w:rPr>
              <w:t>Тариф, руб./</w:t>
            </w:r>
            <w:proofErr w:type="spellStart"/>
            <w:r w:rsidRPr="00383FAB">
              <w:rPr>
                <w:rFonts w:ascii="Arial Narrow" w:hAnsi="Arial Narrow"/>
                <w:sz w:val="18"/>
                <w:szCs w:val="18"/>
              </w:rPr>
              <w:t>куб.м</w:t>
            </w:r>
            <w:proofErr w:type="spellEnd"/>
            <w:r w:rsidRPr="00383FA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vMerge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  <w:shd w:val="clear" w:color="auto" w:fill="auto"/>
            <w:vAlign w:val="center"/>
            <w:hideMark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7" w:type="dxa"/>
            <w:vMerge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" w:type="dxa"/>
            <w:vMerge/>
          </w:tcPr>
          <w:p w:rsidR="00BD57F8" w:rsidRPr="00383FAB" w:rsidRDefault="00BD57F8" w:rsidP="009F6C80">
            <w:pPr>
              <w:ind w:left="-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57F8" w:rsidRPr="00383FAB" w:rsidTr="009F6C80">
        <w:trPr>
          <w:trHeight w:val="300"/>
        </w:trPr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1*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2*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4*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5*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6*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6-1*</w:t>
            </w:r>
          </w:p>
        </w:tc>
        <w:tc>
          <w:tcPr>
            <w:tcW w:w="278" w:type="dxa"/>
            <w:vAlign w:val="center"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7*</w:t>
            </w:r>
          </w:p>
        </w:tc>
        <w:tc>
          <w:tcPr>
            <w:tcW w:w="416" w:type="dxa"/>
            <w:vAlign w:val="center"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D74CC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-1*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8*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278" w:type="dxa"/>
            <w:vAlign w:val="center"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1B2E">
              <w:rPr>
                <w:rFonts w:ascii="Arial Narrow" w:hAnsi="Arial Narrow"/>
                <w:sz w:val="16"/>
                <w:szCs w:val="16"/>
              </w:rPr>
              <w:t>43</w:t>
            </w: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277" w:type="dxa"/>
            <w:vAlign w:val="center"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277" w:type="dxa"/>
            <w:vAlign w:val="center"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417" w:type="dxa"/>
            <w:vAlign w:val="center"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277" w:type="dxa"/>
            <w:vAlign w:val="center"/>
          </w:tcPr>
          <w:p w:rsidR="00BD57F8" w:rsidRPr="00B51B2E" w:rsidRDefault="00BD57F8" w:rsidP="009F6C80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</w:t>
            </w:r>
          </w:p>
        </w:tc>
      </w:tr>
    </w:tbl>
    <w:p w:rsidR="00BD57F8" w:rsidRPr="00270DAB" w:rsidRDefault="00BD57F8" w:rsidP="00BD57F8">
      <w:pPr>
        <w:ind w:left="-142"/>
        <w:jc w:val="both"/>
        <w:rPr>
          <w:sz w:val="24"/>
          <w:szCs w:val="24"/>
        </w:rPr>
      </w:pPr>
    </w:p>
    <w:p w:rsidR="00BD57F8" w:rsidRPr="00270DAB" w:rsidRDefault="00BD57F8" w:rsidP="00BD57F8">
      <w:pPr>
        <w:jc w:val="both"/>
        <w:rPr>
          <w:sz w:val="24"/>
          <w:szCs w:val="24"/>
        </w:rPr>
      </w:pPr>
      <w:r w:rsidRPr="00270DAB">
        <w:rPr>
          <w:sz w:val="24"/>
          <w:szCs w:val="24"/>
        </w:rPr>
        <w:t xml:space="preserve">* Автоматически заполняется Стороной 1 при формировании </w:t>
      </w:r>
      <w:proofErr w:type="spellStart"/>
      <w:r w:rsidRPr="00270DAB">
        <w:rPr>
          <w:sz w:val="24"/>
          <w:szCs w:val="24"/>
        </w:rPr>
        <w:t>Excel</w:t>
      </w:r>
      <w:proofErr w:type="spellEnd"/>
      <w:r w:rsidRPr="00270DAB">
        <w:rPr>
          <w:sz w:val="24"/>
          <w:szCs w:val="24"/>
        </w:rPr>
        <w:t>-файла и изменению не подлежит.</w:t>
      </w:r>
    </w:p>
    <w:p w:rsidR="00E17A30" w:rsidRDefault="00BD57F8" w:rsidP="00BD57F8">
      <w:r w:rsidRPr="00270DAB">
        <w:rPr>
          <w:sz w:val="24"/>
          <w:szCs w:val="24"/>
        </w:rPr>
        <w:t xml:space="preserve">** Автоматически заполняется Стороной 1 при формировании </w:t>
      </w:r>
      <w:r w:rsidRPr="00270DAB">
        <w:rPr>
          <w:sz w:val="24"/>
          <w:szCs w:val="24"/>
          <w:lang w:val="en-US"/>
        </w:rPr>
        <w:t>Excel</w:t>
      </w:r>
      <w:r w:rsidRPr="00270DAB">
        <w:rPr>
          <w:sz w:val="24"/>
          <w:szCs w:val="24"/>
        </w:rPr>
        <w:t>-файла и корректируется при необходимости Стороной 2.</w:t>
      </w:r>
      <w:bookmarkStart w:id="0" w:name="_GoBack"/>
      <w:bookmarkEnd w:id="0"/>
    </w:p>
    <w:sectPr w:rsidR="00E17A30" w:rsidSect="00BD5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F8"/>
    <w:rsid w:val="003D1432"/>
    <w:rsid w:val="007F4D54"/>
    <w:rsid w:val="00B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16494-6C01-4FC2-AEBA-24448C46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5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BD57F8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BD5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Симбирский Денис Николаевич</dc:creator>
  <cp:keywords/>
  <dc:description/>
  <cp:lastModifiedBy>Симбирский Денис Николаевич</cp:lastModifiedBy>
  <cp:revision>1</cp:revision>
  <dcterms:created xsi:type="dcterms:W3CDTF">2024-01-25T11:23:00Z</dcterms:created>
  <dcterms:modified xsi:type="dcterms:W3CDTF">2024-01-25T11:24:00Z</dcterms:modified>
</cp:coreProperties>
</file>