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B1" w:rsidRPr="00A851B1" w:rsidRDefault="00A851B1" w:rsidP="00A851B1">
      <w:pPr>
        <w:jc w:val="center"/>
        <w:rPr>
          <w:b/>
          <w:i/>
        </w:rPr>
      </w:pPr>
      <w:r>
        <w:rPr>
          <w:b/>
          <w:i/>
        </w:rPr>
        <w:t>Техническое задание на разработку</w:t>
      </w:r>
      <w:r w:rsidR="0098069A">
        <w:rPr>
          <w:b/>
          <w:i/>
        </w:rPr>
        <w:t>.</w:t>
      </w:r>
    </w:p>
    <w:p w:rsidR="00A851B1" w:rsidRDefault="00A851B1" w:rsidP="00AE6F5D"/>
    <w:p w:rsidR="00A57B3F" w:rsidRDefault="00A57B3F" w:rsidP="00AE6F5D">
      <w:r>
        <w:t xml:space="preserve">Что надо: Разработать </w:t>
      </w:r>
      <w:r w:rsidR="00935266">
        <w:t>внешнюю печатную форму</w:t>
      </w:r>
      <w:r w:rsidR="00A7670B">
        <w:t xml:space="preserve"> </w:t>
      </w:r>
      <w:r w:rsidR="00AE6F5D">
        <w:t>«</w:t>
      </w:r>
      <w:r w:rsidR="00935266">
        <w:t>Фирменный счет на оплату</w:t>
      </w:r>
      <w:r w:rsidR="00A7670B">
        <w:t xml:space="preserve">» для программы </w:t>
      </w:r>
      <w:r w:rsidR="00935266" w:rsidRPr="00935266">
        <w:t>1</w:t>
      </w:r>
      <w:r w:rsidR="00935266">
        <w:rPr>
          <w:lang w:val="en-US"/>
        </w:rPr>
        <w:t>C</w:t>
      </w:r>
      <w:r w:rsidR="00935266">
        <w:t>:</w:t>
      </w:r>
      <w:r w:rsidR="00935266" w:rsidRPr="00935266">
        <w:t xml:space="preserve"> Бухгалтерия предприятия, редакция 3.0</w:t>
      </w:r>
      <w:r w:rsidR="00935266">
        <w:t xml:space="preserve"> (3.0</w:t>
      </w:r>
      <w:r w:rsidR="00672D39">
        <w:t>.</w:t>
      </w:r>
      <w:r w:rsidR="00935266">
        <w:t>150</w:t>
      </w:r>
      <w:r w:rsidR="00672D39">
        <w:t>.</w:t>
      </w:r>
      <w:r w:rsidR="002525A1" w:rsidRPr="002525A1">
        <w:t>33</w:t>
      </w:r>
      <w:r w:rsidR="00AE6F5D">
        <w:t xml:space="preserve">) </w:t>
      </w:r>
    </w:p>
    <w:p w:rsidR="00935266" w:rsidRDefault="00A57B3F" w:rsidP="00A57B3F">
      <w:r>
        <w:t xml:space="preserve">Зачем надо: </w:t>
      </w:r>
      <w:r w:rsidR="00935266">
        <w:t xml:space="preserve">Для отображения данных по скидке </w:t>
      </w:r>
      <w:r w:rsidR="00A851B1">
        <w:t xml:space="preserve">за товары </w:t>
      </w:r>
      <w:r w:rsidR="00B2151F">
        <w:t xml:space="preserve"> для клиентов и для расчета и вывода информации по весу всего заказа</w:t>
      </w:r>
      <w:r w:rsidR="00935266">
        <w:t>.</w:t>
      </w:r>
    </w:p>
    <w:p w:rsidR="00A57B3F" w:rsidRDefault="00A57B3F" w:rsidP="00A57B3F">
      <w:r>
        <w:t xml:space="preserve">Когда надо: </w:t>
      </w:r>
    </w:p>
    <w:p w:rsidR="002E0904" w:rsidRPr="0051719F" w:rsidRDefault="002E0904" w:rsidP="00A57B3F">
      <w:r>
        <w:t>Стоимость разработки:</w:t>
      </w:r>
    </w:p>
    <w:p w:rsidR="00B42F91" w:rsidRPr="000B2991" w:rsidRDefault="00A57B3F" w:rsidP="00935266">
      <w:r>
        <w:t xml:space="preserve">Как надо: </w:t>
      </w:r>
      <w:r w:rsidR="00B2151F">
        <w:t xml:space="preserve">Разработать внешнюю печатную форму для программы </w:t>
      </w:r>
      <w:r w:rsidR="00B2151F" w:rsidRPr="00935266">
        <w:t>1</w:t>
      </w:r>
      <w:r w:rsidR="00B2151F">
        <w:rPr>
          <w:lang w:val="en-US"/>
        </w:rPr>
        <w:t>C</w:t>
      </w:r>
      <w:r w:rsidR="00B2151F">
        <w:t>:</w:t>
      </w:r>
      <w:r w:rsidR="00B2151F" w:rsidRPr="00935266">
        <w:t xml:space="preserve"> Бухгалтерия предприятия, редакция 3.0</w:t>
      </w:r>
      <w:r w:rsidR="00B2151F">
        <w:t xml:space="preserve"> (3.0.150.</w:t>
      </w:r>
      <w:r w:rsidR="00B2151F" w:rsidRPr="002525A1">
        <w:t>33</w:t>
      </w:r>
      <w:r w:rsidR="00B2151F">
        <w:t xml:space="preserve">) для документа </w:t>
      </w:r>
      <w:r w:rsidR="00627918">
        <w:t>«</w:t>
      </w:r>
      <w:r w:rsidR="00627918" w:rsidRPr="00627918">
        <w:t>Счет покупателю</w:t>
      </w:r>
      <w:r w:rsidR="00627918">
        <w:t>».</w:t>
      </w:r>
    </w:p>
    <w:p w:rsidR="00627918" w:rsidRDefault="00627918" w:rsidP="00935266">
      <w:r>
        <w:t>Вывод печ</w:t>
      </w:r>
      <w:r w:rsidR="0011508B">
        <w:t>атной формы стандартный в виде</w:t>
      </w:r>
      <w:r>
        <w:t xml:space="preserve"> документа </w:t>
      </w:r>
      <w:proofErr w:type="spellStart"/>
      <w:r>
        <w:rPr>
          <w:lang w:val="en-US"/>
        </w:rPr>
        <w:t>mxl</w:t>
      </w:r>
      <w:proofErr w:type="spellEnd"/>
      <w:r w:rsidRPr="00627918">
        <w:t xml:space="preserve">, </w:t>
      </w:r>
      <w:r>
        <w:t>с настройками и опциями соответствующими типовой форме «Счет на оплату».</w:t>
      </w:r>
    </w:p>
    <w:p w:rsidR="00627918" w:rsidRDefault="00627918" w:rsidP="00935266">
      <w:r>
        <w:t xml:space="preserve">Шаблон </w:t>
      </w:r>
      <w:proofErr w:type="spellStart"/>
      <w:r>
        <w:t>предствлен</w:t>
      </w:r>
      <w:proofErr w:type="spellEnd"/>
      <w:r>
        <w:t xml:space="preserve"> в файл</w:t>
      </w:r>
      <w:r w:rsidR="0011508B">
        <w:t>е</w:t>
      </w:r>
      <w:r>
        <w:t xml:space="preserve"> «</w:t>
      </w:r>
      <w:r w:rsidRPr="00627918">
        <w:t xml:space="preserve">Счет на </w:t>
      </w:r>
      <w:proofErr w:type="spellStart"/>
      <w:r w:rsidRPr="00627918">
        <w:t>оплату_шаблон.xlsx</w:t>
      </w:r>
      <w:proofErr w:type="spellEnd"/>
      <w:r>
        <w:t>».</w:t>
      </w:r>
    </w:p>
    <w:p w:rsidR="00627918" w:rsidRDefault="00627918" w:rsidP="00935266">
      <w:r>
        <w:t>Описание заполнения параметров шаблона:</w:t>
      </w:r>
    </w:p>
    <w:p w:rsidR="00627918" w:rsidRDefault="00627918" w:rsidP="00935266">
      <w:r>
        <w:t xml:space="preserve">Параметр </w:t>
      </w:r>
      <w:proofErr w:type="spellStart"/>
      <w:r w:rsidRPr="00327E3E">
        <w:rPr>
          <w:b/>
          <w:i/>
        </w:rPr>
        <w:t>СтандартБУХ</w:t>
      </w:r>
      <w:proofErr w:type="spellEnd"/>
      <w:r w:rsidRPr="00327E3E">
        <w:rPr>
          <w:b/>
          <w:i/>
        </w:rPr>
        <w:t xml:space="preserve"> </w:t>
      </w:r>
      <w:r>
        <w:t>– означает типовое заполнение параметра как в типовой печатной форме «Счет покупателю» по команде печати из документа «Счет покупателю».</w:t>
      </w:r>
    </w:p>
    <w:p w:rsidR="00627918" w:rsidRDefault="00627918" w:rsidP="00935266">
      <w:r>
        <w:t xml:space="preserve">Параметр </w:t>
      </w:r>
      <w:proofErr w:type="spellStart"/>
      <w:r w:rsidRPr="00327E3E">
        <w:rPr>
          <w:b/>
          <w:i/>
        </w:rPr>
        <w:t>ВесЕд</w:t>
      </w:r>
      <w:proofErr w:type="spellEnd"/>
      <w:r>
        <w:t xml:space="preserve"> – вес единицы товара. Вычисляется как значение </w:t>
      </w:r>
      <w:proofErr w:type="spellStart"/>
      <w:r>
        <w:t>доп</w:t>
      </w:r>
      <w:proofErr w:type="spellEnd"/>
      <w:r>
        <w:t xml:space="preserve"> реквизита</w:t>
      </w:r>
      <w:r w:rsidR="00327E3E">
        <w:t xml:space="preserve"> «</w:t>
      </w:r>
      <w:proofErr w:type="spellStart"/>
      <w:r w:rsidR="00327E3E">
        <w:t>ВесЕдиницы</w:t>
      </w:r>
      <w:proofErr w:type="spellEnd"/>
      <w:r w:rsidR="00327E3E">
        <w:t xml:space="preserve">» (Тип число с точностью до 2 знаков после запятой )для </w:t>
      </w:r>
      <w:proofErr w:type="spellStart"/>
      <w:r w:rsidR="00327E3E">
        <w:t>ТекСтрока</w:t>
      </w:r>
      <w:proofErr w:type="gramStart"/>
      <w:r w:rsidR="00327E3E">
        <w:t>.Н</w:t>
      </w:r>
      <w:proofErr w:type="gramEnd"/>
      <w:r w:rsidR="00327E3E">
        <w:t>ом</w:t>
      </w:r>
      <w:r w:rsidR="00A851B1">
        <w:t>Е</w:t>
      </w:r>
      <w:r w:rsidR="00327E3E">
        <w:t>енклатура</w:t>
      </w:r>
      <w:proofErr w:type="spellEnd"/>
      <w:r w:rsidR="00327E3E">
        <w:t xml:space="preserve">. Где </w:t>
      </w:r>
      <w:proofErr w:type="spellStart"/>
      <w:r w:rsidR="00327E3E">
        <w:t>ТекСтрока</w:t>
      </w:r>
      <w:proofErr w:type="spellEnd"/>
      <w:r w:rsidR="00327E3E">
        <w:t xml:space="preserve"> текущая строка табличной части Товары документа. Формат вывода с точность до двух знаков без лишних нулей.</w:t>
      </w:r>
    </w:p>
    <w:p w:rsidR="00327E3E" w:rsidRDefault="009F6DC3" w:rsidP="00935266">
      <w:r>
        <w:t xml:space="preserve">Параметр </w:t>
      </w:r>
      <w:proofErr w:type="spellStart"/>
      <w:r w:rsidRPr="009F6DC3">
        <w:rPr>
          <w:b/>
          <w:i/>
        </w:rPr>
        <w:t>ПроцентСкидки</w:t>
      </w:r>
      <w:r w:rsidR="0011508B">
        <w:rPr>
          <w:b/>
          <w:i/>
        </w:rPr>
        <w:t>-</w:t>
      </w:r>
      <w:r w:rsidR="0011508B" w:rsidRPr="0011508B">
        <w:t>процент</w:t>
      </w:r>
      <w:proofErr w:type="spellEnd"/>
      <w:r w:rsidR="0011508B" w:rsidRPr="0011508B">
        <w:t xml:space="preserve"> скидки по счету</w:t>
      </w:r>
      <w:r w:rsidR="0011508B">
        <w:t>. Правило вычисления параметра:</w:t>
      </w:r>
    </w:p>
    <w:p w:rsidR="0011508B" w:rsidRPr="0011508B" w:rsidRDefault="0011508B" w:rsidP="00935266">
      <w:r>
        <w:t xml:space="preserve">Если </w:t>
      </w:r>
      <w:r w:rsidR="00901FE6">
        <w:t xml:space="preserve">скидка назначается на отдельные позиции (реквизит </w:t>
      </w:r>
      <w:r w:rsidR="00532B1D">
        <w:t xml:space="preserve">документа </w:t>
      </w:r>
      <w:proofErr w:type="spellStart"/>
      <w:r w:rsidR="00901FE6">
        <w:t>СуммаСкидки</w:t>
      </w:r>
      <w:proofErr w:type="spellEnd"/>
      <w:r w:rsidR="00901FE6">
        <w:t xml:space="preserve"> =0), то</w:t>
      </w:r>
      <w:proofErr w:type="gramStart"/>
      <w:r w:rsidR="00901FE6">
        <w:t xml:space="preserve"> :</w:t>
      </w:r>
      <w:proofErr w:type="gramEnd"/>
    </w:p>
    <w:p w:rsidR="00327E3E" w:rsidRPr="00627918" w:rsidRDefault="00901FE6" w:rsidP="00935266">
      <w:proofErr w:type="spellStart"/>
      <w:r w:rsidRPr="00A851B1">
        <w:rPr>
          <w:b/>
          <w:i/>
        </w:rPr>
        <w:t>ПроцентСкидки</w:t>
      </w:r>
      <w:proofErr w:type="spellEnd"/>
      <w:r w:rsidRPr="00A851B1">
        <w:rPr>
          <w:b/>
          <w:i/>
        </w:rPr>
        <w:t xml:space="preserve"> </w:t>
      </w:r>
      <w:r>
        <w:t>= Скидка/Сумма * 100 – округление до второго знака после запятой.</w:t>
      </w:r>
    </w:p>
    <w:p w:rsidR="00901FE6" w:rsidRDefault="00901FE6" w:rsidP="00A57B3F">
      <w:r>
        <w:t>Где Скидка = сумма значений поля Скидка для всех строк табличной части Товары, а Сумма – сумма значений поля Сумма для всех строк табличной части Товары.</w:t>
      </w:r>
    </w:p>
    <w:p w:rsidR="00901FE6" w:rsidRDefault="00901FE6" w:rsidP="00A57B3F">
      <w:r>
        <w:t xml:space="preserve">Если скидка назначается на документ в целом (реквизит </w:t>
      </w:r>
      <w:r w:rsidR="00532B1D">
        <w:t xml:space="preserve">документа </w:t>
      </w:r>
      <w:proofErr w:type="spellStart"/>
      <w:r>
        <w:t>СуммаСкидки</w:t>
      </w:r>
      <w:proofErr w:type="spellEnd"/>
      <w:r>
        <w:t xml:space="preserve"> &gt; 0)</w:t>
      </w:r>
      <w:r w:rsidRPr="00901FE6">
        <w:t xml:space="preserve">, </w:t>
      </w:r>
      <w:r>
        <w:t>то:</w:t>
      </w:r>
    </w:p>
    <w:p w:rsidR="00901FE6" w:rsidRDefault="00901FE6" w:rsidP="00A57B3F">
      <w:proofErr w:type="spellStart"/>
      <w:r w:rsidRPr="00A851B1">
        <w:rPr>
          <w:b/>
          <w:i/>
        </w:rPr>
        <w:t>ПроцентСкидки</w:t>
      </w:r>
      <w:proofErr w:type="spellEnd"/>
      <w:r w:rsidR="00532B1D">
        <w:t xml:space="preserve"> = Скидка/Сумма*100 – округление до второго знака после запятой.</w:t>
      </w:r>
    </w:p>
    <w:p w:rsidR="00532B1D" w:rsidRDefault="00532B1D" w:rsidP="00532B1D">
      <w:r>
        <w:t>Где Скидка = значение реквизита Скидка документа, а Сумма – сумма значений поля Сумма для всех строк табличной части Товары.</w:t>
      </w:r>
    </w:p>
    <w:p w:rsidR="00A851B1" w:rsidRDefault="00A851B1" w:rsidP="00532B1D">
      <w:r>
        <w:t xml:space="preserve">Параметр </w:t>
      </w:r>
      <w:proofErr w:type="spellStart"/>
      <w:r w:rsidRPr="00A851B1">
        <w:rPr>
          <w:b/>
          <w:i/>
        </w:rPr>
        <w:t>ВесВсего</w:t>
      </w:r>
      <w:proofErr w:type="spellEnd"/>
      <w:r>
        <w:t xml:space="preserve"> – общий вес товара в счете. </w:t>
      </w:r>
      <w:proofErr w:type="spellStart"/>
      <w:r>
        <w:t>ВесВсего</w:t>
      </w:r>
      <w:proofErr w:type="spellEnd"/>
      <w:r>
        <w:t xml:space="preserve"> вычисляется как сумма для всех строк табличной части Товары выражения: Количество*</w:t>
      </w:r>
      <w:proofErr w:type="spellStart"/>
      <w:r>
        <w:t>ВесЕд</w:t>
      </w:r>
      <w:proofErr w:type="spellEnd"/>
      <w:r>
        <w:t xml:space="preserve"> (вычисления для тек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троки см выше).</w:t>
      </w:r>
    </w:p>
    <w:p w:rsidR="002E0904" w:rsidRDefault="00A851B1" w:rsidP="00A57B3F">
      <w:r>
        <w:t xml:space="preserve">Параметр </w:t>
      </w:r>
      <w:r w:rsidRPr="000B2991">
        <w:rPr>
          <w:b/>
          <w:i/>
        </w:rPr>
        <w:t>Реклама</w:t>
      </w:r>
      <w:r>
        <w:t xml:space="preserve"> – информация</w:t>
      </w:r>
      <w:r w:rsidR="002E0904">
        <w:t>,</w:t>
      </w:r>
      <w:r>
        <w:t xml:space="preserve"> которая заполняется из дополнительных условий счета </w:t>
      </w:r>
    </w:p>
    <w:p w:rsidR="00532B1D" w:rsidRPr="00A851B1" w:rsidRDefault="00A851B1" w:rsidP="00A57B3F">
      <w:r>
        <w:t>(</w:t>
      </w:r>
      <w:r w:rsidR="002E0904">
        <w:t xml:space="preserve">Реклама = </w:t>
      </w:r>
      <w:r>
        <w:t xml:space="preserve"> </w:t>
      </w:r>
      <w:proofErr w:type="spellStart"/>
      <w:r w:rsidR="002E0904">
        <w:t>ДополнительныеУсловия</w:t>
      </w:r>
      <w:proofErr w:type="gramStart"/>
      <w:r w:rsidR="002E0904">
        <w:t>.Т</w:t>
      </w:r>
      <w:proofErr w:type="gramEnd"/>
      <w:r w:rsidR="002E0904">
        <w:t>екстУсловий</w:t>
      </w:r>
      <w:proofErr w:type="spellEnd"/>
      <w:r>
        <w:t xml:space="preserve"> </w:t>
      </w:r>
      <w:r w:rsidR="002E0904">
        <w:t>).</w:t>
      </w:r>
    </w:p>
    <w:sectPr w:rsidR="00532B1D" w:rsidRPr="00A851B1" w:rsidSect="00923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7B3F"/>
    <w:rsid w:val="00001EE9"/>
    <w:rsid w:val="000479B8"/>
    <w:rsid w:val="0006529B"/>
    <w:rsid w:val="000B18F1"/>
    <w:rsid w:val="000B2991"/>
    <w:rsid w:val="000B7D45"/>
    <w:rsid w:val="0011508B"/>
    <w:rsid w:val="001E7884"/>
    <w:rsid w:val="001F1C8F"/>
    <w:rsid w:val="001F59D6"/>
    <w:rsid w:val="00230B25"/>
    <w:rsid w:val="00240749"/>
    <w:rsid w:val="002525A1"/>
    <w:rsid w:val="002A62AF"/>
    <w:rsid w:val="002D00D3"/>
    <w:rsid w:val="002E0904"/>
    <w:rsid w:val="0030129F"/>
    <w:rsid w:val="00327E3E"/>
    <w:rsid w:val="003737BE"/>
    <w:rsid w:val="00382DDA"/>
    <w:rsid w:val="003937F6"/>
    <w:rsid w:val="00412FA0"/>
    <w:rsid w:val="00417107"/>
    <w:rsid w:val="00477EF9"/>
    <w:rsid w:val="0048167E"/>
    <w:rsid w:val="00490C71"/>
    <w:rsid w:val="004E30D3"/>
    <w:rsid w:val="00531C6F"/>
    <w:rsid w:val="00532B1D"/>
    <w:rsid w:val="00556076"/>
    <w:rsid w:val="00575BEC"/>
    <w:rsid w:val="005B0C52"/>
    <w:rsid w:val="0062776C"/>
    <w:rsid w:val="00627918"/>
    <w:rsid w:val="00672D39"/>
    <w:rsid w:val="006A171A"/>
    <w:rsid w:val="0071022E"/>
    <w:rsid w:val="00723229"/>
    <w:rsid w:val="00726238"/>
    <w:rsid w:val="00745197"/>
    <w:rsid w:val="007E6257"/>
    <w:rsid w:val="008474CF"/>
    <w:rsid w:val="008B0909"/>
    <w:rsid w:val="008C53B9"/>
    <w:rsid w:val="008F51E6"/>
    <w:rsid w:val="00901FE6"/>
    <w:rsid w:val="00923953"/>
    <w:rsid w:val="00924FFD"/>
    <w:rsid w:val="00926FBD"/>
    <w:rsid w:val="00935266"/>
    <w:rsid w:val="00966A63"/>
    <w:rsid w:val="0098069A"/>
    <w:rsid w:val="009C226A"/>
    <w:rsid w:val="009F6DC3"/>
    <w:rsid w:val="00A57B3F"/>
    <w:rsid w:val="00A747D2"/>
    <w:rsid w:val="00A7670B"/>
    <w:rsid w:val="00A851B1"/>
    <w:rsid w:val="00AA0E46"/>
    <w:rsid w:val="00AE6F5D"/>
    <w:rsid w:val="00B1631D"/>
    <w:rsid w:val="00B2151F"/>
    <w:rsid w:val="00B32054"/>
    <w:rsid w:val="00B42F91"/>
    <w:rsid w:val="00B670AB"/>
    <w:rsid w:val="00B70D4D"/>
    <w:rsid w:val="00BF2459"/>
    <w:rsid w:val="00C025BF"/>
    <w:rsid w:val="00DA19FF"/>
    <w:rsid w:val="00DB4C11"/>
    <w:rsid w:val="00DC2C77"/>
    <w:rsid w:val="00E45C93"/>
    <w:rsid w:val="00E46371"/>
    <w:rsid w:val="00EC1940"/>
    <w:rsid w:val="00F12160"/>
    <w:rsid w:val="00F34017"/>
    <w:rsid w:val="00F40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0D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35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Александров</dc:creator>
  <cp:keywords/>
  <dc:description/>
  <cp:lastModifiedBy>Павел Александров</cp:lastModifiedBy>
  <cp:revision>42</cp:revision>
  <dcterms:created xsi:type="dcterms:W3CDTF">2022-10-12T12:54:00Z</dcterms:created>
  <dcterms:modified xsi:type="dcterms:W3CDTF">2024-04-04T09:14:00Z</dcterms:modified>
</cp:coreProperties>
</file>