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2C9" w:rsidRPr="00DA202A" w:rsidRDefault="003932C9" w:rsidP="003932C9">
      <w:pPr>
        <w:pStyle w:val="0"/>
      </w:pPr>
      <w:r w:rsidRPr="00DA202A">
        <w:t>Раздел 1. Состав работ</w:t>
      </w:r>
    </w:p>
    <w:p w:rsidR="003932C9" w:rsidRPr="00E34F45" w:rsidRDefault="003932C9" w:rsidP="003932C9">
      <w:r>
        <w:t>Доработка</w:t>
      </w:r>
      <w:r w:rsidRPr="00DA202A">
        <w:t xml:space="preserve"> выполняется в 1</w:t>
      </w:r>
      <w:proofErr w:type="gramStart"/>
      <w:r w:rsidRPr="00DA202A">
        <w:t>С:ERP</w:t>
      </w:r>
      <w:proofErr w:type="gramEnd"/>
      <w:r w:rsidRPr="00DA202A">
        <w:t xml:space="preserve"> </w:t>
      </w:r>
      <w:r w:rsidRPr="00E34F45">
        <w:t>Управление предприятием 2.5.20.72.</w:t>
      </w:r>
    </w:p>
    <w:p w:rsidR="003932C9" w:rsidRPr="00E34F45" w:rsidRDefault="003932C9" w:rsidP="003932C9">
      <w:pPr>
        <w:tabs>
          <w:tab w:val="left" w:pos="-284"/>
        </w:tabs>
      </w:pPr>
      <w:r w:rsidRPr="00E34F45">
        <w:t>Изменения следует производить в расширении «Доработки».</w:t>
      </w:r>
    </w:p>
    <w:p w:rsidR="003932C9" w:rsidRPr="00E34F45" w:rsidRDefault="003932C9" w:rsidP="003932C9">
      <w:pPr>
        <w:pStyle w:val="11"/>
      </w:pPr>
      <w:r w:rsidRPr="00E34F45">
        <w:t>Подразделение-получатель в документе «Отражение зарплаты в финансовом учете»</w:t>
      </w:r>
    </w:p>
    <w:p w:rsidR="003932C9" w:rsidRPr="00E34F45" w:rsidRDefault="003932C9" w:rsidP="003932C9">
      <w:r w:rsidRPr="00E34F45">
        <w:t>Необходимо внести изменения в документ «Отражение зарплаты в финансовом учете».</w:t>
      </w:r>
    </w:p>
    <w:p w:rsidR="003932C9" w:rsidRPr="0015551B" w:rsidRDefault="003932C9" w:rsidP="003932C9">
      <w:r w:rsidRPr="00E34F45">
        <w:t>Реквизит «Подразделение предприятия» табличной части «Начисленная зарплата и взносы» документа «Отражение зарплаты в финансовом учете» должен заполняться автоматически значением реквизита «Аналитика расходов» справочника «Способы отражения зарплаты в бух учете» при проведении документа «Отражение зарплаты в финансовом учете».</w:t>
      </w:r>
    </w:p>
    <w:p w:rsidR="003932C9" w:rsidRDefault="003932C9"/>
    <w:sectPr w:rsidR="00393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161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C9"/>
    <w:rsid w:val="003932C9"/>
    <w:rsid w:val="005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5AF18A2-BB4D-114F-89E1-E98FC0DA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C9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3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2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2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2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2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2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2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2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2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2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2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3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3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32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2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32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2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32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2C9"/>
    <w:rPr>
      <w:b/>
      <w:bCs/>
      <w:smallCaps/>
      <w:color w:val="2F5496" w:themeColor="accent1" w:themeShade="BF"/>
      <w:spacing w:val="5"/>
    </w:rPr>
  </w:style>
  <w:style w:type="paragraph" w:customStyle="1" w:styleId="0">
    <w:name w:val="0. Раздел (без нумерации)"/>
    <w:basedOn w:val="1"/>
    <w:next w:val="a"/>
    <w:link w:val="00"/>
    <w:qFormat/>
    <w:rsid w:val="003932C9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3932C9"/>
    <w:pPr>
      <w:keepNext w:val="0"/>
      <w:keepLines w:val="0"/>
      <w:numPr>
        <w:numId w:val="1"/>
      </w:numPr>
      <w:spacing w:before="0" w:after="200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3932C9"/>
    <w:rPr>
      <w:rFonts w:ascii="Arial" w:eastAsia="Calibri" w:hAnsi="Arial" w:cs="Arial"/>
      <w:b/>
      <w:kern w:val="0"/>
      <w:sz w:val="2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Исаева</dc:creator>
  <cp:keywords/>
  <dc:description/>
  <cp:lastModifiedBy>Анастасия Исаева</cp:lastModifiedBy>
  <cp:revision>1</cp:revision>
  <dcterms:created xsi:type="dcterms:W3CDTF">2024-12-27T11:41:00Z</dcterms:created>
  <dcterms:modified xsi:type="dcterms:W3CDTF">2024-12-27T11:41:00Z</dcterms:modified>
</cp:coreProperties>
</file>